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2686B" w14:textId="24233494" w:rsidR="007E6F6E" w:rsidRDefault="004F4E02" w:rsidP="00517F81">
      <w:pPr>
        <w:sectPr w:rsidR="007E6F6E">
          <w:footerReference w:type="default" r:id="rId12"/>
          <w:pgSz w:w="11906" w:h="16838"/>
          <w:pgMar w:top="1417" w:right="1701" w:bottom="1417" w:left="1701" w:header="708" w:footer="708" w:gutter="0"/>
          <w:cols w:space="708"/>
          <w:docGrid w:linePitch="360"/>
        </w:sectPr>
      </w:pPr>
      <w:r>
        <w:rPr>
          <w:noProof/>
        </w:rPr>
        <mc:AlternateContent>
          <mc:Choice Requires="wps">
            <w:drawing>
              <wp:anchor distT="45720" distB="45720" distL="114300" distR="114300" simplePos="0" relativeHeight="251658243" behindDoc="0" locked="0" layoutInCell="1" allowOverlap="1" wp14:anchorId="5AB46EB4" wp14:editId="65A9D237">
                <wp:simplePos x="0" y="0"/>
                <wp:positionH relativeFrom="margin">
                  <wp:align>right</wp:align>
                </wp:positionH>
                <wp:positionV relativeFrom="paragraph">
                  <wp:posOffset>1126490</wp:posOffset>
                </wp:positionV>
                <wp:extent cx="6037580" cy="2989580"/>
                <wp:effectExtent l="0" t="0" r="0" b="127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2989580"/>
                        </a:xfrm>
                        <a:prstGeom prst="rect">
                          <a:avLst/>
                        </a:prstGeom>
                        <a:noFill/>
                        <a:ln w="9525">
                          <a:noFill/>
                          <a:miter lim="800000"/>
                          <a:headEnd/>
                          <a:tailEnd/>
                        </a:ln>
                      </wps:spPr>
                      <wps:txbx>
                        <w:txbxContent>
                          <w:p w14:paraId="071A4D94" w14:textId="4264F4E5" w:rsidR="00030CF4" w:rsidRPr="00DF6C3D" w:rsidRDefault="00030CF4" w:rsidP="00DF6C3D">
                            <w:pPr>
                              <w:jc w:val="right"/>
                              <w:rPr>
                                <w:rFonts w:ascii="Nunito Sans Black" w:hAnsi="Nunito Sans Black"/>
                                <w:color w:val="0075C9"/>
                                <w:sz w:val="72"/>
                                <w:szCs w:val="72"/>
                              </w:rPr>
                            </w:pPr>
                            <w:r w:rsidRPr="00DF6C3D">
                              <w:rPr>
                                <w:rFonts w:ascii="Nunito Sans Black" w:hAnsi="Nunito Sans Black"/>
                                <w:color w:val="0075C9"/>
                                <w:sz w:val="72"/>
                                <w:szCs w:val="72"/>
                              </w:rPr>
                              <w:t xml:space="preserve">DECLARACIÓN AMBIENTAL </w:t>
                            </w:r>
                          </w:p>
                          <w:p w14:paraId="13CF857E" w14:textId="1F311A3E" w:rsidR="00030CF4" w:rsidRPr="00DF6C3D" w:rsidRDefault="00030CF4" w:rsidP="00DF6C3D">
                            <w:pPr>
                              <w:jc w:val="right"/>
                              <w:rPr>
                                <w:rFonts w:ascii="Nunito Sans Black" w:hAnsi="Nunito Sans Black"/>
                                <w:color w:val="0075C9"/>
                                <w:sz w:val="72"/>
                                <w:szCs w:val="72"/>
                              </w:rPr>
                            </w:pPr>
                            <w:r w:rsidRPr="00DF6C3D">
                              <w:rPr>
                                <w:rFonts w:ascii="Nunito Sans Black" w:hAnsi="Nunito Sans Black"/>
                                <w:color w:val="0075C9"/>
                                <w:sz w:val="72"/>
                                <w:szCs w:val="72"/>
                              </w:rPr>
                              <w:t>2020</w:t>
                            </w:r>
                          </w:p>
                          <w:p w14:paraId="1A846191" w14:textId="77777777" w:rsidR="00030CF4" w:rsidRPr="00DF6C3D" w:rsidRDefault="00030CF4" w:rsidP="00DF6C3D">
                            <w:pPr>
                              <w:jc w:val="right"/>
                              <w:rPr>
                                <w:sz w:val="40"/>
                                <w:szCs w:val="40"/>
                              </w:rPr>
                            </w:pPr>
                          </w:p>
                          <w:p w14:paraId="013BF469" w14:textId="77777777" w:rsidR="00030CF4" w:rsidRPr="00DF6C3D" w:rsidRDefault="00030CF4" w:rsidP="00DF6C3D">
                            <w:pPr>
                              <w:jc w:val="right"/>
                              <w:rPr>
                                <w:sz w:val="40"/>
                                <w:szCs w:val="40"/>
                              </w:rPr>
                            </w:pPr>
                          </w:p>
                          <w:p w14:paraId="74408B66" w14:textId="77777777" w:rsidR="00030CF4" w:rsidRPr="00DF6C3D" w:rsidRDefault="00030CF4" w:rsidP="00DF6C3D">
                            <w:pPr>
                              <w:jc w:val="right"/>
                              <w:rPr>
                                <w:sz w:val="40"/>
                                <w:szCs w:val="40"/>
                              </w:rPr>
                            </w:pPr>
                          </w:p>
                          <w:p w14:paraId="5BD086E6" w14:textId="53D1EABC" w:rsidR="00030CF4" w:rsidRPr="00DF6C3D" w:rsidRDefault="00030CF4" w:rsidP="00DF6C3D">
                            <w:pPr>
                              <w:jc w:val="right"/>
                              <w:rPr>
                                <w:sz w:val="40"/>
                                <w:szCs w:val="40"/>
                              </w:rPr>
                            </w:pPr>
                            <w:r w:rsidRPr="00DF6C3D">
                              <w:rPr>
                                <w:sz w:val="40"/>
                                <w:szCs w:val="40"/>
                              </w:rPr>
                              <w:t xml:space="preserve">.  </w:t>
                            </w:r>
                          </w:p>
                          <w:p w14:paraId="094C4594" w14:textId="77777777" w:rsidR="00030CF4" w:rsidRPr="00DF6C3D" w:rsidRDefault="00030CF4" w:rsidP="00DF6C3D">
                            <w:pPr>
                              <w:jc w:val="right"/>
                              <w:rPr>
                                <w:rFonts w:ascii="Nunito Sans Black" w:hAnsi="Nunito Sans Black"/>
                                <w:color w:val="0075C9"/>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46EB4" id="_x0000_t202" coordsize="21600,21600" o:spt="202" path="m,l,21600r21600,l21600,xe">
                <v:stroke joinstyle="miter"/>
                <v:path gradientshapeok="t" o:connecttype="rect"/>
              </v:shapetype>
              <v:shape id="Cuadro de texto 2" o:spid="_x0000_s1026" type="#_x0000_t202" style="position:absolute;left:0;text-align:left;margin-left:424.2pt;margin-top:88.7pt;width:475.4pt;height:235.4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" filled="f" stroked="f">
                <v:textbox>
                  <w:txbxContent>
                    <w:p w14:paraId="071A4D94" w14:textId="4264F4E5" w:rsidR="00030CF4" w:rsidRPr="00DF6C3D" w:rsidRDefault="00030CF4" w:rsidP="00DF6C3D">
                      <w:pPr>
                        <w:jc w:val="right"/>
                        <w:rPr>
                          <w:rFonts w:ascii="Nunito Sans Black" w:hAnsi="Nunito Sans Black"/>
                          <w:color w:val="0075C9"/>
                          <w:sz w:val="72"/>
                          <w:szCs w:val="72"/>
                        </w:rPr>
                      </w:pPr>
                      <w:r w:rsidRPr="00DF6C3D">
                        <w:rPr>
                          <w:rFonts w:ascii="Nunito Sans Black" w:hAnsi="Nunito Sans Black"/>
                          <w:color w:val="0075C9"/>
                          <w:sz w:val="72"/>
                          <w:szCs w:val="72"/>
                        </w:rPr>
                        <w:t xml:space="preserve">DECLARACIÓN AMBIENTAL </w:t>
                      </w:r>
                    </w:p>
                    <w:p w14:paraId="13CF857E" w14:textId="1F311A3E" w:rsidR="00030CF4" w:rsidRPr="00DF6C3D" w:rsidRDefault="00030CF4" w:rsidP="00DF6C3D">
                      <w:pPr>
                        <w:jc w:val="right"/>
                        <w:rPr>
                          <w:rFonts w:ascii="Nunito Sans Black" w:hAnsi="Nunito Sans Black"/>
                          <w:color w:val="0075C9"/>
                          <w:sz w:val="72"/>
                          <w:szCs w:val="72"/>
                        </w:rPr>
                      </w:pPr>
                      <w:r w:rsidRPr="00DF6C3D">
                        <w:rPr>
                          <w:rFonts w:ascii="Nunito Sans Black" w:hAnsi="Nunito Sans Black"/>
                          <w:color w:val="0075C9"/>
                          <w:sz w:val="72"/>
                          <w:szCs w:val="72"/>
                        </w:rPr>
                        <w:t>2020</w:t>
                      </w:r>
                    </w:p>
                    <w:p w14:paraId="1A846191" w14:textId="77777777" w:rsidR="00030CF4" w:rsidRPr="00DF6C3D" w:rsidRDefault="00030CF4" w:rsidP="00DF6C3D">
                      <w:pPr>
                        <w:jc w:val="right"/>
                        <w:rPr>
                          <w:sz w:val="40"/>
                          <w:szCs w:val="40"/>
                        </w:rPr>
                      </w:pPr>
                    </w:p>
                    <w:p w14:paraId="013BF469" w14:textId="77777777" w:rsidR="00030CF4" w:rsidRPr="00DF6C3D" w:rsidRDefault="00030CF4" w:rsidP="00DF6C3D">
                      <w:pPr>
                        <w:jc w:val="right"/>
                        <w:rPr>
                          <w:sz w:val="40"/>
                          <w:szCs w:val="40"/>
                        </w:rPr>
                      </w:pPr>
                    </w:p>
                    <w:p w14:paraId="74408B66" w14:textId="77777777" w:rsidR="00030CF4" w:rsidRPr="00DF6C3D" w:rsidRDefault="00030CF4" w:rsidP="00DF6C3D">
                      <w:pPr>
                        <w:jc w:val="right"/>
                        <w:rPr>
                          <w:sz w:val="40"/>
                          <w:szCs w:val="40"/>
                        </w:rPr>
                      </w:pPr>
                    </w:p>
                    <w:p w14:paraId="5BD086E6" w14:textId="53D1EABC" w:rsidR="00030CF4" w:rsidRPr="00DF6C3D" w:rsidRDefault="00030CF4" w:rsidP="00DF6C3D">
                      <w:pPr>
                        <w:jc w:val="right"/>
                        <w:rPr>
                          <w:sz w:val="40"/>
                          <w:szCs w:val="40"/>
                        </w:rPr>
                      </w:pPr>
                      <w:r w:rsidRPr="00DF6C3D">
                        <w:rPr>
                          <w:sz w:val="40"/>
                          <w:szCs w:val="40"/>
                        </w:rPr>
                        <w:t xml:space="preserve">.  </w:t>
                      </w:r>
                    </w:p>
                    <w:p w14:paraId="094C4594" w14:textId="77777777" w:rsidR="00030CF4" w:rsidRPr="00DF6C3D" w:rsidRDefault="00030CF4" w:rsidP="00DF6C3D">
                      <w:pPr>
                        <w:jc w:val="right"/>
                        <w:rPr>
                          <w:rFonts w:ascii="Nunito Sans Black" w:hAnsi="Nunito Sans Black"/>
                          <w:color w:val="0075C9"/>
                          <w:sz w:val="72"/>
                          <w:szCs w:val="72"/>
                        </w:rPr>
                      </w:pPr>
                    </w:p>
                  </w:txbxContent>
                </v:textbox>
                <w10:wrap type="square" anchorx="margin"/>
              </v:shape>
            </w:pict>
          </mc:Fallback>
        </mc:AlternateContent>
      </w:r>
      <w:r w:rsidR="00F7553D">
        <w:rPr>
          <w:noProof/>
        </w:rPr>
        <mc:AlternateContent>
          <mc:Choice Requires="wps">
            <w:drawing>
              <wp:anchor distT="45720" distB="45720" distL="114300" distR="114300" simplePos="0" relativeHeight="251658244" behindDoc="0" locked="0" layoutInCell="1" allowOverlap="1" wp14:anchorId="22E51CE4" wp14:editId="1B177677">
                <wp:simplePos x="0" y="0"/>
                <wp:positionH relativeFrom="margin">
                  <wp:align>right</wp:align>
                </wp:positionH>
                <wp:positionV relativeFrom="paragraph">
                  <wp:posOffset>7459980</wp:posOffset>
                </wp:positionV>
                <wp:extent cx="5398770" cy="1414145"/>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1414145"/>
                        </a:xfrm>
                        <a:prstGeom prst="rect">
                          <a:avLst/>
                        </a:prstGeom>
                        <a:noFill/>
                        <a:ln w="9525">
                          <a:noFill/>
                          <a:miter lim="800000"/>
                          <a:headEnd/>
                          <a:tailEnd/>
                        </a:ln>
                      </wps:spPr>
                      <wps:txbx>
                        <w:txbxContent>
                          <w:p w14:paraId="6E6E2B26" w14:textId="77777777" w:rsidR="00030CF4" w:rsidRDefault="00030CF4" w:rsidP="00F7553D">
                            <w:pPr>
                              <w:jc w:val="right"/>
                              <w:rPr>
                                <w:rFonts w:ascii="Nunito Sans Black" w:hAnsi="Nunito Sans Black"/>
                                <w:color w:val="FFFFFF" w:themeColor="background1"/>
                                <w:sz w:val="36"/>
                                <w:szCs w:val="36"/>
                              </w:rPr>
                            </w:pPr>
                          </w:p>
                          <w:p w14:paraId="40A750E0" w14:textId="2D655C3B" w:rsidR="00030CF4" w:rsidRPr="00F7553D" w:rsidRDefault="00030CF4" w:rsidP="00D73CF7">
                            <w:pPr>
                              <w:jc w:val="center"/>
                              <w:rPr>
                                <w:rFonts w:ascii="Nunito Sans Black" w:hAnsi="Nunito Sans Black"/>
                                <w:color w:val="FFFFFF" w:themeColor="background1"/>
                                <w:sz w:val="36"/>
                                <w:szCs w:val="36"/>
                              </w:rPr>
                            </w:pPr>
                            <w:r w:rsidRPr="00D73CF7">
                              <w:rPr>
                                <w:rFonts w:ascii="Nunito Sans Black" w:hAnsi="Nunito Sans Black"/>
                                <w:color w:val="FFFFFF" w:themeColor="background1"/>
                                <w:sz w:val="36"/>
                                <w:szCs w:val="36"/>
                              </w:rPr>
                              <w:t>ILUNION LAVANDERÍA Y SERVICIOS A LA HOSTELERÍA</w:t>
                            </w:r>
                            <w:r>
                              <w:rPr>
                                <w:rFonts w:ascii="Nunito Sans Black" w:hAnsi="Nunito Sans Black"/>
                                <w:color w:val="FFFFFF" w:themeColor="background1"/>
                                <w:sz w:val="36"/>
                                <w:szCs w:val="36"/>
                              </w:rPr>
                              <w:t xml:space="preserve"> (VALLADOLID)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51CE4" id="_x0000_s1027" type="#_x0000_t202" style="position:absolute;left:0;text-align:left;margin-left:373.9pt;margin-top:587.4pt;width:425.1pt;height:111.3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" filled="f" stroked="f">
                <v:textbox>
                  <w:txbxContent>
                    <w:p w14:paraId="6E6E2B26" w14:textId="77777777" w:rsidR="00030CF4" w:rsidRDefault="00030CF4" w:rsidP="00F7553D">
                      <w:pPr>
                        <w:jc w:val="right"/>
                        <w:rPr>
                          <w:rFonts w:ascii="Nunito Sans Black" w:hAnsi="Nunito Sans Black"/>
                          <w:color w:val="FFFFFF" w:themeColor="background1"/>
                          <w:sz w:val="36"/>
                          <w:szCs w:val="36"/>
                        </w:rPr>
                      </w:pPr>
                    </w:p>
                    <w:p w14:paraId="40A750E0" w14:textId="2D655C3B" w:rsidR="00030CF4" w:rsidRPr="00F7553D" w:rsidRDefault="00030CF4" w:rsidP="00D73CF7">
                      <w:pPr>
                        <w:jc w:val="center"/>
                        <w:rPr>
                          <w:rFonts w:ascii="Nunito Sans Black" w:hAnsi="Nunito Sans Black"/>
                          <w:color w:val="FFFFFF" w:themeColor="background1"/>
                          <w:sz w:val="36"/>
                          <w:szCs w:val="36"/>
                        </w:rPr>
                      </w:pPr>
                      <w:r w:rsidRPr="00D73CF7">
                        <w:rPr>
                          <w:rFonts w:ascii="Nunito Sans Black" w:hAnsi="Nunito Sans Black"/>
                          <w:color w:val="FFFFFF" w:themeColor="background1"/>
                          <w:sz w:val="36"/>
                          <w:szCs w:val="36"/>
                        </w:rPr>
                        <w:t>ILUNION LAVANDERÍA Y SERVICIOS A LA HOSTELERÍA</w:t>
                      </w:r>
                      <w:r>
                        <w:rPr>
                          <w:rFonts w:ascii="Nunito Sans Black" w:hAnsi="Nunito Sans Black"/>
                          <w:color w:val="FFFFFF" w:themeColor="background1"/>
                          <w:sz w:val="36"/>
                          <w:szCs w:val="36"/>
                        </w:rPr>
                        <w:t xml:space="preserve"> (VALLADOLID)</w:t>
                      </w:r>
                    </w:p>
                  </w:txbxContent>
                </v:textbox>
                <w10:wrap type="square" anchorx="margin"/>
              </v:shape>
            </w:pict>
          </mc:Fallback>
        </mc:AlternateContent>
      </w:r>
      <w:r w:rsidR="00526AB1" w:rsidRPr="00526AB1">
        <w:rPr>
          <w:noProof/>
        </w:rPr>
        <mc:AlternateContent>
          <mc:Choice Requires="wpg">
            <w:drawing>
              <wp:anchor distT="0" distB="0" distL="114300" distR="114300" simplePos="0" relativeHeight="251658242" behindDoc="0" locked="0" layoutInCell="1" allowOverlap="1" wp14:anchorId="6F9D3EB6" wp14:editId="06DA3972">
                <wp:simplePos x="0" y="0"/>
                <wp:positionH relativeFrom="page">
                  <wp:align>right</wp:align>
                </wp:positionH>
                <wp:positionV relativeFrom="paragraph">
                  <wp:posOffset>-884030</wp:posOffset>
                </wp:positionV>
                <wp:extent cx="7930055" cy="10657489"/>
                <wp:effectExtent l="0" t="0" r="0" b="0"/>
                <wp:wrapNone/>
                <wp:docPr id="9" name="Grupo 1"/>
                <wp:cNvGraphicFramePr/>
                <a:graphic xmlns:a="http://schemas.openxmlformats.org/drawingml/2006/main">
                  <a:graphicData uri="http://schemas.microsoft.com/office/word/2010/wordprocessingGroup">
                    <wpg:wgp>
                      <wpg:cNvGrpSpPr/>
                      <wpg:grpSpPr>
                        <a:xfrm>
                          <a:off x="0" y="0"/>
                          <a:ext cx="7930054" cy="10657489"/>
                          <a:chOff x="0" y="0"/>
                          <a:chExt cx="6858003" cy="9906000"/>
                        </a:xfrm>
                      </wpg:grpSpPr>
                      <pic:pic xmlns:pic="http://schemas.openxmlformats.org/drawingml/2006/picture">
                        <pic:nvPicPr>
                          <pic:cNvPr id="10" name="Gráfico 9"/>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3" y="0"/>
                            <a:ext cx="6857998" cy="8873834"/>
                          </a:xfrm>
                          <a:prstGeom prst="rect">
                            <a:avLst/>
                          </a:prstGeom>
                          <a:effectLst>
                            <a:innerShdw blurRad="63500" dist="50800">
                              <a:prstClr val="black">
                                <a:alpha val="50000"/>
                              </a:prstClr>
                            </a:innerShdw>
                          </a:effectLst>
                        </pic:spPr>
                      </pic:pic>
                      <pic:pic xmlns:pic="http://schemas.openxmlformats.org/drawingml/2006/picture">
                        <pic:nvPicPr>
                          <pic:cNvPr id="11" name="Gráfico 8"/>
                          <pic:cNvPicPr>
                            <a:picLocks noChangeAspect="1"/>
                          </pic:cNvPicPr>
                        </pic:nvPicPr>
                        <pic:blipFill rotWithShape="1">
                          <a:blip r:embed="rId15">
                            <a:extLst>
                              <a:ext uri="{96DAC541-7B7A-43D3-8B79-37D633B846F1}">
                                <asvg:svgBlip xmlns:asvg="http://schemas.microsoft.com/office/drawing/2016/SVG/main" r:embed="rId16"/>
                              </a:ext>
                            </a:extLst>
                          </a:blip>
                          <a:srcRect l="20478" r="10705" b="11687"/>
                          <a:stretch/>
                        </pic:blipFill>
                        <pic:spPr>
                          <a:xfrm>
                            <a:off x="0" y="1576985"/>
                            <a:ext cx="6858000" cy="8329015"/>
                          </a:xfrm>
                          <a:prstGeom prst="rect">
                            <a:avLst/>
                          </a:prstGeom>
                          <a:effectLst>
                            <a:innerShdw blurRad="63500" dist="50800" dir="16200000">
                              <a:prstClr val="black">
                                <a:alpha val="50000"/>
                              </a:prstClr>
                            </a:innerShdw>
                          </a:effectLst>
                        </pic:spPr>
                      </pic:pic>
                      <pic:pic xmlns:pic="http://schemas.openxmlformats.org/drawingml/2006/picture">
                        <pic:nvPicPr>
                          <pic:cNvPr id="12" name="Gráfico 7"/>
                          <pic:cNvPicPr>
                            <a:picLocks noChangeAspect="1"/>
                          </pic:cNvPicPr>
                        </pic:nvPicPr>
                        <pic:blipFill rotWithShape="1">
                          <a:blip r:embed="rId17">
                            <a:extLst>
                              <a:ext uri="{96DAC541-7B7A-43D3-8B79-37D633B846F1}">
                                <asvg:svgBlip xmlns:asvg="http://schemas.microsoft.com/office/drawing/2016/SVG/main" r:embed="rId18"/>
                              </a:ext>
                            </a:extLst>
                          </a:blip>
                          <a:srcRect l="26629" r="11292" b="6237"/>
                          <a:stretch/>
                        </pic:blipFill>
                        <pic:spPr>
                          <a:xfrm>
                            <a:off x="4" y="3553692"/>
                            <a:ext cx="6857999" cy="6352308"/>
                          </a:xfrm>
                          <a:prstGeom prst="rect">
                            <a:avLst/>
                          </a:prstGeom>
                          <a:effectLst>
                            <a:innerShdw blurRad="63500" dist="50800" dir="16200000">
                              <a:prstClr val="black">
                                <a:alpha val="50000"/>
                              </a:prstClr>
                            </a:innerShdw>
                          </a:effectLst>
                        </pic:spPr>
                      </pic:pic>
                    </wpg:wgp>
                  </a:graphicData>
                </a:graphic>
                <wp14:sizeRelH relativeFrom="margin">
                  <wp14:pctWidth>0</wp14:pctWidth>
                </wp14:sizeRelH>
                <wp14:sizeRelV relativeFrom="margin">
                  <wp14:pctHeight>0</wp14:pctHeight>
                </wp14:sizeRelV>
              </wp:anchor>
            </w:drawing>
          </mc:Choice>
          <mc:Fallback>
            <w:pict>
              <v:group w14:anchorId="038A9E76" id="Grupo 1" o:spid="_x0000_s1026" style="position:absolute;margin-left:573.2pt;margin-top:-69.6pt;width:624.4pt;height:839.15pt;z-index:251658242;mso-position-horizontal:right;mso-position-horizontal-relative:page;mso-width-relative:margin;mso-height-relative:margin"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9" o:spid="_x0000_s1027" type="#_x0000_t75" style="position:absolute;width:68580;height:8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">
                  <v:imagedata r:id="rId19" o:title=""/>
                </v:shape>
                <v:shape id="Gráfico 8" o:spid="_x0000_s1028" type="#_x0000_t75" style="position:absolute;top:15769;width:68580;height:8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">
                  <v:imagedata r:id="rId20" o:title="" cropbottom="7659f" cropleft="13420f" cropright="7016f"/>
                </v:shape>
                <v:shape id="Gráfico 7" o:spid="_x0000_s1029" type="#_x0000_t75" style="position:absolute;top:35536;width:68580;height:6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">
                  <v:imagedata r:id="rId21" o:title="" cropbottom="4087f" cropleft="17452f" cropright="7400f"/>
                </v:shape>
                <w10:wrap anchorx="page"/>
              </v:group>
            </w:pict>
          </mc:Fallback>
        </mc:AlternateContent>
      </w:r>
    </w:p>
    <w:sdt>
      <w:sdtPr>
        <w:rPr>
          <w:rFonts w:ascii="Nunito Sans Light" w:eastAsiaTheme="minorHAnsi" w:hAnsi="Nunito Sans Light" w:cstheme="minorBidi"/>
          <w:color w:val="auto"/>
          <w:sz w:val="20"/>
          <w:szCs w:val="20"/>
          <w:lang w:eastAsia="en-US"/>
        </w:rPr>
        <w:id w:val="-1519762530"/>
        <w:docPartObj>
          <w:docPartGallery w:val="Table of Contents"/>
          <w:docPartUnique/>
        </w:docPartObj>
      </w:sdtPr>
      <w:sdtEndPr>
        <w:rPr>
          <w:b/>
          <w:bCs/>
        </w:rPr>
      </w:sdtEndPr>
      <w:sdtContent>
        <w:p w14:paraId="19C548AB" w14:textId="0AC0B85D" w:rsidR="002C4541" w:rsidRPr="002C4541" w:rsidRDefault="002C4541" w:rsidP="002C4541">
          <w:pPr>
            <w:pStyle w:val="TtuloTDC"/>
            <w:spacing w:after="240"/>
            <w:rPr>
              <w:rFonts w:ascii="Nunito Sans Black" w:hAnsi="Nunito Sans Black"/>
              <w:color w:val="0075C9"/>
            </w:rPr>
          </w:pPr>
          <w:r>
            <w:rPr>
              <w:rFonts w:ascii="Nunito Sans Black" w:hAnsi="Nunito Sans Black"/>
              <w:color w:val="0075C9"/>
            </w:rPr>
            <w:t>ÍNDICE</w:t>
          </w:r>
        </w:p>
        <w:p w14:paraId="4769530E" w14:textId="734AF430" w:rsidR="004E5E55" w:rsidRDefault="002C4541">
          <w:pPr>
            <w:pStyle w:val="TDC1"/>
            <w:rPr>
              <w:rFonts w:asciiTheme="minorHAnsi" w:eastAsiaTheme="minorEastAsia" w:hAnsiTheme="minorHAnsi"/>
              <w:noProof/>
              <w:sz w:val="22"/>
              <w:szCs w:val="22"/>
              <w:lang w:eastAsia="es-ES"/>
            </w:rPr>
          </w:pPr>
          <w:r>
            <w:fldChar w:fldCharType="begin"/>
          </w:r>
          <w:r>
            <w:instrText xml:space="preserve"> TOC \o "1-3" \h \z \u </w:instrText>
          </w:r>
          <w:r>
            <w:fldChar w:fldCharType="separate"/>
          </w:r>
          <w:hyperlink w:anchor="_Toc64905391" w:history="1">
            <w:r w:rsidR="004E5E55" w:rsidRPr="007B1FB3">
              <w:rPr>
                <w:rStyle w:val="Hipervnculo"/>
                <w:noProof/>
              </w:rPr>
              <w:t>0. Declaración Ambiental</w:t>
            </w:r>
            <w:r w:rsidR="004E5E55">
              <w:rPr>
                <w:noProof/>
                <w:webHidden/>
              </w:rPr>
              <w:tab/>
            </w:r>
            <w:r w:rsidR="004E5E55">
              <w:rPr>
                <w:noProof/>
                <w:webHidden/>
              </w:rPr>
              <w:fldChar w:fldCharType="begin"/>
            </w:r>
            <w:r w:rsidR="004E5E55">
              <w:rPr>
                <w:noProof/>
                <w:webHidden/>
              </w:rPr>
              <w:instrText xml:space="preserve"> PAGEREF _Toc64905391 \h </w:instrText>
            </w:r>
            <w:r w:rsidR="004E5E55">
              <w:rPr>
                <w:noProof/>
                <w:webHidden/>
              </w:rPr>
            </w:r>
            <w:r w:rsidR="004E5E55">
              <w:rPr>
                <w:noProof/>
                <w:webHidden/>
              </w:rPr>
              <w:fldChar w:fldCharType="separate"/>
            </w:r>
            <w:r w:rsidR="001E227B">
              <w:rPr>
                <w:noProof/>
                <w:webHidden/>
              </w:rPr>
              <w:t>4</w:t>
            </w:r>
            <w:r w:rsidR="004E5E55">
              <w:rPr>
                <w:noProof/>
                <w:webHidden/>
              </w:rPr>
              <w:fldChar w:fldCharType="end"/>
            </w:r>
          </w:hyperlink>
        </w:p>
        <w:p w14:paraId="2EA40B8A" w14:textId="0EAE5131" w:rsidR="004E5E55" w:rsidRDefault="001E227B">
          <w:pPr>
            <w:pStyle w:val="TDC1"/>
            <w:rPr>
              <w:rFonts w:asciiTheme="minorHAnsi" w:eastAsiaTheme="minorEastAsia" w:hAnsiTheme="minorHAnsi"/>
              <w:noProof/>
              <w:sz w:val="22"/>
              <w:szCs w:val="22"/>
              <w:lang w:eastAsia="es-ES"/>
            </w:rPr>
          </w:pPr>
          <w:hyperlink w:anchor="_Toc64905392" w:history="1">
            <w:r w:rsidR="004E5E55" w:rsidRPr="007B1FB3">
              <w:rPr>
                <w:rStyle w:val="Hipervnculo"/>
                <w:noProof/>
              </w:rPr>
              <w:t>1. Introducción</w:t>
            </w:r>
            <w:r w:rsidR="004E5E55">
              <w:rPr>
                <w:noProof/>
                <w:webHidden/>
              </w:rPr>
              <w:tab/>
            </w:r>
            <w:r w:rsidR="004E5E55">
              <w:rPr>
                <w:noProof/>
                <w:webHidden/>
              </w:rPr>
              <w:fldChar w:fldCharType="begin"/>
            </w:r>
            <w:r w:rsidR="004E5E55">
              <w:rPr>
                <w:noProof/>
                <w:webHidden/>
              </w:rPr>
              <w:instrText xml:space="preserve"> PAGEREF _Toc64905392 \h </w:instrText>
            </w:r>
            <w:r w:rsidR="004E5E55">
              <w:rPr>
                <w:noProof/>
                <w:webHidden/>
              </w:rPr>
            </w:r>
            <w:r w:rsidR="004E5E55">
              <w:rPr>
                <w:noProof/>
                <w:webHidden/>
              </w:rPr>
              <w:fldChar w:fldCharType="separate"/>
            </w:r>
            <w:r>
              <w:rPr>
                <w:noProof/>
                <w:webHidden/>
              </w:rPr>
              <w:t>4</w:t>
            </w:r>
            <w:r w:rsidR="004E5E55">
              <w:rPr>
                <w:noProof/>
                <w:webHidden/>
              </w:rPr>
              <w:fldChar w:fldCharType="end"/>
            </w:r>
          </w:hyperlink>
        </w:p>
        <w:p w14:paraId="665B8399" w14:textId="16B54008" w:rsidR="004E5E55" w:rsidRDefault="001E227B">
          <w:pPr>
            <w:pStyle w:val="TDC2"/>
            <w:tabs>
              <w:tab w:val="left" w:pos="880"/>
              <w:tab w:val="right" w:leader="dot" w:pos="8494"/>
            </w:tabs>
            <w:rPr>
              <w:rFonts w:asciiTheme="minorHAnsi" w:eastAsiaTheme="minorEastAsia" w:hAnsiTheme="minorHAnsi"/>
              <w:noProof/>
              <w:sz w:val="22"/>
              <w:szCs w:val="22"/>
              <w:lang w:eastAsia="es-ES"/>
            </w:rPr>
          </w:pPr>
          <w:hyperlink w:anchor="_Toc64905393" w:history="1">
            <w:r w:rsidR="004E5E55" w:rsidRPr="007B1FB3">
              <w:rPr>
                <w:rStyle w:val="Hipervnculo"/>
                <w:noProof/>
              </w:rPr>
              <w:t>1.1.</w:t>
            </w:r>
            <w:r w:rsidR="004E5E55">
              <w:rPr>
                <w:rFonts w:asciiTheme="minorHAnsi" w:eastAsiaTheme="minorEastAsia" w:hAnsiTheme="minorHAnsi"/>
                <w:noProof/>
                <w:sz w:val="22"/>
                <w:szCs w:val="22"/>
                <w:lang w:eastAsia="es-ES"/>
              </w:rPr>
              <w:tab/>
            </w:r>
            <w:r w:rsidR="004E5E55" w:rsidRPr="007B1FB3">
              <w:rPr>
                <w:rStyle w:val="Hipervnculo"/>
                <w:noProof/>
              </w:rPr>
              <w:t>Presentación de ILUNION Lavandería y servicios a la hostelería</w:t>
            </w:r>
            <w:r w:rsidR="004E5E55">
              <w:rPr>
                <w:noProof/>
                <w:webHidden/>
              </w:rPr>
              <w:tab/>
            </w:r>
            <w:r w:rsidR="004E5E55">
              <w:rPr>
                <w:noProof/>
                <w:webHidden/>
              </w:rPr>
              <w:fldChar w:fldCharType="begin"/>
            </w:r>
            <w:r w:rsidR="004E5E55">
              <w:rPr>
                <w:noProof/>
                <w:webHidden/>
              </w:rPr>
              <w:instrText xml:space="preserve"> PAGEREF _Toc64905393 \h </w:instrText>
            </w:r>
            <w:r w:rsidR="004E5E55">
              <w:rPr>
                <w:noProof/>
                <w:webHidden/>
              </w:rPr>
            </w:r>
            <w:r w:rsidR="004E5E55">
              <w:rPr>
                <w:noProof/>
                <w:webHidden/>
              </w:rPr>
              <w:fldChar w:fldCharType="separate"/>
            </w:r>
            <w:r>
              <w:rPr>
                <w:noProof/>
                <w:webHidden/>
              </w:rPr>
              <w:t>5</w:t>
            </w:r>
            <w:r w:rsidR="004E5E55">
              <w:rPr>
                <w:noProof/>
                <w:webHidden/>
              </w:rPr>
              <w:fldChar w:fldCharType="end"/>
            </w:r>
          </w:hyperlink>
        </w:p>
        <w:p w14:paraId="5FD475F2" w14:textId="78A226D1" w:rsidR="004E5E55" w:rsidRDefault="001E227B">
          <w:pPr>
            <w:pStyle w:val="TDC2"/>
            <w:tabs>
              <w:tab w:val="left" w:pos="880"/>
              <w:tab w:val="right" w:leader="dot" w:pos="8494"/>
            </w:tabs>
            <w:rPr>
              <w:rFonts w:asciiTheme="minorHAnsi" w:eastAsiaTheme="minorEastAsia" w:hAnsiTheme="minorHAnsi"/>
              <w:noProof/>
              <w:sz w:val="22"/>
              <w:szCs w:val="22"/>
              <w:lang w:eastAsia="es-ES"/>
            </w:rPr>
          </w:pPr>
          <w:hyperlink w:anchor="_Toc64905394" w:history="1">
            <w:r w:rsidR="004E5E55" w:rsidRPr="007B1FB3">
              <w:rPr>
                <w:rStyle w:val="Hipervnculo"/>
                <w:noProof/>
              </w:rPr>
              <w:t>1.2.</w:t>
            </w:r>
            <w:r w:rsidR="004E5E55">
              <w:rPr>
                <w:rFonts w:asciiTheme="minorHAnsi" w:eastAsiaTheme="minorEastAsia" w:hAnsiTheme="minorHAnsi"/>
                <w:noProof/>
                <w:sz w:val="22"/>
                <w:szCs w:val="22"/>
                <w:lang w:eastAsia="es-ES"/>
              </w:rPr>
              <w:tab/>
            </w:r>
            <w:r w:rsidR="004E5E55" w:rsidRPr="007B1FB3">
              <w:rPr>
                <w:rStyle w:val="Hipervnculo"/>
                <w:noProof/>
              </w:rPr>
              <w:t>Alcance de la Declaración Ambiental</w:t>
            </w:r>
            <w:r w:rsidR="004E5E55">
              <w:rPr>
                <w:noProof/>
                <w:webHidden/>
              </w:rPr>
              <w:tab/>
            </w:r>
            <w:r w:rsidR="004E5E55">
              <w:rPr>
                <w:noProof/>
                <w:webHidden/>
              </w:rPr>
              <w:fldChar w:fldCharType="begin"/>
            </w:r>
            <w:r w:rsidR="004E5E55">
              <w:rPr>
                <w:noProof/>
                <w:webHidden/>
              </w:rPr>
              <w:instrText xml:space="preserve"> PAGEREF _Toc64905394 \h </w:instrText>
            </w:r>
            <w:r w:rsidR="004E5E55">
              <w:rPr>
                <w:noProof/>
                <w:webHidden/>
              </w:rPr>
            </w:r>
            <w:r w:rsidR="004E5E55">
              <w:rPr>
                <w:noProof/>
                <w:webHidden/>
              </w:rPr>
              <w:fldChar w:fldCharType="separate"/>
            </w:r>
            <w:r>
              <w:rPr>
                <w:noProof/>
                <w:webHidden/>
              </w:rPr>
              <w:t>8</w:t>
            </w:r>
            <w:r w:rsidR="004E5E55">
              <w:rPr>
                <w:noProof/>
                <w:webHidden/>
              </w:rPr>
              <w:fldChar w:fldCharType="end"/>
            </w:r>
          </w:hyperlink>
        </w:p>
        <w:p w14:paraId="74BDBE4C" w14:textId="60885797" w:rsidR="004E5E55" w:rsidRDefault="001E227B">
          <w:pPr>
            <w:pStyle w:val="TDC2"/>
            <w:tabs>
              <w:tab w:val="left" w:pos="880"/>
              <w:tab w:val="right" w:leader="dot" w:pos="8494"/>
            </w:tabs>
            <w:rPr>
              <w:rFonts w:asciiTheme="minorHAnsi" w:eastAsiaTheme="minorEastAsia" w:hAnsiTheme="minorHAnsi"/>
              <w:noProof/>
              <w:sz w:val="22"/>
              <w:szCs w:val="22"/>
              <w:lang w:eastAsia="es-ES"/>
            </w:rPr>
          </w:pPr>
          <w:hyperlink w:anchor="_Toc64905395" w:history="1">
            <w:r w:rsidR="004E5E55" w:rsidRPr="007B1FB3">
              <w:rPr>
                <w:rStyle w:val="Hipervnculo"/>
                <w:noProof/>
              </w:rPr>
              <w:t>1.3.</w:t>
            </w:r>
            <w:r w:rsidR="004E5E55">
              <w:rPr>
                <w:rFonts w:asciiTheme="minorHAnsi" w:eastAsiaTheme="minorEastAsia" w:hAnsiTheme="minorHAnsi"/>
                <w:noProof/>
                <w:sz w:val="22"/>
                <w:szCs w:val="22"/>
                <w:lang w:eastAsia="es-ES"/>
              </w:rPr>
              <w:tab/>
            </w:r>
            <w:r w:rsidR="004E5E55" w:rsidRPr="007B1FB3">
              <w:rPr>
                <w:rStyle w:val="Hipervnculo"/>
                <w:noProof/>
              </w:rPr>
              <w:t>Descripción de la instalación de ILUNION Lavandería y Servicios a la Hostelería en Valladolid</w:t>
            </w:r>
            <w:r w:rsidR="004E5E55">
              <w:rPr>
                <w:noProof/>
                <w:webHidden/>
              </w:rPr>
              <w:tab/>
            </w:r>
            <w:r w:rsidR="004E5E55">
              <w:rPr>
                <w:noProof/>
                <w:webHidden/>
              </w:rPr>
              <w:fldChar w:fldCharType="begin"/>
            </w:r>
            <w:r w:rsidR="004E5E55">
              <w:rPr>
                <w:noProof/>
                <w:webHidden/>
              </w:rPr>
              <w:instrText xml:space="preserve"> PAGEREF _Toc64905395 \h </w:instrText>
            </w:r>
            <w:r w:rsidR="004E5E55">
              <w:rPr>
                <w:noProof/>
                <w:webHidden/>
              </w:rPr>
            </w:r>
            <w:r w:rsidR="004E5E55">
              <w:rPr>
                <w:noProof/>
                <w:webHidden/>
              </w:rPr>
              <w:fldChar w:fldCharType="separate"/>
            </w:r>
            <w:r>
              <w:rPr>
                <w:noProof/>
                <w:webHidden/>
              </w:rPr>
              <w:t>9</w:t>
            </w:r>
            <w:r w:rsidR="004E5E55">
              <w:rPr>
                <w:noProof/>
                <w:webHidden/>
              </w:rPr>
              <w:fldChar w:fldCharType="end"/>
            </w:r>
          </w:hyperlink>
        </w:p>
        <w:p w14:paraId="2E3A4D57" w14:textId="50BF5DD0" w:rsidR="004E5E55" w:rsidRDefault="001E227B">
          <w:pPr>
            <w:pStyle w:val="TDC2"/>
            <w:tabs>
              <w:tab w:val="left" w:pos="880"/>
              <w:tab w:val="right" w:leader="dot" w:pos="8494"/>
            </w:tabs>
            <w:rPr>
              <w:rFonts w:asciiTheme="minorHAnsi" w:eastAsiaTheme="minorEastAsia" w:hAnsiTheme="minorHAnsi"/>
              <w:noProof/>
              <w:sz w:val="22"/>
              <w:szCs w:val="22"/>
              <w:lang w:eastAsia="es-ES"/>
            </w:rPr>
          </w:pPr>
          <w:hyperlink w:anchor="_Toc64905396" w:history="1">
            <w:r w:rsidR="004E5E55" w:rsidRPr="007B1FB3">
              <w:rPr>
                <w:rStyle w:val="Hipervnculo"/>
                <w:noProof/>
              </w:rPr>
              <w:t>1.4.</w:t>
            </w:r>
            <w:r w:rsidR="004E5E55">
              <w:rPr>
                <w:rFonts w:asciiTheme="minorHAnsi" w:eastAsiaTheme="minorEastAsia" w:hAnsiTheme="minorHAnsi"/>
                <w:noProof/>
                <w:sz w:val="22"/>
                <w:szCs w:val="22"/>
                <w:lang w:eastAsia="es-ES"/>
              </w:rPr>
              <w:tab/>
            </w:r>
            <w:r w:rsidR="004E5E55" w:rsidRPr="007B1FB3">
              <w:rPr>
                <w:rStyle w:val="Hipervnculo"/>
                <w:noProof/>
              </w:rPr>
              <w:t>Organigrama</w:t>
            </w:r>
            <w:r w:rsidR="004E5E55">
              <w:rPr>
                <w:noProof/>
                <w:webHidden/>
              </w:rPr>
              <w:tab/>
            </w:r>
            <w:r w:rsidR="004E5E55">
              <w:rPr>
                <w:noProof/>
                <w:webHidden/>
              </w:rPr>
              <w:fldChar w:fldCharType="begin"/>
            </w:r>
            <w:r w:rsidR="004E5E55">
              <w:rPr>
                <w:noProof/>
                <w:webHidden/>
              </w:rPr>
              <w:instrText xml:space="preserve"> PAGEREF _Toc64905396 \h </w:instrText>
            </w:r>
            <w:r w:rsidR="004E5E55">
              <w:rPr>
                <w:noProof/>
                <w:webHidden/>
              </w:rPr>
            </w:r>
            <w:r w:rsidR="004E5E55">
              <w:rPr>
                <w:noProof/>
                <w:webHidden/>
              </w:rPr>
              <w:fldChar w:fldCharType="separate"/>
            </w:r>
            <w:r>
              <w:rPr>
                <w:noProof/>
                <w:webHidden/>
              </w:rPr>
              <w:t>10</w:t>
            </w:r>
            <w:r w:rsidR="004E5E55">
              <w:rPr>
                <w:noProof/>
                <w:webHidden/>
              </w:rPr>
              <w:fldChar w:fldCharType="end"/>
            </w:r>
          </w:hyperlink>
        </w:p>
        <w:p w14:paraId="0DB5D375" w14:textId="5589D091" w:rsidR="004E5E55" w:rsidRDefault="001E227B">
          <w:pPr>
            <w:pStyle w:val="TDC1"/>
            <w:rPr>
              <w:rFonts w:asciiTheme="minorHAnsi" w:eastAsiaTheme="minorEastAsia" w:hAnsiTheme="minorHAnsi"/>
              <w:noProof/>
              <w:sz w:val="22"/>
              <w:szCs w:val="22"/>
              <w:lang w:eastAsia="es-ES"/>
            </w:rPr>
          </w:pPr>
          <w:hyperlink w:anchor="_Toc64905397" w:history="1">
            <w:r w:rsidR="004E5E55" w:rsidRPr="007B1FB3">
              <w:rPr>
                <w:rStyle w:val="Hipervnculo"/>
                <w:noProof/>
              </w:rPr>
              <w:t>2. Política de medio ambiente</w:t>
            </w:r>
            <w:r w:rsidR="004E5E55">
              <w:rPr>
                <w:noProof/>
                <w:webHidden/>
              </w:rPr>
              <w:tab/>
            </w:r>
            <w:r w:rsidR="004E5E55">
              <w:rPr>
                <w:noProof/>
                <w:webHidden/>
              </w:rPr>
              <w:fldChar w:fldCharType="begin"/>
            </w:r>
            <w:r w:rsidR="004E5E55">
              <w:rPr>
                <w:noProof/>
                <w:webHidden/>
              </w:rPr>
              <w:instrText xml:space="preserve"> PAGEREF _Toc64905397 \h </w:instrText>
            </w:r>
            <w:r w:rsidR="004E5E55">
              <w:rPr>
                <w:noProof/>
                <w:webHidden/>
              </w:rPr>
            </w:r>
            <w:r w:rsidR="004E5E55">
              <w:rPr>
                <w:noProof/>
                <w:webHidden/>
              </w:rPr>
              <w:fldChar w:fldCharType="separate"/>
            </w:r>
            <w:r>
              <w:rPr>
                <w:noProof/>
                <w:webHidden/>
              </w:rPr>
              <w:t>12</w:t>
            </w:r>
            <w:r w:rsidR="004E5E55">
              <w:rPr>
                <w:noProof/>
                <w:webHidden/>
              </w:rPr>
              <w:fldChar w:fldCharType="end"/>
            </w:r>
          </w:hyperlink>
        </w:p>
        <w:p w14:paraId="137DE29C" w14:textId="6996D089" w:rsidR="004E5E55" w:rsidRDefault="001E227B">
          <w:pPr>
            <w:pStyle w:val="TDC1"/>
            <w:rPr>
              <w:rFonts w:asciiTheme="minorHAnsi" w:eastAsiaTheme="minorEastAsia" w:hAnsiTheme="minorHAnsi"/>
              <w:noProof/>
              <w:sz w:val="22"/>
              <w:szCs w:val="22"/>
              <w:lang w:eastAsia="es-ES"/>
            </w:rPr>
          </w:pPr>
          <w:hyperlink w:anchor="_Toc64905398" w:history="1">
            <w:r w:rsidR="004E5E55" w:rsidRPr="007B1FB3">
              <w:rPr>
                <w:rStyle w:val="Hipervnculo"/>
                <w:noProof/>
              </w:rPr>
              <w:t>3. El Sistema de Gestión Integrado de ILUNION</w:t>
            </w:r>
            <w:r w:rsidR="004E5E55">
              <w:rPr>
                <w:noProof/>
                <w:webHidden/>
              </w:rPr>
              <w:tab/>
            </w:r>
            <w:r w:rsidR="004E5E55">
              <w:rPr>
                <w:noProof/>
                <w:webHidden/>
              </w:rPr>
              <w:fldChar w:fldCharType="begin"/>
            </w:r>
            <w:r w:rsidR="004E5E55">
              <w:rPr>
                <w:noProof/>
                <w:webHidden/>
              </w:rPr>
              <w:instrText xml:space="preserve"> PAGEREF _Toc64905398 \h </w:instrText>
            </w:r>
            <w:r w:rsidR="004E5E55">
              <w:rPr>
                <w:noProof/>
                <w:webHidden/>
              </w:rPr>
            </w:r>
            <w:r w:rsidR="004E5E55">
              <w:rPr>
                <w:noProof/>
                <w:webHidden/>
              </w:rPr>
              <w:fldChar w:fldCharType="separate"/>
            </w:r>
            <w:r>
              <w:rPr>
                <w:noProof/>
                <w:webHidden/>
              </w:rPr>
              <w:t>15</w:t>
            </w:r>
            <w:r w:rsidR="004E5E55">
              <w:rPr>
                <w:noProof/>
                <w:webHidden/>
              </w:rPr>
              <w:fldChar w:fldCharType="end"/>
            </w:r>
          </w:hyperlink>
        </w:p>
        <w:p w14:paraId="5F6B2980" w14:textId="12E83B68" w:rsidR="004E5E55" w:rsidRDefault="001E227B">
          <w:pPr>
            <w:pStyle w:val="TDC1"/>
            <w:rPr>
              <w:rFonts w:asciiTheme="minorHAnsi" w:eastAsiaTheme="minorEastAsia" w:hAnsiTheme="minorHAnsi"/>
              <w:noProof/>
              <w:sz w:val="22"/>
              <w:szCs w:val="22"/>
              <w:lang w:eastAsia="es-ES"/>
            </w:rPr>
          </w:pPr>
          <w:hyperlink w:anchor="_Toc64905399" w:history="1">
            <w:r w:rsidR="004E5E55" w:rsidRPr="007B1FB3">
              <w:rPr>
                <w:rStyle w:val="Hipervnculo"/>
                <w:noProof/>
              </w:rPr>
              <w:t>4. Otras certificaciones</w:t>
            </w:r>
            <w:r w:rsidR="004E5E55">
              <w:rPr>
                <w:noProof/>
                <w:webHidden/>
              </w:rPr>
              <w:tab/>
            </w:r>
            <w:r w:rsidR="004E5E55">
              <w:rPr>
                <w:noProof/>
                <w:webHidden/>
              </w:rPr>
              <w:fldChar w:fldCharType="begin"/>
            </w:r>
            <w:r w:rsidR="004E5E55">
              <w:rPr>
                <w:noProof/>
                <w:webHidden/>
              </w:rPr>
              <w:instrText xml:space="preserve"> PAGEREF _Toc64905399 \h </w:instrText>
            </w:r>
            <w:r w:rsidR="004E5E55">
              <w:rPr>
                <w:noProof/>
                <w:webHidden/>
              </w:rPr>
            </w:r>
            <w:r w:rsidR="004E5E55">
              <w:rPr>
                <w:noProof/>
                <w:webHidden/>
              </w:rPr>
              <w:fldChar w:fldCharType="separate"/>
            </w:r>
            <w:r>
              <w:rPr>
                <w:noProof/>
                <w:webHidden/>
              </w:rPr>
              <w:t>16</w:t>
            </w:r>
            <w:r w:rsidR="004E5E55">
              <w:rPr>
                <w:noProof/>
                <w:webHidden/>
              </w:rPr>
              <w:fldChar w:fldCharType="end"/>
            </w:r>
          </w:hyperlink>
        </w:p>
        <w:p w14:paraId="2D24017F" w14:textId="72B888E0" w:rsidR="004E5E55" w:rsidRDefault="001E227B">
          <w:pPr>
            <w:pStyle w:val="TDC1"/>
            <w:rPr>
              <w:rFonts w:asciiTheme="minorHAnsi" w:eastAsiaTheme="minorEastAsia" w:hAnsiTheme="minorHAnsi"/>
              <w:noProof/>
              <w:sz w:val="22"/>
              <w:szCs w:val="22"/>
              <w:lang w:eastAsia="es-ES"/>
            </w:rPr>
          </w:pPr>
          <w:hyperlink w:anchor="_Toc64905400" w:history="1">
            <w:r w:rsidR="004E5E55" w:rsidRPr="007B1FB3">
              <w:rPr>
                <w:rStyle w:val="Hipervnculo"/>
                <w:noProof/>
              </w:rPr>
              <w:t>5. Descripción de aspectos medioambientales e impactos asociados</w:t>
            </w:r>
            <w:r w:rsidR="004E5E55">
              <w:rPr>
                <w:noProof/>
                <w:webHidden/>
              </w:rPr>
              <w:tab/>
            </w:r>
            <w:r w:rsidR="004E5E55">
              <w:rPr>
                <w:noProof/>
                <w:webHidden/>
              </w:rPr>
              <w:fldChar w:fldCharType="begin"/>
            </w:r>
            <w:r w:rsidR="004E5E55">
              <w:rPr>
                <w:noProof/>
                <w:webHidden/>
              </w:rPr>
              <w:instrText xml:space="preserve"> PAGEREF _Toc64905400 \h </w:instrText>
            </w:r>
            <w:r w:rsidR="004E5E55">
              <w:rPr>
                <w:noProof/>
                <w:webHidden/>
              </w:rPr>
            </w:r>
            <w:r w:rsidR="004E5E55">
              <w:rPr>
                <w:noProof/>
                <w:webHidden/>
              </w:rPr>
              <w:fldChar w:fldCharType="separate"/>
            </w:r>
            <w:r>
              <w:rPr>
                <w:noProof/>
                <w:webHidden/>
              </w:rPr>
              <w:t>18</w:t>
            </w:r>
            <w:r w:rsidR="004E5E55">
              <w:rPr>
                <w:noProof/>
                <w:webHidden/>
              </w:rPr>
              <w:fldChar w:fldCharType="end"/>
            </w:r>
          </w:hyperlink>
        </w:p>
        <w:p w14:paraId="595A317D" w14:textId="2201592A" w:rsidR="004E5E55" w:rsidRDefault="001E227B">
          <w:pPr>
            <w:pStyle w:val="TDC2"/>
            <w:tabs>
              <w:tab w:val="left" w:pos="880"/>
              <w:tab w:val="right" w:leader="dot" w:pos="8494"/>
            </w:tabs>
            <w:rPr>
              <w:rFonts w:asciiTheme="minorHAnsi" w:eastAsiaTheme="minorEastAsia" w:hAnsiTheme="minorHAnsi"/>
              <w:noProof/>
              <w:sz w:val="22"/>
              <w:szCs w:val="22"/>
              <w:lang w:eastAsia="es-ES"/>
            </w:rPr>
          </w:pPr>
          <w:hyperlink w:anchor="_Toc64905401" w:history="1">
            <w:r w:rsidR="004E5E55" w:rsidRPr="007B1FB3">
              <w:rPr>
                <w:rStyle w:val="Hipervnculo"/>
                <w:noProof/>
              </w:rPr>
              <w:t>5.1.</w:t>
            </w:r>
            <w:r w:rsidR="004E5E55">
              <w:rPr>
                <w:rFonts w:asciiTheme="minorHAnsi" w:eastAsiaTheme="minorEastAsia" w:hAnsiTheme="minorHAnsi"/>
                <w:noProof/>
                <w:sz w:val="22"/>
                <w:szCs w:val="22"/>
                <w:lang w:eastAsia="es-ES"/>
              </w:rPr>
              <w:tab/>
            </w:r>
            <w:r w:rsidR="004E5E55" w:rsidRPr="007B1FB3">
              <w:rPr>
                <w:rStyle w:val="Hipervnculo"/>
                <w:noProof/>
              </w:rPr>
              <w:t>Identificación de aspectos ambientales</w:t>
            </w:r>
            <w:r w:rsidR="004E5E55">
              <w:rPr>
                <w:noProof/>
                <w:webHidden/>
              </w:rPr>
              <w:tab/>
            </w:r>
            <w:r w:rsidR="004E5E55">
              <w:rPr>
                <w:noProof/>
                <w:webHidden/>
              </w:rPr>
              <w:fldChar w:fldCharType="begin"/>
            </w:r>
            <w:r w:rsidR="004E5E55">
              <w:rPr>
                <w:noProof/>
                <w:webHidden/>
              </w:rPr>
              <w:instrText xml:space="preserve"> PAGEREF _Toc64905401 \h </w:instrText>
            </w:r>
            <w:r w:rsidR="004E5E55">
              <w:rPr>
                <w:noProof/>
                <w:webHidden/>
              </w:rPr>
            </w:r>
            <w:r w:rsidR="004E5E55">
              <w:rPr>
                <w:noProof/>
                <w:webHidden/>
              </w:rPr>
              <w:fldChar w:fldCharType="separate"/>
            </w:r>
            <w:r>
              <w:rPr>
                <w:noProof/>
                <w:webHidden/>
              </w:rPr>
              <w:t>18</w:t>
            </w:r>
            <w:r w:rsidR="004E5E55">
              <w:rPr>
                <w:noProof/>
                <w:webHidden/>
              </w:rPr>
              <w:fldChar w:fldCharType="end"/>
            </w:r>
          </w:hyperlink>
        </w:p>
        <w:p w14:paraId="742965C5" w14:textId="67C24A90" w:rsidR="004E5E55" w:rsidRDefault="001E227B">
          <w:pPr>
            <w:pStyle w:val="TDC2"/>
            <w:tabs>
              <w:tab w:val="left" w:pos="880"/>
              <w:tab w:val="right" w:leader="dot" w:pos="8494"/>
            </w:tabs>
            <w:rPr>
              <w:rFonts w:asciiTheme="minorHAnsi" w:eastAsiaTheme="minorEastAsia" w:hAnsiTheme="minorHAnsi"/>
              <w:noProof/>
              <w:sz w:val="22"/>
              <w:szCs w:val="22"/>
              <w:lang w:eastAsia="es-ES"/>
            </w:rPr>
          </w:pPr>
          <w:hyperlink w:anchor="_Toc64905402" w:history="1">
            <w:r w:rsidR="004E5E55" w:rsidRPr="007B1FB3">
              <w:rPr>
                <w:rStyle w:val="Hipervnculo"/>
                <w:noProof/>
              </w:rPr>
              <w:t>5.2.</w:t>
            </w:r>
            <w:r w:rsidR="004E5E55">
              <w:rPr>
                <w:rFonts w:asciiTheme="minorHAnsi" w:eastAsiaTheme="minorEastAsia" w:hAnsiTheme="minorHAnsi"/>
                <w:noProof/>
                <w:sz w:val="22"/>
                <w:szCs w:val="22"/>
                <w:lang w:eastAsia="es-ES"/>
              </w:rPr>
              <w:tab/>
            </w:r>
            <w:r w:rsidR="004E5E55" w:rsidRPr="007B1FB3">
              <w:rPr>
                <w:rStyle w:val="Hipervnculo"/>
                <w:noProof/>
              </w:rPr>
              <w:t>Evaluación de aspectos ambientales</w:t>
            </w:r>
            <w:r w:rsidR="004E5E55">
              <w:rPr>
                <w:noProof/>
                <w:webHidden/>
              </w:rPr>
              <w:tab/>
            </w:r>
            <w:r w:rsidR="004E5E55">
              <w:rPr>
                <w:noProof/>
                <w:webHidden/>
              </w:rPr>
              <w:fldChar w:fldCharType="begin"/>
            </w:r>
            <w:r w:rsidR="004E5E55">
              <w:rPr>
                <w:noProof/>
                <w:webHidden/>
              </w:rPr>
              <w:instrText xml:space="preserve"> PAGEREF _Toc64905402 \h </w:instrText>
            </w:r>
            <w:r w:rsidR="004E5E55">
              <w:rPr>
                <w:noProof/>
                <w:webHidden/>
              </w:rPr>
            </w:r>
            <w:r w:rsidR="004E5E55">
              <w:rPr>
                <w:noProof/>
                <w:webHidden/>
              </w:rPr>
              <w:fldChar w:fldCharType="separate"/>
            </w:r>
            <w:r>
              <w:rPr>
                <w:noProof/>
                <w:webHidden/>
              </w:rPr>
              <w:t>19</w:t>
            </w:r>
            <w:r w:rsidR="004E5E55">
              <w:rPr>
                <w:noProof/>
                <w:webHidden/>
              </w:rPr>
              <w:fldChar w:fldCharType="end"/>
            </w:r>
          </w:hyperlink>
        </w:p>
        <w:p w14:paraId="73321CD7" w14:textId="499408C5" w:rsidR="004E5E55" w:rsidRDefault="001E227B">
          <w:pPr>
            <w:pStyle w:val="TDC2"/>
            <w:tabs>
              <w:tab w:val="left" w:pos="880"/>
              <w:tab w:val="right" w:leader="dot" w:pos="8494"/>
            </w:tabs>
            <w:rPr>
              <w:rFonts w:asciiTheme="minorHAnsi" w:eastAsiaTheme="minorEastAsia" w:hAnsiTheme="minorHAnsi"/>
              <w:noProof/>
              <w:sz w:val="22"/>
              <w:szCs w:val="22"/>
              <w:lang w:eastAsia="es-ES"/>
            </w:rPr>
          </w:pPr>
          <w:hyperlink w:anchor="_Toc64905403" w:history="1">
            <w:r w:rsidR="004E5E55" w:rsidRPr="007B1FB3">
              <w:rPr>
                <w:rStyle w:val="Hipervnculo"/>
                <w:noProof/>
              </w:rPr>
              <w:t>5.3.</w:t>
            </w:r>
            <w:r w:rsidR="004E5E55">
              <w:rPr>
                <w:rFonts w:asciiTheme="minorHAnsi" w:eastAsiaTheme="minorEastAsia" w:hAnsiTheme="minorHAnsi"/>
                <w:noProof/>
                <w:sz w:val="22"/>
                <w:szCs w:val="22"/>
                <w:lang w:eastAsia="es-ES"/>
              </w:rPr>
              <w:tab/>
            </w:r>
            <w:r w:rsidR="004E5E55" w:rsidRPr="007B1FB3">
              <w:rPr>
                <w:rStyle w:val="Hipervnculo"/>
                <w:noProof/>
              </w:rPr>
              <w:t>Aspectos ambientales significativos</w:t>
            </w:r>
            <w:r w:rsidR="004E5E55">
              <w:rPr>
                <w:noProof/>
                <w:webHidden/>
              </w:rPr>
              <w:tab/>
            </w:r>
            <w:r w:rsidR="004E5E55">
              <w:rPr>
                <w:noProof/>
                <w:webHidden/>
              </w:rPr>
              <w:fldChar w:fldCharType="begin"/>
            </w:r>
            <w:r w:rsidR="004E5E55">
              <w:rPr>
                <w:noProof/>
                <w:webHidden/>
              </w:rPr>
              <w:instrText xml:space="preserve"> PAGEREF _Toc64905403 \h </w:instrText>
            </w:r>
            <w:r w:rsidR="004E5E55">
              <w:rPr>
                <w:noProof/>
                <w:webHidden/>
              </w:rPr>
            </w:r>
            <w:r w:rsidR="004E5E55">
              <w:rPr>
                <w:noProof/>
                <w:webHidden/>
              </w:rPr>
              <w:fldChar w:fldCharType="separate"/>
            </w:r>
            <w:r>
              <w:rPr>
                <w:noProof/>
                <w:webHidden/>
              </w:rPr>
              <w:t>20</w:t>
            </w:r>
            <w:r w:rsidR="004E5E55">
              <w:rPr>
                <w:noProof/>
                <w:webHidden/>
              </w:rPr>
              <w:fldChar w:fldCharType="end"/>
            </w:r>
          </w:hyperlink>
        </w:p>
        <w:p w14:paraId="6489620F" w14:textId="596A83CE" w:rsidR="004E5E55" w:rsidRDefault="001E227B">
          <w:pPr>
            <w:pStyle w:val="TDC1"/>
            <w:rPr>
              <w:rFonts w:asciiTheme="minorHAnsi" w:eastAsiaTheme="minorEastAsia" w:hAnsiTheme="minorHAnsi"/>
              <w:noProof/>
              <w:sz w:val="22"/>
              <w:szCs w:val="22"/>
              <w:lang w:eastAsia="es-ES"/>
            </w:rPr>
          </w:pPr>
          <w:hyperlink w:anchor="_Toc64905404" w:history="1">
            <w:r w:rsidR="004E5E55" w:rsidRPr="007B1FB3">
              <w:rPr>
                <w:rStyle w:val="Hipervnculo"/>
                <w:noProof/>
              </w:rPr>
              <w:t>6. Comportamiento ambiental</w:t>
            </w:r>
            <w:r w:rsidR="004E5E55">
              <w:rPr>
                <w:noProof/>
                <w:webHidden/>
              </w:rPr>
              <w:tab/>
            </w:r>
            <w:r w:rsidR="004E5E55">
              <w:rPr>
                <w:noProof/>
                <w:webHidden/>
              </w:rPr>
              <w:fldChar w:fldCharType="begin"/>
            </w:r>
            <w:r w:rsidR="004E5E55">
              <w:rPr>
                <w:noProof/>
                <w:webHidden/>
              </w:rPr>
              <w:instrText xml:space="preserve"> PAGEREF _Toc64905404 \h </w:instrText>
            </w:r>
            <w:r w:rsidR="004E5E55">
              <w:rPr>
                <w:noProof/>
                <w:webHidden/>
              </w:rPr>
            </w:r>
            <w:r w:rsidR="004E5E55">
              <w:rPr>
                <w:noProof/>
                <w:webHidden/>
              </w:rPr>
              <w:fldChar w:fldCharType="separate"/>
            </w:r>
            <w:r>
              <w:rPr>
                <w:noProof/>
                <w:webHidden/>
              </w:rPr>
              <w:t>24</w:t>
            </w:r>
            <w:r w:rsidR="004E5E55">
              <w:rPr>
                <w:noProof/>
                <w:webHidden/>
              </w:rPr>
              <w:fldChar w:fldCharType="end"/>
            </w:r>
          </w:hyperlink>
        </w:p>
        <w:p w14:paraId="0583C054" w14:textId="6ABEDF14" w:rsidR="004E5E55" w:rsidRDefault="001E227B">
          <w:pPr>
            <w:pStyle w:val="TDC2"/>
            <w:tabs>
              <w:tab w:val="left" w:pos="880"/>
              <w:tab w:val="right" w:leader="dot" w:pos="8494"/>
            </w:tabs>
            <w:rPr>
              <w:rFonts w:asciiTheme="minorHAnsi" w:eastAsiaTheme="minorEastAsia" w:hAnsiTheme="minorHAnsi"/>
              <w:noProof/>
              <w:sz w:val="22"/>
              <w:szCs w:val="22"/>
              <w:lang w:eastAsia="es-ES"/>
            </w:rPr>
          </w:pPr>
          <w:hyperlink w:anchor="_Toc64905405" w:history="1">
            <w:r w:rsidR="004E5E55" w:rsidRPr="007B1FB3">
              <w:rPr>
                <w:rStyle w:val="Hipervnculo"/>
                <w:noProof/>
              </w:rPr>
              <w:t>6.1.</w:t>
            </w:r>
            <w:r w:rsidR="004E5E55">
              <w:rPr>
                <w:rFonts w:asciiTheme="minorHAnsi" w:eastAsiaTheme="minorEastAsia" w:hAnsiTheme="minorHAnsi"/>
                <w:noProof/>
                <w:sz w:val="22"/>
                <w:szCs w:val="22"/>
                <w:lang w:eastAsia="es-ES"/>
              </w:rPr>
              <w:tab/>
            </w:r>
            <w:r w:rsidR="004E5E55" w:rsidRPr="007B1FB3">
              <w:rPr>
                <w:rStyle w:val="Hipervnculo"/>
                <w:noProof/>
              </w:rPr>
              <w:t>Indicadores ambientales</w:t>
            </w:r>
            <w:r w:rsidR="004E5E55">
              <w:rPr>
                <w:noProof/>
                <w:webHidden/>
              </w:rPr>
              <w:tab/>
            </w:r>
            <w:r w:rsidR="004E5E55">
              <w:rPr>
                <w:noProof/>
                <w:webHidden/>
              </w:rPr>
              <w:fldChar w:fldCharType="begin"/>
            </w:r>
            <w:r w:rsidR="004E5E55">
              <w:rPr>
                <w:noProof/>
                <w:webHidden/>
              </w:rPr>
              <w:instrText xml:space="preserve"> PAGEREF _Toc64905405 \h </w:instrText>
            </w:r>
            <w:r w:rsidR="004E5E55">
              <w:rPr>
                <w:noProof/>
                <w:webHidden/>
              </w:rPr>
            </w:r>
            <w:r w:rsidR="004E5E55">
              <w:rPr>
                <w:noProof/>
                <w:webHidden/>
              </w:rPr>
              <w:fldChar w:fldCharType="separate"/>
            </w:r>
            <w:r>
              <w:rPr>
                <w:noProof/>
                <w:webHidden/>
              </w:rPr>
              <w:t>24</w:t>
            </w:r>
            <w:r w:rsidR="004E5E55">
              <w:rPr>
                <w:noProof/>
                <w:webHidden/>
              </w:rPr>
              <w:fldChar w:fldCharType="end"/>
            </w:r>
          </w:hyperlink>
        </w:p>
        <w:p w14:paraId="2A76190E" w14:textId="3F440BD6" w:rsidR="004E5E55" w:rsidRDefault="001E227B">
          <w:pPr>
            <w:pStyle w:val="TDC3"/>
            <w:tabs>
              <w:tab w:val="left" w:pos="1320"/>
              <w:tab w:val="right" w:leader="dot" w:pos="8494"/>
            </w:tabs>
            <w:rPr>
              <w:rFonts w:asciiTheme="minorHAnsi" w:eastAsiaTheme="minorEastAsia" w:hAnsiTheme="minorHAnsi"/>
              <w:noProof/>
              <w:sz w:val="22"/>
              <w:szCs w:val="22"/>
              <w:lang w:eastAsia="es-ES"/>
            </w:rPr>
          </w:pPr>
          <w:hyperlink w:anchor="_Toc64905406" w:history="1">
            <w:r w:rsidR="004E5E55" w:rsidRPr="007B1FB3">
              <w:rPr>
                <w:rStyle w:val="Hipervnculo"/>
                <w:noProof/>
              </w:rPr>
              <w:t>6.1.1.</w:t>
            </w:r>
            <w:r w:rsidR="004E5E55">
              <w:rPr>
                <w:rFonts w:asciiTheme="minorHAnsi" w:eastAsiaTheme="minorEastAsia" w:hAnsiTheme="minorHAnsi"/>
                <w:noProof/>
                <w:sz w:val="22"/>
                <w:szCs w:val="22"/>
                <w:lang w:eastAsia="es-ES"/>
              </w:rPr>
              <w:tab/>
            </w:r>
            <w:r w:rsidR="004E5E55" w:rsidRPr="007B1FB3">
              <w:rPr>
                <w:rStyle w:val="Hipervnculo"/>
                <w:noProof/>
              </w:rPr>
              <w:t>Datos de producción anuales</w:t>
            </w:r>
            <w:r w:rsidR="004E5E55">
              <w:rPr>
                <w:noProof/>
                <w:webHidden/>
              </w:rPr>
              <w:tab/>
            </w:r>
            <w:r w:rsidR="004E5E55">
              <w:rPr>
                <w:noProof/>
                <w:webHidden/>
              </w:rPr>
              <w:fldChar w:fldCharType="begin"/>
            </w:r>
            <w:r w:rsidR="004E5E55">
              <w:rPr>
                <w:noProof/>
                <w:webHidden/>
              </w:rPr>
              <w:instrText xml:space="preserve"> PAGEREF _Toc64905406 \h </w:instrText>
            </w:r>
            <w:r w:rsidR="004E5E55">
              <w:rPr>
                <w:noProof/>
                <w:webHidden/>
              </w:rPr>
            </w:r>
            <w:r w:rsidR="004E5E55">
              <w:rPr>
                <w:noProof/>
                <w:webHidden/>
              </w:rPr>
              <w:fldChar w:fldCharType="separate"/>
            </w:r>
            <w:r>
              <w:rPr>
                <w:noProof/>
                <w:webHidden/>
              </w:rPr>
              <w:t>24</w:t>
            </w:r>
            <w:r w:rsidR="004E5E55">
              <w:rPr>
                <w:noProof/>
                <w:webHidden/>
              </w:rPr>
              <w:fldChar w:fldCharType="end"/>
            </w:r>
          </w:hyperlink>
        </w:p>
        <w:p w14:paraId="0FABECF4" w14:textId="5015018F" w:rsidR="004E5E55" w:rsidRDefault="001E227B">
          <w:pPr>
            <w:pStyle w:val="TDC3"/>
            <w:tabs>
              <w:tab w:val="left" w:pos="1320"/>
              <w:tab w:val="right" w:leader="dot" w:pos="8494"/>
            </w:tabs>
            <w:rPr>
              <w:rFonts w:asciiTheme="minorHAnsi" w:eastAsiaTheme="minorEastAsia" w:hAnsiTheme="minorHAnsi"/>
              <w:noProof/>
              <w:sz w:val="22"/>
              <w:szCs w:val="22"/>
              <w:lang w:eastAsia="es-ES"/>
            </w:rPr>
          </w:pPr>
          <w:hyperlink w:anchor="_Toc64905407" w:history="1">
            <w:r w:rsidR="004E5E55" w:rsidRPr="007B1FB3">
              <w:rPr>
                <w:rStyle w:val="Hipervnculo"/>
                <w:noProof/>
              </w:rPr>
              <w:t>6.1.2.</w:t>
            </w:r>
            <w:r w:rsidR="004E5E55">
              <w:rPr>
                <w:rFonts w:asciiTheme="minorHAnsi" w:eastAsiaTheme="minorEastAsia" w:hAnsiTheme="minorHAnsi"/>
                <w:noProof/>
                <w:sz w:val="22"/>
                <w:szCs w:val="22"/>
                <w:lang w:eastAsia="es-ES"/>
              </w:rPr>
              <w:tab/>
            </w:r>
            <w:r w:rsidR="004E5E55" w:rsidRPr="007B1FB3">
              <w:rPr>
                <w:rStyle w:val="Hipervnculo"/>
                <w:noProof/>
              </w:rPr>
              <w:t>Consumo de agua</w:t>
            </w:r>
            <w:r w:rsidR="004E5E55">
              <w:rPr>
                <w:noProof/>
                <w:webHidden/>
              </w:rPr>
              <w:tab/>
            </w:r>
            <w:r w:rsidR="004E5E55">
              <w:rPr>
                <w:noProof/>
                <w:webHidden/>
              </w:rPr>
              <w:fldChar w:fldCharType="begin"/>
            </w:r>
            <w:r w:rsidR="004E5E55">
              <w:rPr>
                <w:noProof/>
                <w:webHidden/>
              </w:rPr>
              <w:instrText xml:space="preserve"> PAGEREF _Toc64905407 \h </w:instrText>
            </w:r>
            <w:r w:rsidR="004E5E55">
              <w:rPr>
                <w:noProof/>
                <w:webHidden/>
              </w:rPr>
            </w:r>
            <w:r w:rsidR="004E5E55">
              <w:rPr>
                <w:noProof/>
                <w:webHidden/>
              </w:rPr>
              <w:fldChar w:fldCharType="separate"/>
            </w:r>
            <w:r>
              <w:rPr>
                <w:noProof/>
                <w:webHidden/>
              </w:rPr>
              <w:t>26</w:t>
            </w:r>
            <w:r w:rsidR="004E5E55">
              <w:rPr>
                <w:noProof/>
                <w:webHidden/>
              </w:rPr>
              <w:fldChar w:fldCharType="end"/>
            </w:r>
          </w:hyperlink>
        </w:p>
        <w:p w14:paraId="51AE0F53" w14:textId="487FDBF2" w:rsidR="004E5E55" w:rsidRDefault="001E227B">
          <w:pPr>
            <w:pStyle w:val="TDC3"/>
            <w:tabs>
              <w:tab w:val="left" w:pos="1320"/>
              <w:tab w:val="right" w:leader="dot" w:pos="8494"/>
            </w:tabs>
            <w:rPr>
              <w:rFonts w:asciiTheme="minorHAnsi" w:eastAsiaTheme="minorEastAsia" w:hAnsiTheme="minorHAnsi"/>
              <w:noProof/>
              <w:sz w:val="22"/>
              <w:szCs w:val="22"/>
              <w:lang w:eastAsia="es-ES"/>
            </w:rPr>
          </w:pPr>
          <w:hyperlink w:anchor="_Toc64905408" w:history="1">
            <w:r w:rsidR="004E5E55" w:rsidRPr="007B1FB3">
              <w:rPr>
                <w:rStyle w:val="Hipervnculo"/>
                <w:noProof/>
              </w:rPr>
              <w:t>6.1.3.</w:t>
            </w:r>
            <w:r w:rsidR="004E5E55">
              <w:rPr>
                <w:rFonts w:asciiTheme="minorHAnsi" w:eastAsiaTheme="minorEastAsia" w:hAnsiTheme="minorHAnsi"/>
                <w:noProof/>
                <w:sz w:val="22"/>
                <w:szCs w:val="22"/>
                <w:lang w:eastAsia="es-ES"/>
              </w:rPr>
              <w:tab/>
            </w:r>
            <w:r w:rsidR="004E5E55" w:rsidRPr="007B1FB3">
              <w:rPr>
                <w:rStyle w:val="Hipervnculo"/>
                <w:noProof/>
              </w:rPr>
              <w:t>Consumo de energía eléctrica</w:t>
            </w:r>
            <w:r w:rsidR="004E5E55">
              <w:rPr>
                <w:noProof/>
                <w:webHidden/>
              </w:rPr>
              <w:tab/>
            </w:r>
            <w:r w:rsidR="004E5E55">
              <w:rPr>
                <w:noProof/>
                <w:webHidden/>
              </w:rPr>
              <w:fldChar w:fldCharType="begin"/>
            </w:r>
            <w:r w:rsidR="004E5E55">
              <w:rPr>
                <w:noProof/>
                <w:webHidden/>
              </w:rPr>
              <w:instrText xml:space="preserve"> PAGEREF _Toc64905408 \h </w:instrText>
            </w:r>
            <w:r w:rsidR="004E5E55">
              <w:rPr>
                <w:noProof/>
                <w:webHidden/>
              </w:rPr>
            </w:r>
            <w:r w:rsidR="004E5E55">
              <w:rPr>
                <w:noProof/>
                <w:webHidden/>
              </w:rPr>
              <w:fldChar w:fldCharType="separate"/>
            </w:r>
            <w:r>
              <w:rPr>
                <w:noProof/>
                <w:webHidden/>
              </w:rPr>
              <w:t>29</w:t>
            </w:r>
            <w:r w:rsidR="004E5E55">
              <w:rPr>
                <w:noProof/>
                <w:webHidden/>
              </w:rPr>
              <w:fldChar w:fldCharType="end"/>
            </w:r>
          </w:hyperlink>
        </w:p>
        <w:p w14:paraId="1D8ED652" w14:textId="1B9184C8" w:rsidR="004E5E55" w:rsidRDefault="001E227B">
          <w:pPr>
            <w:pStyle w:val="TDC3"/>
            <w:tabs>
              <w:tab w:val="left" w:pos="1320"/>
              <w:tab w:val="right" w:leader="dot" w:pos="8494"/>
            </w:tabs>
            <w:rPr>
              <w:rFonts w:asciiTheme="minorHAnsi" w:eastAsiaTheme="minorEastAsia" w:hAnsiTheme="minorHAnsi"/>
              <w:noProof/>
              <w:sz w:val="22"/>
              <w:szCs w:val="22"/>
              <w:lang w:eastAsia="es-ES"/>
            </w:rPr>
          </w:pPr>
          <w:hyperlink w:anchor="_Toc64905409" w:history="1">
            <w:r w:rsidR="004E5E55" w:rsidRPr="007B1FB3">
              <w:rPr>
                <w:rStyle w:val="Hipervnculo"/>
                <w:noProof/>
              </w:rPr>
              <w:t>6.1.4.</w:t>
            </w:r>
            <w:r w:rsidR="004E5E55">
              <w:rPr>
                <w:rFonts w:asciiTheme="minorHAnsi" w:eastAsiaTheme="minorEastAsia" w:hAnsiTheme="minorHAnsi"/>
                <w:noProof/>
                <w:sz w:val="22"/>
                <w:szCs w:val="22"/>
                <w:lang w:eastAsia="es-ES"/>
              </w:rPr>
              <w:tab/>
            </w:r>
            <w:r w:rsidR="004E5E55" w:rsidRPr="007B1FB3">
              <w:rPr>
                <w:rStyle w:val="Hipervnculo"/>
                <w:noProof/>
              </w:rPr>
              <w:t>Consumo de gas natural</w:t>
            </w:r>
            <w:r w:rsidR="004E5E55">
              <w:rPr>
                <w:noProof/>
                <w:webHidden/>
              </w:rPr>
              <w:tab/>
            </w:r>
            <w:r w:rsidR="004E5E55">
              <w:rPr>
                <w:noProof/>
                <w:webHidden/>
              </w:rPr>
              <w:fldChar w:fldCharType="begin"/>
            </w:r>
            <w:r w:rsidR="004E5E55">
              <w:rPr>
                <w:noProof/>
                <w:webHidden/>
              </w:rPr>
              <w:instrText xml:space="preserve"> PAGEREF _Toc64905409 \h </w:instrText>
            </w:r>
            <w:r w:rsidR="004E5E55">
              <w:rPr>
                <w:noProof/>
                <w:webHidden/>
              </w:rPr>
            </w:r>
            <w:r w:rsidR="004E5E55">
              <w:rPr>
                <w:noProof/>
                <w:webHidden/>
              </w:rPr>
              <w:fldChar w:fldCharType="separate"/>
            </w:r>
            <w:r>
              <w:rPr>
                <w:noProof/>
                <w:webHidden/>
              </w:rPr>
              <w:t>32</w:t>
            </w:r>
            <w:r w:rsidR="004E5E55">
              <w:rPr>
                <w:noProof/>
                <w:webHidden/>
              </w:rPr>
              <w:fldChar w:fldCharType="end"/>
            </w:r>
          </w:hyperlink>
        </w:p>
        <w:p w14:paraId="0BC0C23D" w14:textId="7AE722B9" w:rsidR="004E5E55" w:rsidRDefault="001E227B">
          <w:pPr>
            <w:pStyle w:val="TDC3"/>
            <w:tabs>
              <w:tab w:val="left" w:pos="1320"/>
              <w:tab w:val="right" w:leader="dot" w:pos="8494"/>
            </w:tabs>
            <w:rPr>
              <w:rFonts w:asciiTheme="minorHAnsi" w:eastAsiaTheme="minorEastAsia" w:hAnsiTheme="minorHAnsi"/>
              <w:noProof/>
              <w:sz w:val="22"/>
              <w:szCs w:val="22"/>
              <w:lang w:eastAsia="es-ES"/>
            </w:rPr>
          </w:pPr>
          <w:hyperlink w:anchor="_Toc64905410" w:history="1">
            <w:r w:rsidR="004E5E55" w:rsidRPr="007B1FB3">
              <w:rPr>
                <w:rStyle w:val="Hipervnculo"/>
                <w:noProof/>
              </w:rPr>
              <w:t>6.1.5.</w:t>
            </w:r>
            <w:r w:rsidR="004E5E55">
              <w:rPr>
                <w:rFonts w:asciiTheme="minorHAnsi" w:eastAsiaTheme="minorEastAsia" w:hAnsiTheme="minorHAnsi"/>
                <w:noProof/>
                <w:sz w:val="22"/>
                <w:szCs w:val="22"/>
                <w:lang w:eastAsia="es-ES"/>
              </w:rPr>
              <w:tab/>
            </w:r>
            <w:r w:rsidR="004E5E55" w:rsidRPr="007B1FB3">
              <w:rPr>
                <w:rStyle w:val="Hipervnculo"/>
                <w:noProof/>
              </w:rPr>
              <w:t>Consumo de combustible (vehículos)</w:t>
            </w:r>
            <w:r w:rsidR="004E5E55">
              <w:rPr>
                <w:noProof/>
                <w:webHidden/>
              </w:rPr>
              <w:tab/>
            </w:r>
            <w:r w:rsidR="004E5E55">
              <w:rPr>
                <w:noProof/>
                <w:webHidden/>
              </w:rPr>
              <w:fldChar w:fldCharType="begin"/>
            </w:r>
            <w:r w:rsidR="004E5E55">
              <w:rPr>
                <w:noProof/>
                <w:webHidden/>
              </w:rPr>
              <w:instrText xml:space="preserve"> PAGEREF _Toc64905410 \h </w:instrText>
            </w:r>
            <w:r w:rsidR="004E5E55">
              <w:rPr>
                <w:noProof/>
                <w:webHidden/>
              </w:rPr>
            </w:r>
            <w:r w:rsidR="004E5E55">
              <w:rPr>
                <w:noProof/>
                <w:webHidden/>
              </w:rPr>
              <w:fldChar w:fldCharType="separate"/>
            </w:r>
            <w:r>
              <w:rPr>
                <w:noProof/>
                <w:webHidden/>
              </w:rPr>
              <w:t>35</w:t>
            </w:r>
            <w:r w:rsidR="004E5E55">
              <w:rPr>
                <w:noProof/>
                <w:webHidden/>
              </w:rPr>
              <w:fldChar w:fldCharType="end"/>
            </w:r>
          </w:hyperlink>
        </w:p>
        <w:p w14:paraId="7CE84558" w14:textId="5640B7CA" w:rsidR="004E5E55" w:rsidRDefault="001E227B">
          <w:pPr>
            <w:pStyle w:val="TDC3"/>
            <w:tabs>
              <w:tab w:val="left" w:pos="1320"/>
              <w:tab w:val="right" w:leader="dot" w:pos="8494"/>
            </w:tabs>
            <w:rPr>
              <w:rFonts w:asciiTheme="minorHAnsi" w:eastAsiaTheme="minorEastAsia" w:hAnsiTheme="minorHAnsi"/>
              <w:noProof/>
              <w:sz w:val="22"/>
              <w:szCs w:val="22"/>
              <w:lang w:eastAsia="es-ES"/>
            </w:rPr>
          </w:pPr>
          <w:hyperlink w:anchor="_Toc64905411" w:history="1">
            <w:r w:rsidR="004E5E55" w:rsidRPr="007B1FB3">
              <w:rPr>
                <w:rStyle w:val="Hipervnculo"/>
                <w:noProof/>
              </w:rPr>
              <w:t>6.1.6.</w:t>
            </w:r>
            <w:r w:rsidR="004E5E55">
              <w:rPr>
                <w:rFonts w:asciiTheme="minorHAnsi" w:eastAsiaTheme="minorEastAsia" w:hAnsiTheme="minorHAnsi"/>
                <w:noProof/>
                <w:sz w:val="22"/>
                <w:szCs w:val="22"/>
                <w:lang w:eastAsia="es-ES"/>
              </w:rPr>
              <w:tab/>
            </w:r>
            <w:r w:rsidR="004E5E55" w:rsidRPr="007B1FB3">
              <w:rPr>
                <w:rStyle w:val="Hipervnculo"/>
                <w:noProof/>
              </w:rPr>
              <w:t>Energía</w:t>
            </w:r>
            <w:r w:rsidR="004E5E55">
              <w:rPr>
                <w:noProof/>
                <w:webHidden/>
              </w:rPr>
              <w:tab/>
            </w:r>
            <w:r w:rsidR="004E5E55">
              <w:rPr>
                <w:noProof/>
                <w:webHidden/>
              </w:rPr>
              <w:fldChar w:fldCharType="begin"/>
            </w:r>
            <w:r w:rsidR="004E5E55">
              <w:rPr>
                <w:noProof/>
                <w:webHidden/>
              </w:rPr>
              <w:instrText xml:space="preserve"> PAGEREF _Toc64905411 \h </w:instrText>
            </w:r>
            <w:r w:rsidR="004E5E55">
              <w:rPr>
                <w:noProof/>
                <w:webHidden/>
              </w:rPr>
            </w:r>
            <w:r w:rsidR="004E5E55">
              <w:rPr>
                <w:noProof/>
                <w:webHidden/>
              </w:rPr>
              <w:fldChar w:fldCharType="separate"/>
            </w:r>
            <w:r>
              <w:rPr>
                <w:noProof/>
                <w:webHidden/>
              </w:rPr>
              <w:t>38</w:t>
            </w:r>
            <w:r w:rsidR="004E5E55">
              <w:rPr>
                <w:noProof/>
                <w:webHidden/>
              </w:rPr>
              <w:fldChar w:fldCharType="end"/>
            </w:r>
          </w:hyperlink>
        </w:p>
        <w:p w14:paraId="75B94118" w14:textId="0A0E2F4B" w:rsidR="004E5E55" w:rsidRDefault="001E227B">
          <w:pPr>
            <w:pStyle w:val="TDC3"/>
            <w:tabs>
              <w:tab w:val="left" w:pos="1320"/>
              <w:tab w:val="right" w:leader="dot" w:pos="8494"/>
            </w:tabs>
            <w:rPr>
              <w:rFonts w:asciiTheme="minorHAnsi" w:eastAsiaTheme="minorEastAsia" w:hAnsiTheme="minorHAnsi"/>
              <w:noProof/>
              <w:sz w:val="22"/>
              <w:szCs w:val="22"/>
              <w:lang w:eastAsia="es-ES"/>
            </w:rPr>
          </w:pPr>
          <w:hyperlink w:anchor="_Toc64905412" w:history="1">
            <w:r w:rsidR="004E5E55" w:rsidRPr="007B1FB3">
              <w:rPr>
                <w:rStyle w:val="Hipervnculo"/>
                <w:noProof/>
              </w:rPr>
              <w:t>6.1.7.</w:t>
            </w:r>
            <w:r w:rsidR="004E5E55">
              <w:rPr>
                <w:rFonts w:asciiTheme="minorHAnsi" w:eastAsiaTheme="minorEastAsia" w:hAnsiTheme="minorHAnsi"/>
                <w:noProof/>
                <w:sz w:val="22"/>
                <w:szCs w:val="22"/>
                <w:lang w:eastAsia="es-ES"/>
              </w:rPr>
              <w:tab/>
            </w:r>
            <w:r w:rsidR="004E5E55" w:rsidRPr="007B1FB3">
              <w:rPr>
                <w:rStyle w:val="Hipervnculo"/>
                <w:noProof/>
              </w:rPr>
              <w:t>Energía renovable</w:t>
            </w:r>
            <w:r w:rsidR="004E5E55">
              <w:rPr>
                <w:noProof/>
                <w:webHidden/>
              </w:rPr>
              <w:tab/>
            </w:r>
            <w:r w:rsidR="004E5E55">
              <w:rPr>
                <w:noProof/>
                <w:webHidden/>
              </w:rPr>
              <w:fldChar w:fldCharType="begin"/>
            </w:r>
            <w:r w:rsidR="004E5E55">
              <w:rPr>
                <w:noProof/>
                <w:webHidden/>
              </w:rPr>
              <w:instrText xml:space="preserve"> PAGEREF _Toc64905412 \h </w:instrText>
            </w:r>
            <w:r w:rsidR="004E5E55">
              <w:rPr>
                <w:noProof/>
                <w:webHidden/>
              </w:rPr>
            </w:r>
            <w:r w:rsidR="004E5E55">
              <w:rPr>
                <w:noProof/>
                <w:webHidden/>
              </w:rPr>
              <w:fldChar w:fldCharType="separate"/>
            </w:r>
            <w:r>
              <w:rPr>
                <w:noProof/>
                <w:webHidden/>
              </w:rPr>
              <w:t>41</w:t>
            </w:r>
            <w:r w:rsidR="004E5E55">
              <w:rPr>
                <w:noProof/>
                <w:webHidden/>
              </w:rPr>
              <w:fldChar w:fldCharType="end"/>
            </w:r>
          </w:hyperlink>
        </w:p>
        <w:p w14:paraId="5F0326EF" w14:textId="75B17A5B" w:rsidR="004E5E55" w:rsidRDefault="001E227B">
          <w:pPr>
            <w:pStyle w:val="TDC3"/>
            <w:tabs>
              <w:tab w:val="left" w:pos="1320"/>
              <w:tab w:val="right" w:leader="dot" w:pos="8494"/>
            </w:tabs>
            <w:rPr>
              <w:rFonts w:asciiTheme="minorHAnsi" w:eastAsiaTheme="minorEastAsia" w:hAnsiTheme="minorHAnsi"/>
              <w:noProof/>
              <w:sz w:val="22"/>
              <w:szCs w:val="22"/>
              <w:lang w:eastAsia="es-ES"/>
            </w:rPr>
          </w:pPr>
          <w:hyperlink w:anchor="_Toc64905413" w:history="1">
            <w:r w:rsidR="004E5E55" w:rsidRPr="007B1FB3">
              <w:rPr>
                <w:rStyle w:val="Hipervnculo"/>
                <w:noProof/>
              </w:rPr>
              <w:t>6.1.8.</w:t>
            </w:r>
            <w:r w:rsidR="004E5E55">
              <w:rPr>
                <w:rFonts w:asciiTheme="minorHAnsi" w:eastAsiaTheme="minorEastAsia" w:hAnsiTheme="minorHAnsi"/>
                <w:noProof/>
                <w:sz w:val="22"/>
                <w:szCs w:val="22"/>
                <w:lang w:eastAsia="es-ES"/>
              </w:rPr>
              <w:tab/>
            </w:r>
            <w:r w:rsidR="004E5E55" w:rsidRPr="007B1FB3">
              <w:rPr>
                <w:rStyle w:val="Hipervnculo"/>
                <w:noProof/>
              </w:rPr>
              <w:t>Consumo de materiales</w:t>
            </w:r>
            <w:r w:rsidR="004E5E55">
              <w:rPr>
                <w:noProof/>
                <w:webHidden/>
              </w:rPr>
              <w:tab/>
            </w:r>
            <w:r w:rsidR="004E5E55">
              <w:rPr>
                <w:noProof/>
                <w:webHidden/>
              </w:rPr>
              <w:fldChar w:fldCharType="begin"/>
            </w:r>
            <w:r w:rsidR="004E5E55">
              <w:rPr>
                <w:noProof/>
                <w:webHidden/>
              </w:rPr>
              <w:instrText xml:space="preserve"> PAGEREF _Toc64905413 \h </w:instrText>
            </w:r>
            <w:r w:rsidR="004E5E55">
              <w:rPr>
                <w:noProof/>
                <w:webHidden/>
              </w:rPr>
            </w:r>
            <w:r w:rsidR="004E5E55">
              <w:rPr>
                <w:noProof/>
                <w:webHidden/>
              </w:rPr>
              <w:fldChar w:fldCharType="separate"/>
            </w:r>
            <w:r>
              <w:rPr>
                <w:noProof/>
                <w:webHidden/>
              </w:rPr>
              <w:t>42</w:t>
            </w:r>
            <w:r w:rsidR="004E5E55">
              <w:rPr>
                <w:noProof/>
                <w:webHidden/>
              </w:rPr>
              <w:fldChar w:fldCharType="end"/>
            </w:r>
          </w:hyperlink>
        </w:p>
        <w:p w14:paraId="16F98A59" w14:textId="6BDC3D7A" w:rsidR="004E5E55" w:rsidRDefault="001E227B">
          <w:pPr>
            <w:pStyle w:val="TDC3"/>
            <w:tabs>
              <w:tab w:val="left" w:pos="1320"/>
              <w:tab w:val="right" w:leader="dot" w:pos="8494"/>
            </w:tabs>
            <w:rPr>
              <w:rFonts w:asciiTheme="minorHAnsi" w:eastAsiaTheme="minorEastAsia" w:hAnsiTheme="minorHAnsi"/>
              <w:noProof/>
              <w:sz w:val="22"/>
              <w:szCs w:val="22"/>
              <w:lang w:eastAsia="es-ES"/>
            </w:rPr>
          </w:pPr>
          <w:hyperlink w:anchor="_Toc64905414" w:history="1">
            <w:r w:rsidR="004E5E55" w:rsidRPr="007B1FB3">
              <w:rPr>
                <w:rStyle w:val="Hipervnculo"/>
                <w:noProof/>
              </w:rPr>
              <w:t>6.1.9.</w:t>
            </w:r>
            <w:r w:rsidR="004E5E55">
              <w:rPr>
                <w:rFonts w:asciiTheme="minorHAnsi" w:eastAsiaTheme="minorEastAsia" w:hAnsiTheme="minorHAnsi"/>
                <w:noProof/>
                <w:sz w:val="22"/>
                <w:szCs w:val="22"/>
                <w:lang w:eastAsia="es-ES"/>
              </w:rPr>
              <w:tab/>
            </w:r>
            <w:r w:rsidR="004E5E55" w:rsidRPr="007B1FB3">
              <w:rPr>
                <w:rStyle w:val="Hipervnculo"/>
                <w:noProof/>
              </w:rPr>
              <w:t>Consumo de plásticos</w:t>
            </w:r>
            <w:r w:rsidR="004E5E55">
              <w:rPr>
                <w:noProof/>
                <w:webHidden/>
              </w:rPr>
              <w:tab/>
            </w:r>
            <w:r w:rsidR="004E5E55">
              <w:rPr>
                <w:noProof/>
                <w:webHidden/>
              </w:rPr>
              <w:fldChar w:fldCharType="begin"/>
            </w:r>
            <w:r w:rsidR="004E5E55">
              <w:rPr>
                <w:noProof/>
                <w:webHidden/>
              </w:rPr>
              <w:instrText xml:space="preserve"> PAGEREF _Toc64905414 \h </w:instrText>
            </w:r>
            <w:r w:rsidR="004E5E55">
              <w:rPr>
                <w:noProof/>
                <w:webHidden/>
              </w:rPr>
            </w:r>
            <w:r w:rsidR="004E5E55">
              <w:rPr>
                <w:noProof/>
                <w:webHidden/>
              </w:rPr>
              <w:fldChar w:fldCharType="separate"/>
            </w:r>
            <w:r>
              <w:rPr>
                <w:noProof/>
                <w:webHidden/>
              </w:rPr>
              <w:t>48</w:t>
            </w:r>
            <w:r w:rsidR="004E5E55">
              <w:rPr>
                <w:noProof/>
                <w:webHidden/>
              </w:rPr>
              <w:fldChar w:fldCharType="end"/>
            </w:r>
          </w:hyperlink>
        </w:p>
        <w:p w14:paraId="7E3D44E8" w14:textId="764FC09B" w:rsidR="004E5E55" w:rsidRDefault="001E227B">
          <w:pPr>
            <w:pStyle w:val="TDC3"/>
            <w:tabs>
              <w:tab w:val="left" w:pos="1320"/>
              <w:tab w:val="right" w:leader="dot" w:pos="8494"/>
            </w:tabs>
            <w:rPr>
              <w:rFonts w:asciiTheme="minorHAnsi" w:eastAsiaTheme="minorEastAsia" w:hAnsiTheme="minorHAnsi"/>
              <w:noProof/>
              <w:sz w:val="22"/>
              <w:szCs w:val="22"/>
              <w:lang w:eastAsia="es-ES"/>
            </w:rPr>
          </w:pPr>
          <w:hyperlink w:anchor="_Toc64905415" w:history="1">
            <w:r w:rsidR="004E5E55" w:rsidRPr="007B1FB3">
              <w:rPr>
                <w:rStyle w:val="Hipervnculo"/>
                <w:noProof/>
              </w:rPr>
              <w:t>6.1.10.</w:t>
            </w:r>
            <w:r w:rsidR="004E5E55">
              <w:rPr>
                <w:rFonts w:asciiTheme="minorHAnsi" w:eastAsiaTheme="minorEastAsia" w:hAnsiTheme="minorHAnsi"/>
                <w:noProof/>
                <w:sz w:val="22"/>
                <w:szCs w:val="22"/>
                <w:lang w:eastAsia="es-ES"/>
              </w:rPr>
              <w:tab/>
            </w:r>
            <w:r w:rsidR="004E5E55" w:rsidRPr="007B1FB3">
              <w:rPr>
                <w:rStyle w:val="Hipervnculo"/>
                <w:noProof/>
              </w:rPr>
              <w:t>Emisiones a la atmósfera</w:t>
            </w:r>
            <w:r w:rsidR="004E5E55">
              <w:rPr>
                <w:noProof/>
                <w:webHidden/>
              </w:rPr>
              <w:tab/>
            </w:r>
            <w:r w:rsidR="004E5E55">
              <w:rPr>
                <w:noProof/>
                <w:webHidden/>
              </w:rPr>
              <w:fldChar w:fldCharType="begin"/>
            </w:r>
            <w:r w:rsidR="004E5E55">
              <w:rPr>
                <w:noProof/>
                <w:webHidden/>
              </w:rPr>
              <w:instrText xml:space="preserve"> PAGEREF _Toc64905415 \h </w:instrText>
            </w:r>
            <w:r w:rsidR="004E5E55">
              <w:rPr>
                <w:noProof/>
                <w:webHidden/>
              </w:rPr>
            </w:r>
            <w:r w:rsidR="004E5E55">
              <w:rPr>
                <w:noProof/>
                <w:webHidden/>
              </w:rPr>
              <w:fldChar w:fldCharType="separate"/>
            </w:r>
            <w:r>
              <w:rPr>
                <w:noProof/>
                <w:webHidden/>
              </w:rPr>
              <w:t>51</w:t>
            </w:r>
            <w:r w:rsidR="004E5E55">
              <w:rPr>
                <w:noProof/>
                <w:webHidden/>
              </w:rPr>
              <w:fldChar w:fldCharType="end"/>
            </w:r>
          </w:hyperlink>
        </w:p>
        <w:p w14:paraId="0F896A8D" w14:textId="180D0194" w:rsidR="004E5E55" w:rsidRDefault="001E227B">
          <w:pPr>
            <w:pStyle w:val="TDC3"/>
            <w:tabs>
              <w:tab w:val="left" w:pos="1320"/>
              <w:tab w:val="right" w:leader="dot" w:pos="8494"/>
            </w:tabs>
            <w:rPr>
              <w:rFonts w:asciiTheme="minorHAnsi" w:eastAsiaTheme="minorEastAsia" w:hAnsiTheme="minorHAnsi"/>
              <w:noProof/>
              <w:sz w:val="22"/>
              <w:szCs w:val="22"/>
              <w:lang w:eastAsia="es-ES"/>
            </w:rPr>
          </w:pPr>
          <w:hyperlink w:anchor="_Toc64905416" w:history="1">
            <w:r w:rsidR="004E5E55" w:rsidRPr="007B1FB3">
              <w:rPr>
                <w:rStyle w:val="Hipervnculo"/>
                <w:noProof/>
              </w:rPr>
              <w:t>6.1.11.</w:t>
            </w:r>
            <w:r w:rsidR="004E5E55">
              <w:rPr>
                <w:rFonts w:asciiTheme="minorHAnsi" w:eastAsiaTheme="minorEastAsia" w:hAnsiTheme="minorHAnsi"/>
                <w:noProof/>
                <w:sz w:val="22"/>
                <w:szCs w:val="22"/>
                <w:lang w:eastAsia="es-ES"/>
              </w:rPr>
              <w:tab/>
            </w:r>
            <w:r w:rsidR="004E5E55" w:rsidRPr="007B1FB3">
              <w:rPr>
                <w:rStyle w:val="Hipervnculo"/>
                <w:noProof/>
              </w:rPr>
              <w:t>Ruido</w:t>
            </w:r>
            <w:r w:rsidR="004E5E55">
              <w:rPr>
                <w:noProof/>
                <w:webHidden/>
              </w:rPr>
              <w:tab/>
            </w:r>
            <w:r w:rsidR="004E5E55">
              <w:rPr>
                <w:noProof/>
                <w:webHidden/>
              </w:rPr>
              <w:fldChar w:fldCharType="begin"/>
            </w:r>
            <w:r w:rsidR="004E5E55">
              <w:rPr>
                <w:noProof/>
                <w:webHidden/>
              </w:rPr>
              <w:instrText xml:space="preserve"> PAGEREF _Toc64905416 \h </w:instrText>
            </w:r>
            <w:r w:rsidR="004E5E55">
              <w:rPr>
                <w:noProof/>
                <w:webHidden/>
              </w:rPr>
            </w:r>
            <w:r w:rsidR="004E5E55">
              <w:rPr>
                <w:noProof/>
                <w:webHidden/>
              </w:rPr>
              <w:fldChar w:fldCharType="separate"/>
            </w:r>
            <w:r>
              <w:rPr>
                <w:noProof/>
                <w:webHidden/>
              </w:rPr>
              <w:t>56</w:t>
            </w:r>
            <w:r w:rsidR="004E5E55">
              <w:rPr>
                <w:noProof/>
                <w:webHidden/>
              </w:rPr>
              <w:fldChar w:fldCharType="end"/>
            </w:r>
          </w:hyperlink>
        </w:p>
        <w:p w14:paraId="25C956DA" w14:textId="76540429" w:rsidR="004E5E55" w:rsidRDefault="001E227B">
          <w:pPr>
            <w:pStyle w:val="TDC3"/>
            <w:tabs>
              <w:tab w:val="left" w:pos="1320"/>
              <w:tab w:val="right" w:leader="dot" w:pos="8494"/>
            </w:tabs>
            <w:rPr>
              <w:rFonts w:asciiTheme="minorHAnsi" w:eastAsiaTheme="minorEastAsia" w:hAnsiTheme="minorHAnsi"/>
              <w:noProof/>
              <w:sz w:val="22"/>
              <w:szCs w:val="22"/>
              <w:lang w:eastAsia="es-ES"/>
            </w:rPr>
          </w:pPr>
          <w:hyperlink w:anchor="_Toc64905417" w:history="1">
            <w:r w:rsidR="004E5E55" w:rsidRPr="007B1FB3">
              <w:rPr>
                <w:rStyle w:val="Hipervnculo"/>
                <w:noProof/>
              </w:rPr>
              <w:t>6.1.12.</w:t>
            </w:r>
            <w:r w:rsidR="004E5E55">
              <w:rPr>
                <w:rFonts w:asciiTheme="minorHAnsi" w:eastAsiaTheme="minorEastAsia" w:hAnsiTheme="minorHAnsi"/>
                <w:noProof/>
                <w:sz w:val="22"/>
                <w:szCs w:val="22"/>
                <w:lang w:eastAsia="es-ES"/>
              </w:rPr>
              <w:tab/>
            </w:r>
            <w:r w:rsidR="004E5E55" w:rsidRPr="007B1FB3">
              <w:rPr>
                <w:rStyle w:val="Hipervnculo"/>
                <w:noProof/>
              </w:rPr>
              <w:t>Efluentes hídricos</w:t>
            </w:r>
            <w:r w:rsidR="004E5E55">
              <w:rPr>
                <w:noProof/>
                <w:webHidden/>
              </w:rPr>
              <w:tab/>
            </w:r>
            <w:r w:rsidR="004E5E55">
              <w:rPr>
                <w:noProof/>
                <w:webHidden/>
              </w:rPr>
              <w:fldChar w:fldCharType="begin"/>
            </w:r>
            <w:r w:rsidR="004E5E55">
              <w:rPr>
                <w:noProof/>
                <w:webHidden/>
              </w:rPr>
              <w:instrText xml:space="preserve"> PAGEREF _Toc64905417 \h </w:instrText>
            </w:r>
            <w:r w:rsidR="004E5E55">
              <w:rPr>
                <w:noProof/>
                <w:webHidden/>
              </w:rPr>
            </w:r>
            <w:r w:rsidR="004E5E55">
              <w:rPr>
                <w:noProof/>
                <w:webHidden/>
              </w:rPr>
              <w:fldChar w:fldCharType="separate"/>
            </w:r>
            <w:r>
              <w:rPr>
                <w:noProof/>
                <w:webHidden/>
              </w:rPr>
              <w:t>57</w:t>
            </w:r>
            <w:r w:rsidR="004E5E55">
              <w:rPr>
                <w:noProof/>
                <w:webHidden/>
              </w:rPr>
              <w:fldChar w:fldCharType="end"/>
            </w:r>
          </w:hyperlink>
        </w:p>
        <w:p w14:paraId="3815A271" w14:textId="23AE1660" w:rsidR="004E5E55" w:rsidRDefault="001E227B">
          <w:pPr>
            <w:pStyle w:val="TDC3"/>
            <w:tabs>
              <w:tab w:val="left" w:pos="1320"/>
              <w:tab w:val="right" w:leader="dot" w:pos="8494"/>
            </w:tabs>
            <w:rPr>
              <w:rFonts w:asciiTheme="minorHAnsi" w:eastAsiaTheme="minorEastAsia" w:hAnsiTheme="minorHAnsi"/>
              <w:noProof/>
              <w:sz w:val="22"/>
              <w:szCs w:val="22"/>
              <w:lang w:eastAsia="es-ES"/>
            </w:rPr>
          </w:pPr>
          <w:hyperlink w:anchor="_Toc64905418" w:history="1">
            <w:r w:rsidR="004E5E55" w:rsidRPr="007B1FB3">
              <w:rPr>
                <w:rStyle w:val="Hipervnculo"/>
                <w:noProof/>
              </w:rPr>
              <w:t>6.1.13.</w:t>
            </w:r>
            <w:r w:rsidR="004E5E55">
              <w:rPr>
                <w:rFonts w:asciiTheme="minorHAnsi" w:eastAsiaTheme="minorEastAsia" w:hAnsiTheme="minorHAnsi"/>
                <w:noProof/>
                <w:sz w:val="22"/>
                <w:szCs w:val="22"/>
                <w:lang w:eastAsia="es-ES"/>
              </w:rPr>
              <w:tab/>
            </w:r>
            <w:r w:rsidR="004E5E55" w:rsidRPr="007B1FB3">
              <w:rPr>
                <w:rStyle w:val="Hipervnculo"/>
                <w:noProof/>
              </w:rPr>
              <w:t>Residuos</w:t>
            </w:r>
            <w:r w:rsidR="004E5E55">
              <w:rPr>
                <w:noProof/>
                <w:webHidden/>
              </w:rPr>
              <w:tab/>
            </w:r>
            <w:r w:rsidR="004E5E55">
              <w:rPr>
                <w:noProof/>
                <w:webHidden/>
              </w:rPr>
              <w:fldChar w:fldCharType="begin"/>
            </w:r>
            <w:r w:rsidR="004E5E55">
              <w:rPr>
                <w:noProof/>
                <w:webHidden/>
              </w:rPr>
              <w:instrText xml:space="preserve"> PAGEREF _Toc64905418 \h </w:instrText>
            </w:r>
            <w:r w:rsidR="004E5E55">
              <w:rPr>
                <w:noProof/>
                <w:webHidden/>
              </w:rPr>
            </w:r>
            <w:r w:rsidR="004E5E55">
              <w:rPr>
                <w:noProof/>
                <w:webHidden/>
              </w:rPr>
              <w:fldChar w:fldCharType="separate"/>
            </w:r>
            <w:r>
              <w:rPr>
                <w:noProof/>
                <w:webHidden/>
              </w:rPr>
              <w:t>58</w:t>
            </w:r>
            <w:r w:rsidR="004E5E55">
              <w:rPr>
                <w:noProof/>
                <w:webHidden/>
              </w:rPr>
              <w:fldChar w:fldCharType="end"/>
            </w:r>
          </w:hyperlink>
        </w:p>
        <w:p w14:paraId="31059A33" w14:textId="7966E484" w:rsidR="004E5E55" w:rsidRDefault="001E227B">
          <w:pPr>
            <w:pStyle w:val="TDC2"/>
            <w:tabs>
              <w:tab w:val="left" w:pos="880"/>
              <w:tab w:val="right" w:leader="dot" w:pos="8494"/>
            </w:tabs>
            <w:rPr>
              <w:rFonts w:asciiTheme="minorHAnsi" w:eastAsiaTheme="minorEastAsia" w:hAnsiTheme="minorHAnsi"/>
              <w:noProof/>
              <w:sz w:val="22"/>
              <w:szCs w:val="22"/>
              <w:lang w:eastAsia="es-ES"/>
            </w:rPr>
          </w:pPr>
          <w:hyperlink w:anchor="_Toc64905419" w:history="1">
            <w:r w:rsidR="004E5E55" w:rsidRPr="007B1FB3">
              <w:rPr>
                <w:rStyle w:val="Hipervnculo"/>
                <w:noProof/>
              </w:rPr>
              <w:t>6.2.</w:t>
            </w:r>
            <w:r w:rsidR="004E5E55">
              <w:rPr>
                <w:rFonts w:asciiTheme="minorHAnsi" w:eastAsiaTheme="minorEastAsia" w:hAnsiTheme="minorHAnsi"/>
                <w:noProof/>
                <w:sz w:val="22"/>
                <w:szCs w:val="22"/>
                <w:lang w:eastAsia="es-ES"/>
              </w:rPr>
              <w:tab/>
            </w:r>
            <w:r w:rsidR="004E5E55" w:rsidRPr="007B1FB3">
              <w:rPr>
                <w:rStyle w:val="Hipervnculo"/>
                <w:noProof/>
              </w:rPr>
              <w:t>Uso del suelo</w:t>
            </w:r>
            <w:r w:rsidR="004E5E55">
              <w:rPr>
                <w:noProof/>
                <w:webHidden/>
              </w:rPr>
              <w:tab/>
            </w:r>
            <w:r w:rsidR="004E5E55">
              <w:rPr>
                <w:noProof/>
                <w:webHidden/>
              </w:rPr>
              <w:fldChar w:fldCharType="begin"/>
            </w:r>
            <w:r w:rsidR="004E5E55">
              <w:rPr>
                <w:noProof/>
                <w:webHidden/>
              </w:rPr>
              <w:instrText xml:space="preserve"> PAGEREF _Toc64905419 \h </w:instrText>
            </w:r>
            <w:r w:rsidR="004E5E55">
              <w:rPr>
                <w:noProof/>
                <w:webHidden/>
              </w:rPr>
            </w:r>
            <w:r w:rsidR="004E5E55">
              <w:rPr>
                <w:noProof/>
                <w:webHidden/>
              </w:rPr>
              <w:fldChar w:fldCharType="separate"/>
            </w:r>
            <w:r>
              <w:rPr>
                <w:noProof/>
                <w:webHidden/>
              </w:rPr>
              <w:t>62</w:t>
            </w:r>
            <w:r w:rsidR="004E5E55">
              <w:rPr>
                <w:noProof/>
                <w:webHidden/>
              </w:rPr>
              <w:fldChar w:fldCharType="end"/>
            </w:r>
          </w:hyperlink>
        </w:p>
        <w:p w14:paraId="3EF96581" w14:textId="17D21BE9" w:rsidR="004E5E55" w:rsidRDefault="001E227B">
          <w:pPr>
            <w:pStyle w:val="TDC1"/>
            <w:rPr>
              <w:rFonts w:asciiTheme="minorHAnsi" w:eastAsiaTheme="minorEastAsia" w:hAnsiTheme="minorHAnsi"/>
              <w:noProof/>
              <w:sz w:val="22"/>
              <w:szCs w:val="22"/>
              <w:lang w:eastAsia="es-ES"/>
            </w:rPr>
          </w:pPr>
          <w:hyperlink w:anchor="_Toc64905420" w:history="1">
            <w:r w:rsidR="004E5E55" w:rsidRPr="007B1FB3">
              <w:rPr>
                <w:rStyle w:val="Hipervnculo"/>
                <w:noProof/>
              </w:rPr>
              <w:t>7. Comunicación medioambiental</w:t>
            </w:r>
            <w:r w:rsidR="004E5E55">
              <w:rPr>
                <w:noProof/>
                <w:webHidden/>
              </w:rPr>
              <w:tab/>
            </w:r>
            <w:r w:rsidR="004E5E55">
              <w:rPr>
                <w:noProof/>
                <w:webHidden/>
              </w:rPr>
              <w:fldChar w:fldCharType="begin"/>
            </w:r>
            <w:r w:rsidR="004E5E55">
              <w:rPr>
                <w:noProof/>
                <w:webHidden/>
              </w:rPr>
              <w:instrText xml:space="preserve"> PAGEREF _Toc64905420 \h </w:instrText>
            </w:r>
            <w:r w:rsidR="004E5E55">
              <w:rPr>
                <w:noProof/>
                <w:webHidden/>
              </w:rPr>
            </w:r>
            <w:r w:rsidR="004E5E55">
              <w:rPr>
                <w:noProof/>
                <w:webHidden/>
              </w:rPr>
              <w:fldChar w:fldCharType="separate"/>
            </w:r>
            <w:r>
              <w:rPr>
                <w:noProof/>
                <w:webHidden/>
              </w:rPr>
              <w:t>62</w:t>
            </w:r>
            <w:r w:rsidR="004E5E55">
              <w:rPr>
                <w:noProof/>
                <w:webHidden/>
              </w:rPr>
              <w:fldChar w:fldCharType="end"/>
            </w:r>
          </w:hyperlink>
        </w:p>
        <w:p w14:paraId="00B7CA94" w14:textId="4B350286" w:rsidR="004E5E55" w:rsidRDefault="001E227B">
          <w:pPr>
            <w:pStyle w:val="TDC1"/>
            <w:rPr>
              <w:rFonts w:asciiTheme="minorHAnsi" w:eastAsiaTheme="minorEastAsia" w:hAnsiTheme="minorHAnsi"/>
              <w:noProof/>
              <w:sz w:val="22"/>
              <w:szCs w:val="22"/>
              <w:lang w:eastAsia="es-ES"/>
            </w:rPr>
          </w:pPr>
          <w:hyperlink w:anchor="_Toc64905421" w:history="1">
            <w:r w:rsidR="004E5E55" w:rsidRPr="007B1FB3">
              <w:rPr>
                <w:rStyle w:val="Hipervnculo"/>
                <w:noProof/>
              </w:rPr>
              <w:t>8. Formación medioambiental</w:t>
            </w:r>
            <w:r w:rsidR="004E5E55">
              <w:rPr>
                <w:noProof/>
                <w:webHidden/>
              </w:rPr>
              <w:tab/>
            </w:r>
            <w:r w:rsidR="004E5E55">
              <w:rPr>
                <w:noProof/>
                <w:webHidden/>
              </w:rPr>
              <w:fldChar w:fldCharType="begin"/>
            </w:r>
            <w:r w:rsidR="004E5E55">
              <w:rPr>
                <w:noProof/>
                <w:webHidden/>
              </w:rPr>
              <w:instrText xml:space="preserve"> PAGEREF _Toc64905421 \h </w:instrText>
            </w:r>
            <w:r w:rsidR="004E5E55">
              <w:rPr>
                <w:noProof/>
                <w:webHidden/>
              </w:rPr>
            </w:r>
            <w:r w:rsidR="004E5E55">
              <w:rPr>
                <w:noProof/>
                <w:webHidden/>
              </w:rPr>
              <w:fldChar w:fldCharType="separate"/>
            </w:r>
            <w:r>
              <w:rPr>
                <w:noProof/>
                <w:webHidden/>
              </w:rPr>
              <w:t>63</w:t>
            </w:r>
            <w:r w:rsidR="004E5E55">
              <w:rPr>
                <w:noProof/>
                <w:webHidden/>
              </w:rPr>
              <w:fldChar w:fldCharType="end"/>
            </w:r>
          </w:hyperlink>
        </w:p>
        <w:p w14:paraId="25E33289" w14:textId="672EE340" w:rsidR="004E5E55" w:rsidRDefault="001E227B">
          <w:pPr>
            <w:pStyle w:val="TDC1"/>
            <w:rPr>
              <w:rFonts w:asciiTheme="minorHAnsi" w:eastAsiaTheme="minorEastAsia" w:hAnsiTheme="minorHAnsi"/>
              <w:noProof/>
              <w:sz w:val="22"/>
              <w:szCs w:val="22"/>
              <w:lang w:eastAsia="es-ES"/>
            </w:rPr>
          </w:pPr>
          <w:hyperlink w:anchor="_Toc64905422" w:history="1">
            <w:r w:rsidR="004E5E55" w:rsidRPr="007B1FB3">
              <w:rPr>
                <w:rStyle w:val="Hipervnculo"/>
                <w:noProof/>
              </w:rPr>
              <w:t>9. Cumplimiento legal</w:t>
            </w:r>
            <w:r w:rsidR="004E5E55">
              <w:rPr>
                <w:noProof/>
                <w:webHidden/>
              </w:rPr>
              <w:tab/>
            </w:r>
            <w:r w:rsidR="004E5E55">
              <w:rPr>
                <w:noProof/>
                <w:webHidden/>
              </w:rPr>
              <w:fldChar w:fldCharType="begin"/>
            </w:r>
            <w:r w:rsidR="004E5E55">
              <w:rPr>
                <w:noProof/>
                <w:webHidden/>
              </w:rPr>
              <w:instrText xml:space="preserve"> PAGEREF _Toc64905422 \h </w:instrText>
            </w:r>
            <w:r w:rsidR="004E5E55">
              <w:rPr>
                <w:noProof/>
                <w:webHidden/>
              </w:rPr>
            </w:r>
            <w:r w:rsidR="004E5E55">
              <w:rPr>
                <w:noProof/>
                <w:webHidden/>
              </w:rPr>
              <w:fldChar w:fldCharType="separate"/>
            </w:r>
            <w:r>
              <w:rPr>
                <w:noProof/>
                <w:webHidden/>
              </w:rPr>
              <w:t>64</w:t>
            </w:r>
            <w:r w:rsidR="004E5E55">
              <w:rPr>
                <w:noProof/>
                <w:webHidden/>
              </w:rPr>
              <w:fldChar w:fldCharType="end"/>
            </w:r>
          </w:hyperlink>
        </w:p>
        <w:p w14:paraId="1816700A" w14:textId="5E6C95A8" w:rsidR="004E5E55" w:rsidRDefault="001E227B">
          <w:pPr>
            <w:pStyle w:val="TDC1"/>
            <w:rPr>
              <w:rFonts w:asciiTheme="minorHAnsi" w:eastAsiaTheme="minorEastAsia" w:hAnsiTheme="minorHAnsi"/>
              <w:noProof/>
              <w:sz w:val="22"/>
              <w:szCs w:val="22"/>
              <w:lang w:eastAsia="es-ES"/>
            </w:rPr>
          </w:pPr>
          <w:hyperlink w:anchor="_Toc64905423" w:history="1">
            <w:r w:rsidR="004E5E55" w:rsidRPr="007B1FB3">
              <w:rPr>
                <w:rStyle w:val="Hipervnculo"/>
                <w:noProof/>
              </w:rPr>
              <w:t>10. Objetivos y metas medioambientales</w:t>
            </w:r>
            <w:r w:rsidR="004E5E55">
              <w:rPr>
                <w:noProof/>
                <w:webHidden/>
              </w:rPr>
              <w:tab/>
            </w:r>
            <w:r w:rsidR="004E5E55">
              <w:rPr>
                <w:noProof/>
                <w:webHidden/>
              </w:rPr>
              <w:fldChar w:fldCharType="begin"/>
            </w:r>
            <w:r w:rsidR="004E5E55">
              <w:rPr>
                <w:noProof/>
                <w:webHidden/>
              </w:rPr>
              <w:instrText xml:space="preserve"> PAGEREF _Toc64905423 \h </w:instrText>
            </w:r>
            <w:r w:rsidR="004E5E55">
              <w:rPr>
                <w:noProof/>
                <w:webHidden/>
              </w:rPr>
            </w:r>
            <w:r w:rsidR="004E5E55">
              <w:rPr>
                <w:noProof/>
                <w:webHidden/>
              </w:rPr>
              <w:fldChar w:fldCharType="separate"/>
            </w:r>
            <w:r>
              <w:rPr>
                <w:noProof/>
                <w:webHidden/>
              </w:rPr>
              <w:t>67</w:t>
            </w:r>
            <w:r w:rsidR="004E5E55">
              <w:rPr>
                <w:noProof/>
                <w:webHidden/>
              </w:rPr>
              <w:fldChar w:fldCharType="end"/>
            </w:r>
          </w:hyperlink>
        </w:p>
        <w:p w14:paraId="2FD4EC70" w14:textId="0483BB88" w:rsidR="004E5E55" w:rsidRDefault="001E227B">
          <w:pPr>
            <w:pStyle w:val="TDC1"/>
            <w:rPr>
              <w:rFonts w:asciiTheme="minorHAnsi" w:eastAsiaTheme="minorEastAsia" w:hAnsiTheme="minorHAnsi"/>
              <w:noProof/>
              <w:sz w:val="22"/>
              <w:szCs w:val="22"/>
              <w:lang w:eastAsia="es-ES"/>
            </w:rPr>
          </w:pPr>
          <w:hyperlink w:anchor="_Toc64905424" w:history="1">
            <w:r w:rsidR="004E5E55" w:rsidRPr="007B1FB3">
              <w:rPr>
                <w:rStyle w:val="Hipervnculo"/>
                <w:noProof/>
              </w:rPr>
              <w:t>11. Verificación ambiental</w:t>
            </w:r>
            <w:r w:rsidR="004E5E55">
              <w:rPr>
                <w:noProof/>
                <w:webHidden/>
              </w:rPr>
              <w:tab/>
            </w:r>
            <w:r w:rsidR="004E5E55">
              <w:rPr>
                <w:noProof/>
                <w:webHidden/>
              </w:rPr>
              <w:fldChar w:fldCharType="begin"/>
            </w:r>
            <w:r w:rsidR="004E5E55">
              <w:rPr>
                <w:noProof/>
                <w:webHidden/>
              </w:rPr>
              <w:instrText xml:space="preserve"> PAGEREF _Toc64905424 \h </w:instrText>
            </w:r>
            <w:r w:rsidR="004E5E55">
              <w:rPr>
                <w:noProof/>
                <w:webHidden/>
              </w:rPr>
            </w:r>
            <w:r w:rsidR="004E5E55">
              <w:rPr>
                <w:noProof/>
                <w:webHidden/>
              </w:rPr>
              <w:fldChar w:fldCharType="separate"/>
            </w:r>
            <w:r>
              <w:rPr>
                <w:noProof/>
                <w:webHidden/>
              </w:rPr>
              <w:t>69</w:t>
            </w:r>
            <w:r w:rsidR="004E5E55">
              <w:rPr>
                <w:noProof/>
                <w:webHidden/>
              </w:rPr>
              <w:fldChar w:fldCharType="end"/>
            </w:r>
          </w:hyperlink>
        </w:p>
        <w:p w14:paraId="40818869" w14:textId="167F5ABF" w:rsidR="002C4541" w:rsidRDefault="002C4541">
          <w:r>
            <w:rPr>
              <w:b/>
              <w:bCs/>
            </w:rPr>
            <w:fldChar w:fldCharType="end"/>
          </w:r>
        </w:p>
      </w:sdtContent>
    </w:sdt>
    <w:p w14:paraId="56326068" w14:textId="77777777" w:rsidR="002C4541" w:rsidRDefault="002C4541" w:rsidP="00517F81">
      <w:pPr>
        <w:sectPr w:rsidR="002C4541">
          <w:headerReference w:type="default" r:id="rId22"/>
          <w:pgSz w:w="11906" w:h="16838"/>
          <w:pgMar w:top="1417" w:right="1701" w:bottom="1417" w:left="1701" w:header="708" w:footer="708" w:gutter="0"/>
          <w:cols w:space="708"/>
          <w:docGrid w:linePitch="360"/>
        </w:sectPr>
      </w:pPr>
    </w:p>
    <w:p w14:paraId="2CCB7BEC" w14:textId="4FAB6508" w:rsidR="008C49AD" w:rsidRDefault="008C49AD" w:rsidP="008C49AD">
      <w:pPr>
        <w:pStyle w:val="Ttulo1"/>
      </w:pPr>
      <w:bookmarkStart w:id="0" w:name="_Toc64905391"/>
      <w:r>
        <w:lastRenderedPageBreak/>
        <w:t>Declaración Ambiental</w:t>
      </w:r>
      <w:bookmarkEnd w:id="0"/>
    </w:p>
    <w:p w14:paraId="0E586C60" w14:textId="4DB8D29E" w:rsidR="000F6DE0" w:rsidRDefault="00CA1C20" w:rsidP="000F6DE0">
      <w:bookmarkStart w:id="1" w:name="_Hlk63862720"/>
      <w:r>
        <w:t xml:space="preserve">Esta Declaración Ambiental, correspondiente al período del año 2020 completo, ha sido realizada con arreglo a lo dispuesto en el Reglamento Comunitario (CE) </w:t>
      </w:r>
      <w:proofErr w:type="spellStart"/>
      <w:r>
        <w:t>nº</w:t>
      </w:r>
      <w:proofErr w:type="spellEnd"/>
      <w:r>
        <w:t xml:space="preserve"> 1221/2009 del Parlamento Europeo y del Consejo, relativo a la participación voluntaria de organizaciones en un sistema comunitario de gestión y auditoría medioambientales (EMAS), así como el Reglamento (UE) 2017/1505 de la comisión, de 28 de agosto de 2017, por el que se modifican los anexos I, II y III del Reglamento Comunitario (CE) </w:t>
      </w:r>
      <w:proofErr w:type="spellStart"/>
      <w:r>
        <w:t>nº</w:t>
      </w:r>
      <w:proofErr w:type="spellEnd"/>
      <w:r>
        <w:t xml:space="preserve"> 1221/2009, y el Reglamento (UE) 2018/2026 de la Comisión, de 19 de diciembre de 2018, que modifica el Anexo IV del Reglamento Comunitario (CE) </w:t>
      </w:r>
      <w:proofErr w:type="spellStart"/>
      <w:r>
        <w:t>nº</w:t>
      </w:r>
      <w:proofErr w:type="spellEnd"/>
      <w:r>
        <w:t xml:space="preserve"> 1221/2009, con objeto de servir de referente para satisfacer las necesidades de información pública acerca del comportamiento de ILUNION Lavandería y Servicios a la Hostelería en su planta de Valladolid, en relación a la gestión ambiental.  Cabe decir que, por el momento, no se ha desarrollado el documento de referencia sectorial sobre las mejores prácticas de gestión medioambiental, los indicadores sectoriales de comportamiento medioambiental y los parámetros comparativos de excelencia para el sector en el que opera ILUNION Lavandería y Servicios a la Hostelería y del que, de existir, debiera basarse la presente Declaración Ambiental. </w:t>
      </w:r>
      <w:bookmarkEnd w:id="1"/>
    </w:p>
    <w:p w14:paraId="619B181A" w14:textId="73A4BA36" w:rsidR="00517F81" w:rsidRDefault="00914958" w:rsidP="00517F81">
      <w:pPr>
        <w:pStyle w:val="Ttulo1"/>
      </w:pPr>
      <w:bookmarkStart w:id="2" w:name="_Toc64905392"/>
      <w:r>
        <w:t>Introducción</w:t>
      </w:r>
      <w:bookmarkEnd w:id="2"/>
    </w:p>
    <w:p w14:paraId="389315BA" w14:textId="2A5A55B2" w:rsidR="00C71C74" w:rsidRDefault="00367971" w:rsidP="00C71C74">
      <w:r>
        <w:t>Conscientes de que la sociedad se encuentra cada vez más sensibilizada en cuan</w:t>
      </w:r>
      <w:r w:rsidR="00A129D2">
        <w:t>t</w:t>
      </w:r>
      <w:r>
        <w:t xml:space="preserve">o a la necesidad de proteger el entorno en el que vivimos y desarrollamos nuestras actividades, y de que el sector del lavado textil puede impactar de forma importante sobre el medio ambiente debido al alto consumo de recursos y productos químicos empleados, </w:t>
      </w:r>
      <w:r w:rsidR="00573521">
        <w:t xml:space="preserve">desde </w:t>
      </w:r>
      <w:r>
        <w:t>I</w:t>
      </w:r>
      <w:r w:rsidR="00573521">
        <w:t>LUNION</w:t>
      </w:r>
      <w:r>
        <w:t xml:space="preserve"> Lavandería y Servicios a la Hostelería </w:t>
      </w:r>
      <w:r w:rsidR="00020B9A">
        <w:t>trabajamos por una gestión sostenible orientada a reducir el impacto ambiental de nuestras actividades y servicios</w:t>
      </w:r>
      <w:r w:rsidR="00605397">
        <w:t>, que se materializa a través de la mejora continua de nuestro Sistema Integrado de Gestión, certificado según las norma</w:t>
      </w:r>
      <w:r w:rsidR="00605397" w:rsidRPr="0027452D">
        <w:t>s ISO 9001</w:t>
      </w:r>
      <w:r w:rsidR="00704075" w:rsidRPr="0027452D">
        <w:t>:2015</w:t>
      </w:r>
      <w:r w:rsidR="00605397" w:rsidRPr="0027452D">
        <w:t>, ISO 14001</w:t>
      </w:r>
      <w:r w:rsidR="00704075" w:rsidRPr="0027452D">
        <w:t>:2015</w:t>
      </w:r>
      <w:r w:rsidR="00605397" w:rsidRPr="0027452D">
        <w:t xml:space="preserve"> y OHSAS 18001</w:t>
      </w:r>
      <w:r w:rsidR="0033679A" w:rsidRPr="0027452D">
        <w:t>:2</w:t>
      </w:r>
      <w:r w:rsidR="003A58C9">
        <w:t>007</w:t>
      </w:r>
      <w:r w:rsidR="006861E7">
        <w:t xml:space="preserve"> (actualmente</w:t>
      </w:r>
      <w:r w:rsidR="00C9571A">
        <w:t xml:space="preserve"> </w:t>
      </w:r>
      <w:r w:rsidR="00AF7677">
        <w:t xml:space="preserve">todos los centros de ILUNION Lavandería y Servicios a la Hostelería </w:t>
      </w:r>
      <w:r w:rsidR="0035078D">
        <w:t>se encuentra</w:t>
      </w:r>
      <w:r w:rsidR="00726DCC">
        <w:t xml:space="preserve">n </w:t>
      </w:r>
      <w:r w:rsidR="0035078D">
        <w:t xml:space="preserve">en proceso </w:t>
      </w:r>
      <w:r w:rsidR="00726DCC">
        <w:t>de</w:t>
      </w:r>
      <w:r w:rsidR="0035078D">
        <w:t xml:space="preserve"> adaptación de la certificación </w:t>
      </w:r>
      <w:r w:rsidR="00BE7C68">
        <w:t>OHSAS 18001</w:t>
      </w:r>
      <w:r w:rsidR="004250AF">
        <w:t>:2007</w:t>
      </w:r>
      <w:r w:rsidR="00BE7C68">
        <w:t xml:space="preserve"> a la nueva ISO 45001</w:t>
      </w:r>
      <w:r w:rsidR="00C25E8C">
        <w:t>:2018</w:t>
      </w:r>
      <w:r w:rsidR="00726DCC">
        <w:t>)</w:t>
      </w:r>
      <w:r w:rsidR="00F71973">
        <w:t xml:space="preserve">. </w:t>
      </w:r>
    </w:p>
    <w:p w14:paraId="3307390D" w14:textId="10C1CECD" w:rsidR="000D7CF8" w:rsidRDefault="000D7CF8" w:rsidP="00367971">
      <w:r>
        <w:t xml:space="preserve">Además, </w:t>
      </w:r>
      <w:r w:rsidR="003141AB">
        <w:t xml:space="preserve">en </w:t>
      </w:r>
      <w:r w:rsidR="006F240D">
        <w:t xml:space="preserve">ILUNION Lavandería y Servicios a la Hostelería </w:t>
      </w:r>
      <w:r w:rsidR="00C93E55">
        <w:t>anualmente</w:t>
      </w:r>
      <w:r w:rsidR="003141AB">
        <w:t xml:space="preserve"> realizamos</w:t>
      </w:r>
      <w:r w:rsidR="00C93E55">
        <w:t xml:space="preserve"> un inventario de las emisiones de gases de efecto invernadero (GEI) generadas como consecuencia </w:t>
      </w:r>
      <w:r w:rsidR="003141AB">
        <w:t xml:space="preserve">de nuestra actividad </w:t>
      </w:r>
      <w:r w:rsidR="00C93E55">
        <w:t xml:space="preserve">para calcular la huella de carbono y establecer acciones dirigidas a reducirla progresivamente. </w:t>
      </w:r>
      <w:r w:rsidR="003E4519">
        <w:t xml:space="preserve">De esta forma, </w:t>
      </w:r>
      <w:r w:rsidR="003141AB">
        <w:t xml:space="preserve">nuestra </w:t>
      </w:r>
      <w:r w:rsidR="003E4519" w:rsidRPr="003E4519">
        <w:t xml:space="preserve">huella </w:t>
      </w:r>
      <w:r w:rsidR="003141AB">
        <w:t xml:space="preserve">se encuentra </w:t>
      </w:r>
      <w:r w:rsidR="003E4519" w:rsidRPr="003E4519">
        <w:t xml:space="preserve">inscrita en el Registro de Huella de </w:t>
      </w:r>
      <w:r w:rsidR="003E4519" w:rsidRPr="003E4519">
        <w:lastRenderedPageBreak/>
        <w:t>Carbono, Compensación y Proyectos de Absorción de CO</w:t>
      </w:r>
      <w:r w:rsidR="003E4519" w:rsidRPr="00307346">
        <w:rPr>
          <w:vertAlign w:val="subscript"/>
        </w:rPr>
        <w:t>2</w:t>
      </w:r>
      <w:r w:rsidR="003E4519" w:rsidRPr="003E4519">
        <w:t xml:space="preserve"> dependiente del Ministerio de</w:t>
      </w:r>
      <w:r w:rsidR="00633633">
        <w:t xml:space="preserve"> Transición Ecológica</w:t>
      </w:r>
      <w:r w:rsidR="00D63EBB">
        <w:t xml:space="preserve"> desde 2018. </w:t>
      </w:r>
      <w:r w:rsidR="00486EC4">
        <w:t>Asimismo, la entidad acreditada AENOR ha verificado el cálculo correspondiente a la huella de carbono</w:t>
      </w:r>
      <w:r w:rsidR="00424937">
        <w:t>, para los alcances 1 y 2,</w:t>
      </w:r>
      <w:r w:rsidR="00486EC4">
        <w:t xml:space="preserve"> de los años 2018 y 2019</w:t>
      </w:r>
      <w:r w:rsidR="00424937">
        <w:t xml:space="preserve">. </w:t>
      </w:r>
      <w:r w:rsidR="00486EC4">
        <w:t xml:space="preserve"> </w:t>
      </w:r>
    </w:p>
    <w:p w14:paraId="6305EC2A" w14:textId="35D34F11" w:rsidR="00020D16" w:rsidRDefault="00684076" w:rsidP="00020D16">
      <w:r>
        <w:t xml:space="preserve">Además de las mencionadas certificaciones, </w:t>
      </w:r>
      <w:r w:rsidR="00F71973">
        <w:t>ILUNION Lavandería y Servicios a la Hostelería ha decidido adoptar de forma voluntaria e</w:t>
      </w:r>
      <w:r w:rsidR="00020D16">
        <w:t>l Reglamento</w:t>
      </w:r>
      <w:r w:rsidR="00F71973" w:rsidRPr="00F71973">
        <w:t xml:space="preserve"> </w:t>
      </w:r>
      <w:r w:rsidR="00F71973" w:rsidRPr="0027452D">
        <w:t>EMAS.</w:t>
      </w:r>
      <w:r w:rsidR="00020D16">
        <w:t xml:space="preserve"> </w:t>
      </w:r>
      <w:r w:rsidR="00F71973">
        <w:t xml:space="preserve">El Reglamento EMAS es </w:t>
      </w:r>
      <w:r w:rsidR="00605397">
        <w:t xml:space="preserve">una importante herramienta de control y mejora del desempeño ambiental, que adoptan las organizaciones de forma voluntaria, brindando a las autoridades y al público en general la posibilidad de acceder a la información sobre </w:t>
      </w:r>
      <w:r w:rsidR="00020D16">
        <w:t xml:space="preserve">el comportamiento ambiental de la organización que lo adopta. La adopción del modelo EMAS permite la inscripción en un registro europeo específico y se produce tras la validación de la Declaración Medioambiental por un verificador autorizado, que certifica la veracidad y corrección de los datos medioambientales contenidos en el mismo. </w:t>
      </w:r>
    </w:p>
    <w:p w14:paraId="2F5C0DEC" w14:textId="77777777" w:rsidR="001F5447" w:rsidRDefault="00417DDB" w:rsidP="00517F81">
      <w:r>
        <w:t>E</w:t>
      </w:r>
      <w:r w:rsidR="0092304A">
        <w:t>n</w:t>
      </w:r>
      <w:r>
        <w:t xml:space="preserve"> definitiva, c</w:t>
      </w:r>
      <w:r w:rsidR="00020D16">
        <w:t xml:space="preserve">on la elaboración y divulgación de la presente Declaración Ambiental queremos dar a conocer nuestros resultados y poner en valor el esfuerzo que nuestra organización realiza </w:t>
      </w:r>
      <w:r>
        <w:t xml:space="preserve">para </w:t>
      </w:r>
      <w:r w:rsidR="00020D16">
        <w:t>ser más sostenible y responsable</w:t>
      </w:r>
      <w:r>
        <w:t>, y cumplir con el compromiso de transparencia que EMAS exige.</w:t>
      </w:r>
    </w:p>
    <w:p w14:paraId="4D66209D" w14:textId="72E83204" w:rsidR="00517F81" w:rsidRDefault="00517F81" w:rsidP="00517F81">
      <w:pPr>
        <w:pStyle w:val="Ttulo2"/>
      </w:pPr>
      <w:bookmarkStart w:id="3" w:name="_Toc64905393"/>
      <w:r>
        <w:t xml:space="preserve">Presentación de </w:t>
      </w:r>
      <w:r w:rsidR="00C43641">
        <w:t>ILUNION Lavandería y servicios a la hostelería</w:t>
      </w:r>
      <w:bookmarkEnd w:id="3"/>
    </w:p>
    <w:p w14:paraId="6D8070BF" w14:textId="795999E4" w:rsidR="00B52AB6" w:rsidRDefault="00417DDB" w:rsidP="007D630E">
      <w:r>
        <w:t xml:space="preserve">ILUNION Lavandería y </w:t>
      </w:r>
      <w:r w:rsidR="00CB6803">
        <w:t>S</w:t>
      </w:r>
      <w:r>
        <w:t xml:space="preserve">ervicios a la </w:t>
      </w:r>
      <w:r w:rsidR="00CB6803">
        <w:t>H</w:t>
      </w:r>
      <w:r>
        <w:t xml:space="preserve">ostelería es una de las divisiones de </w:t>
      </w:r>
      <w:r w:rsidR="00B52AB6">
        <w:t>ILUNION</w:t>
      </w:r>
      <w:r>
        <w:t xml:space="preserve">, </w:t>
      </w:r>
      <w:r w:rsidR="001E453B">
        <w:t xml:space="preserve">el </w:t>
      </w:r>
      <w:r w:rsidR="00B52AB6">
        <w:t xml:space="preserve">proyecto empresarial del Grupo Social ONCE que surge en 2015 como resultado de la fusión </w:t>
      </w:r>
      <w:r>
        <w:t xml:space="preserve">de </w:t>
      </w:r>
      <w:proofErr w:type="spellStart"/>
      <w:r>
        <w:t>Fundosa</w:t>
      </w:r>
      <w:proofErr w:type="spellEnd"/>
      <w:r>
        <w:t xml:space="preserve"> Grupo, S.A y la Corporación Empresarial ONCE, S.A. (CEOSA), entidades empresariales creadas por la Fundación ONCE y la ONCE, respectivamente. </w:t>
      </w:r>
      <w:r w:rsidR="001E453B">
        <w:t>D</w:t>
      </w:r>
      <w:r>
        <w:t>esde su lanzamiento,</w:t>
      </w:r>
      <w:r w:rsidR="001E453B">
        <w:t xml:space="preserve"> ILUNION,</w:t>
      </w:r>
      <w:r w:rsidR="00B52AB6">
        <w:t xml:space="preserve"> ha logrado consolidar un modelo empresarial único, diferente y de referencia en la economía social, basado en las personas y en la excelencia y con un gran impacto social. </w:t>
      </w:r>
    </w:p>
    <w:p w14:paraId="55A912AF" w14:textId="77777777" w:rsidR="00D40F01" w:rsidRDefault="00292150" w:rsidP="00D40F01">
      <w:pPr>
        <w:keepNext/>
        <w:jc w:val="center"/>
      </w:pPr>
      <w:r w:rsidRPr="00292150">
        <w:rPr>
          <w:noProof/>
        </w:rPr>
        <w:drawing>
          <wp:inline distT="0" distB="0" distL="0" distR="0" wp14:anchorId="71B97B9B" wp14:editId="0C788453">
            <wp:extent cx="4142343" cy="1296055"/>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9715" cy="1298362"/>
                    </a:xfrm>
                    <a:prstGeom prst="rect">
                      <a:avLst/>
                    </a:prstGeom>
                    <a:noFill/>
                    <a:ln>
                      <a:noFill/>
                    </a:ln>
                  </pic:spPr>
                </pic:pic>
              </a:graphicData>
            </a:graphic>
          </wp:inline>
        </w:drawing>
      </w:r>
    </w:p>
    <w:p w14:paraId="0CA800DD" w14:textId="152211D1" w:rsidR="00A12C74" w:rsidRDefault="00D40F01" w:rsidP="00D40F01">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1</w:t>
      </w:r>
      <w:r w:rsidR="001E227B">
        <w:rPr>
          <w:noProof/>
        </w:rPr>
        <w:fldChar w:fldCharType="end"/>
      </w:r>
      <w:r>
        <w:t xml:space="preserve">. </w:t>
      </w:r>
      <w:r w:rsidRPr="00CE05EB">
        <w:t>Estructura Grupo Social ONCE</w:t>
      </w:r>
    </w:p>
    <w:p w14:paraId="2F800BA5" w14:textId="2435E685" w:rsidR="00ED5B4D" w:rsidRDefault="001E453B" w:rsidP="007D630E">
      <w:r>
        <w:t xml:space="preserve">El grupo empresarial social ILUNION se encuentra formado por </w:t>
      </w:r>
      <w:r w:rsidR="00ED5B4D">
        <w:t xml:space="preserve">cinco divisiones (Servicios, Hotelera y Hospitalaria, Sociosanitaria, Comercialización y Consultoría), que desarrollan más de 50 </w:t>
      </w:r>
      <w:r w:rsidR="00ED5B4D">
        <w:lastRenderedPageBreak/>
        <w:t>líneas de negocio. Esta diversificación permite que ILUNION sea capaz de ofrecer soluciones integrales a medida para empresas de muy diferentes sectores tales como e</w:t>
      </w:r>
      <w:r w:rsidR="00843CF5">
        <w:t>l</w:t>
      </w:r>
      <w:r w:rsidR="00ED5B4D">
        <w:t xml:space="preserve"> Hotelero, </w:t>
      </w:r>
      <w:proofErr w:type="spellStart"/>
      <w:r w:rsidR="00ED5B4D">
        <w:t>Retail</w:t>
      </w:r>
      <w:proofErr w:type="spellEnd"/>
      <w:r w:rsidR="00ED5B4D">
        <w:t xml:space="preserve">, Servicios, Energético, Consultoría, Transporte, Logística, Hospitalario, Industrial, Sociosanitario, Farmacéutico, Educación, Bancario, Seguros y Telecomunicaciones. </w:t>
      </w:r>
    </w:p>
    <w:p w14:paraId="7C930F72" w14:textId="77777777" w:rsidR="00E3107C" w:rsidRDefault="00E3107C" w:rsidP="00E3107C">
      <w:pPr>
        <w:keepNext/>
      </w:pPr>
      <w:r w:rsidRPr="00E3107C">
        <w:rPr>
          <w:noProof/>
        </w:rPr>
        <w:drawing>
          <wp:inline distT="0" distB="0" distL="0" distR="0" wp14:anchorId="21A5C8C0" wp14:editId="4A4C2057">
            <wp:extent cx="5400040" cy="1539875"/>
            <wp:effectExtent l="0" t="0" r="0" b="3175"/>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1539875"/>
                    </a:xfrm>
                    <a:prstGeom prst="rect">
                      <a:avLst/>
                    </a:prstGeom>
                    <a:noFill/>
                    <a:ln>
                      <a:noFill/>
                    </a:ln>
                  </pic:spPr>
                </pic:pic>
              </a:graphicData>
            </a:graphic>
          </wp:inline>
        </w:drawing>
      </w:r>
    </w:p>
    <w:p w14:paraId="4AA2629A" w14:textId="448A2129" w:rsidR="001F5447" w:rsidRDefault="00E3107C" w:rsidP="00E3107C">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2</w:t>
      </w:r>
      <w:r w:rsidR="001E227B">
        <w:rPr>
          <w:noProof/>
        </w:rPr>
        <w:fldChar w:fldCharType="end"/>
      </w:r>
      <w:r>
        <w:t>. Divisiones del Grupo ILUNION</w:t>
      </w:r>
    </w:p>
    <w:p w14:paraId="43784AC4" w14:textId="3A790490" w:rsidR="00843CF5" w:rsidRDefault="00843CF5" w:rsidP="007D630E">
      <w:r>
        <w:t>ILUNION Lavanderí</w:t>
      </w:r>
      <w:r w:rsidR="001E453B">
        <w:t xml:space="preserve">a y </w:t>
      </w:r>
      <w:r w:rsidR="00DC2737">
        <w:t>S</w:t>
      </w:r>
      <w:r w:rsidR="001E453B">
        <w:t xml:space="preserve">ervicios a la </w:t>
      </w:r>
      <w:r w:rsidR="00DC2737">
        <w:t>H</w:t>
      </w:r>
      <w:r w:rsidR="001E453B">
        <w:t xml:space="preserve">ostelería </w:t>
      </w:r>
      <w:r>
        <w:t>es la cadena de lavanderías industriales de ILUNION. Cuenta</w:t>
      </w:r>
      <w:r w:rsidR="001E453B">
        <w:t xml:space="preserve"> además</w:t>
      </w:r>
      <w:r>
        <w:t xml:space="preserve"> con otras líneas de negocio como la venta y alquiler de textiles, esterilización, uniformidad laboral, </w:t>
      </w:r>
      <w:proofErr w:type="spellStart"/>
      <w:r>
        <w:t>amenities</w:t>
      </w:r>
      <w:proofErr w:type="spellEnd"/>
      <w:r>
        <w:t xml:space="preserve"> y camarer</w:t>
      </w:r>
      <w:r w:rsidR="00DC2737">
        <w:t>os/as</w:t>
      </w:r>
      <w:r>
        <w:t xml:space="preserve"> de piso. </w:t>
      </w:r>
      <w:r w:rsidR="001E453B">
        <w:t>A continuación, se detallan estos servicios</w:t>
      </w:r>
      <w:r w:rsidR="00DC2737">
        <w:t>:</w:t>
      </w:r>
    </w:p>
    <w:p w14:paraId="0DFD1F9C" w14:textId="03029ABD" w:rsidR="00995A1A" w:rsidRPr="00995A1A" w:rsidRDefault="00995A1A" w:rsidP="001E453B">
      <w:pPr>
        <w:pStyle w:val="Prrafodelista"/>
        <w:numPr>
          <w:ilvl w:val="0"/>
          <w:numId w:val="8"/>
        </w:numPr>
      </w:pPr>
      <w:r>
        <w:rPr>
          <w:b/>
          <w:bCs/>
        </w:rPr>
        <w:t xml:space="preserve">Lavandería industrial y gestión textil. </w:t>
      </w:r>
      <w:r>
        <w:t xml:space="preserve"> ILUNION Lavandería y Servicios a la Hostelería incluye en su servicio de lavandería industrial y renting textil la recogida de la ropa en las instalaciones de su clientela, el procesado y entrega en perfectas condiciones para su uso. </w:t>
      </w:r>
    </w:p>
    <w:p w14:paraId="52F86F6A" w14:textId="6F81B370" w:rsidR="00A2724E" w:rsidRDefault="001E453B" w:rsidP="001E453B">
      <w:pPr>
        <w:pStyle w:val="Prrafodelista"/>
        <w:numPr>
          <w:ilvl w:val="0"/>
          <w:numId w:val="8"/>
        </w:numPr>
      </w:pPr>
      <w:r w:rsidRPr="00A2724E">
        <w:rPr>
          <w:b/>
          <w:bCs/>
        </w:rPr>
        <w:t>Esterilización</w:t>
      </w:r>
      <w:r w:rsidR="00A2724E">
        <w:rPr>
          <w:b/>
          <w:bCs/>
        </w:rPr>
        <w:t xml:space="preserve"> </w:t>
      </w:r>
      <w:r w:rsidRPr="00A2724E">
        <w:rPr>
          <w:b/>
          <w:bCs/>
        </w:rPr>
        <w:t>de material médico y quirúrgico</w:t>
      </w:r>
      <w:r>
        <w:t xml:space="preserve">. ILUNION Lavandería y Servicios a la Hostelería presta servicios de esterilización de material sanitario reutilizable </w:t>
      </w:r>
      <w:r w:rsidR="00A2724E">
        <w:t>y suministra dicho material a los establecimientos quirúrgicos, sanitarios y hospitalarios de diversos puntos de España, mediante la adopción de las técnicas más innovador</w:t>
      </w:r>
      <w:r w:rsidR="00DC2737">
        <w:t>a</w:t>
      </w:r>
      <w:r w:rsidR="00A2724E">
        <w:t xml:space="preserve">s y contando con el personal más especializado en el campo de la esterilización de material médico y quirúrgico, además de cumplir de manera exhaustiva con la normativa vigente, nacional e internacional. </w:t>
      </w:r>
    </w:p>
    <w:p w14:paraId="6AE9E1F7" w14:textId="7C4D56DD" w:rsidR="001E453B" w:rsidRDefault="00A2724E" w:rsidP="001E453B">
      <w:pPr>
        <w:pStyle w:val="Prrafodelista"/>
        <w:numPr>
          <w:ilvl w:val="0"/>
          <w:numId w:val="8"/>
        </w:numPr>
      </w:pPr>
      <w:r>
        <w:rPr>
          <w:b/>
          <w:bCs/>
        </w:rPr>
        <w:t xml:space="preserve">Venta y alquiler de material textil. </w:t>
      </w:r>
      <w:r>
        <w:t xml:space="preserve">ILUNION Lavandería y Servicios a la Hostelería </w:t>
      </w:r>
      <w:r w:rsidR="0062129E">
        <w:t xml:space="preserve">asesora y </w:t>
      </w:r>
      <w:r>
        <w:t>proporciona</w:t>
      </w:r>
      <w:r w:rsidR="0062129E">
        <w:t xml:space="preserve"> a empresas</w:t>
      </w:r>
      <w:r>
        <w:t xml:space="preserve"> el material textil </w:t>
      </w:r>
      <w:r w:rsidR="0062129E">
        <w:t xml:space="preserve">más adecuado a la actividad de su negocio, ya sean hoteles, apartahoteles, restaurantes, hospitales, residencias o centros sanitarios. Además de su línea de venta, ILUNION Lavandería y Servicios a la Hostelería confecciona y fabrica textiles en su planta industrial de León. </w:t>
      </w:r>
    </w:p>
    <w:p w14:paraId="3E0A6448" w14:textId="741CCED6" w:rsidR="00D128B2" w:rsidRDefault="00D128B2" w:rsidP="001E453B">
      <w:pPr>
        <w:pStyle w:val="Prrafodelista"/>
        <w:numPr>
          <w:ilvl w:val="0"/>
          <w:numId w:val="8"/>
        </w:numPr>
      </w:pPr>
      <w:r>
        <w:rPr>
          <w:b/>
          <w:bCs/>
        </w:rPr>
        <w:t xml:space="preserve">Camareros/as de Piso o </w:t>
      </w:r>
      <w:proofErr w:type="spellStart"/>
      <w:r>
        <w:rPr>
          <w:b/>
          <w:bCs/>
        </w:rPr>
        <w:t>Houseke</w:t>
      </w:r>
      <w:r w:rsidR="005D26AC">
        <w:rPr>
          <w:b/>
          <w:bCs/>
        </w:rPr>
        <w:t>eping</w:t>
      </w:r>
      <w:proofErr w:type="spellEnd"/>
      <w:r w:rsidR="005D26AC">
        <w:rPr>
          <w:b/>
          <w:bCs/>
        </w:rPr>
        <w:t xml:space="preserve">. </w:t>
      </w:r>
      <w:r w:rsidR="005D26AC">
        <w:t xml:space="preserve">ILUNION Lavandería y Servicios a la Hostelería ofrece a sus clientes hoteleros su servicio de Camareros/as de Piso, también conocido como </w:t>
      </w:r>
      <w:proofErr w:type="spellStart"/>
      <w:r w:rsidR="005D26AC">
        <w:t>Housekeeping</w:t>
      </w:r>
      <w:proofErr w:type="spellEnd"/>
      <w:r w:rsidR="005D26AC">
        <w:t xml:space="preserve">, el cual incluye la gestión de ropa de cama y toallas de baño, </w:t>
      </w:r>
      <w:proofErr w:type="spellStart"/>
      <w:r w:rsidR="005D26AC">
        <w:t>amenities</w:t>
      </w:r>
      <w:proofErr w:type="spellEnd"/>
      <w:r w:rsidR="005D26AC">
        <w:t xml:space="preserve">, así como la limpieza y orden general, dejando las habitaciones de sus hoteles en perfecto estado. De especial relevancia es la selección de los productos utilizados, llevada a cabo bajo criterios de eficiencia y de aplicación de las mejores técnicas. </w:t>
      </w:r>
    </w:p>
    <w:p w14:paraId="1037EBFE" w14:textId="2D456CDA" w:rsidR="005D26AC" w:rsidRDefault="005F40B8" w:rsidP="001E453B">
      <w:pPr>
        <w:pStyle w:val="Prrafodelista"/>
        <w:numPr>
          <w:ilvl w:val="0"/>
          <w:numId w:val="8"/>
        </w:numPr>
      </w:pPr>
      <w:proofErr w:type="spellStart"/>
      <w:r>
        <w:rPr>
          <w:b/>
          <w:bCs/>
        </w:rPr>
        <w:t>Amenities</w:t>
      </w:r>
      <w:proofErr w:type="spellEnd"/>
      <w:r>
        <w:rPr>
          <w:b/>
          <w:bCs/>
        </w:rPr>
        <w:t xml:space="preserve">. </w:t>
      </w:r>
      <w:r>
        <w:t xml:space="preserve">ILUNION Lavandería y Servicios a la Hostelería dispone de una línea de </w:t>
      </w:r>
      <w:proofErr w:type="spellStart"/>
      <w:r>
        <w:t>amenities</w:t>
      </w:r>
      <w:proofErr w:type="spellEnd"/>
      <w:r>
        <w:t xml:space="preserve"> con una gran oferta de productos válidos para todos los sectores, destacando el hotelero, hospitalario y sociosanitario. En línea con su compromiso con el medio ambiente, en su oferta de productos, </w:t>
      </w:r>
      <w:r w:rsidR="00A66634">
        <w:t xml:space="preserve">ILUNION Lavandería y Servicios a la Hostelería </w:t>
      </w:r>
      <w:r>
        <w:t xml:space="preserve">ofrece una amplia gama de colecciones con certificaciones ecológicas, botellas de PT reciclado y envases en papel reciclable, además de ofrecer a sus clientes la posibilidad de reducir la emisión de residuos plásticos mediante el uso de dispensadores y envases reciclables. </w:t>
      </w:r>
    </w:p>
    <w:p w14:paraId="5B6DC24F" w14:textId="27666ED2" w:rsidR="00A66634" w:rsidRDefault="00A66634" w:rsidP="001E453B">
      <w:pPr>
        <w:pStyle w:val="Prrafodelista"/>
        <w:numPr>
          <w:ilvl w:val="0"/>
          <w:numId w:val="8"/>
        </w:numPr>
      </w:pPr>
      <w:r>
        <w:rPr>
          <w:b/>
          <w:bCs/>
        </w:rPr>
        <w:t xml:space="preserve">Gestión de uniformidad laboral. </w:t>
      </w:r>
      <w:r>
        <w:t>ILUNION Lavandería y Servicios a la Hostelería</w:t>
      </w:r>
      <w:r w:rsidR="00995A1A">
        <w:t xml:space="preserve">, consciente de la estricta legislación existente para determinados sectores industriales en relación al mantenimiento de uniformes de trabajo en correctas condiciones de seguridad e higiene, </w:t>
      </w:r>
      <w:r>
        <w:t>ofrece un servicio global de gestión de uniformes de trabajo que incluye la gestión de stocks de compras, el mantenimiento del sistema de control de uniformes, desarrollo de EPIS, distribución de la uniformidad labora</w:t>
      </w:r>
      <w:r w:rsidR="00995A1A">
        <w:t>l</w:t>
      </w:r>
      <w:r>
        <w:t xml:space="preserve">, control de calidad, grado de cumplimientos y </w:t>
      </w:r>
      <w:proofErr w:type="spellStart"/>
      <w:r>
        <w:t>KPI’s</w:t>
      </w:r>
      <w:proofErr w:type="spellEnd"/>
      <w:r>
        <w:t xml:space="preserve"> o indicadores de gestión de la uniformidad industrial, </w:t>
      </w:r>
      <w:r w:rsidR="00995A1A">
        <w:t>con el fin de cubrir</w:t>
      </w:r>
      <w:r>
        <w:t xml:space="preserve"> las necesidades de los centros de trabajo</w:t>
      </w:r>
      <w:r w:rsidR="00995A1A">
        <w:t xml:space="preserve"> que precisen su servicio. </w:t>
      </w:r>
    </w:p>
    <w:p w14:paraId="70011359" w14:textId="4004D9D1" w:rsidR="007D630E" w:rsidRDefault="00995A1A" w:rsidP="00C43641">
      <w:pPr>
        <w:pStyle w:val="Prrafodelista"/>
        <w:numPr>
          <w:ilvl w:val="0"/>
          <w:numId w:val="8"/>
        </w:numPr>
      </w:pPr>
      <w:r>
        <w:rPr>
          <w:b/>
          <w:bCs/>
        </w:rPr>
        <w:t xml:space="preserve">Servicios integrales. </w:t>
      </w:r>
      <w:r>
        <w:t>En función del sector, ILUNION Lavandería y Servicios a la Hostelería ofrece a sus clientes servicios integrales, con el fin de proporcionar un servicio completo.</w:t>
      </w:r>
      <w:r w:rsidR="00857AC6">
        <w:t xml:space="preserve"> En el caso del sector hotelero, estos servicios comprendería</w:t>
      </w:r>
      <w:r w:rsidR="00DC2737">
        <w:t>n</w:t>
      </w:r>
      <w:r w:rsidR="00857AC6">
        <w:t xml:space="preserve"> Lavandería, </w:t>
      </w:r>
      <w:proofErr w:type="spellStart"/>
      <w:r w:rsidR="00857AC6">
        <w:t>Amenities</w:t>
      </w:r>
      <w:proofErr w:type="spellEnd"/>
      <w:r w:rsidR="00857AC6">
        <w:t xml:space="preserve"> y Cameros/as de p</w:t>
      </w:r>
      <w:r w:rsidR="007F42E8">
        <w:t>i</w:t>
      </w:r>
      <w:r w:rsidR="00857AC6">
        <w:t xml:space="preserve">so o </w:t>
      </w:r>
      <w:proofErr w:type="spellStart"/>
      <w:r w:rsidR="00857AC6">
        <w:t>Housekeeping</w:t>
      </w:r>
      <w:proofErr w:type="spellEnd"/>
      <w:r w:rsidR="00857AC6">
        <w:t>, mientras que para el sector sociosanitario el servicio se encuentra destinado a residencias</w:t>
      </w:r>
      <w:r w:rsidR="00023E6E">
        <w:t>,</w:t>
      </w:r>
      <w:r w:rsidR="00857AC6">
        <w:t xml:space="preserve"> y abarcaría toda la gestión y logística de la lencería del centro y ropa de los residentes. </w:t>
      </w:r>
    </w:p>
    <w:p w14:paraId="0B9B2445" w14:textId="74C8DEE9" w:rsidR="00B563E2" w:rsidRDefault="00B563E2" w:rsidP="00B563E2">
      <w:bookmarkStart w:id="4" w:name="_Hlk63371090"/>
      <w:r>
        <w:t xml:space="preserve">En total, ILUNION Lavandería y Servicios a la Hostelería cuenta con un </w:t>
      </w:r>
      <w:r w:rsidRPr="00086520">
        <w:t>total de 45 plantas de</w:t>
      </w:r>
      <w:r>
        <w:t xml:space="preserve"> lavandería industrial repartidas por todo el territorio </w:t>
      </w:r>
      <w:r w:rsidR="003447D8">
        <w:t>nacional (43) y dos en Colombia (</w:t>
      </w:r>
      <w:r w:rsidR="00023E6E">
        <w:t xml:space="preserve">en las </w:t>
      </w:r>
      <w:r w:rsidR="003447D8">
        <w:t>ciudades de Medellín y Bogotá)</w:t>
      </w:r>
      <w:r w:rsidR="00023E6E">
        <w:t>, m</w:t>
      </w:r>
      <w:r w:rsidR="003447D8">
        <w:t xml:space="preserve">antiene una plantilla de más de 5.500 profesionales, de los cuales, </w:t>
      </w:r>
      <w:r w:rsidR="00486151">
        <w:t>más del 80%</w:t>
      </w:r>
      <w:r w:rsidR="003447D8">
        <w:t xml:space="preserve"> son personas con discapacidad</w:t>
      </w:r>
      <w:r w:rsidR="00023E6E">
        <w:t>, y</w:t>
      </w:r>
      <w:r w:rsidR="003447D8">
        <w:t xml:space="preserve"> </w:t>
      </w:r>
      <w:r w:rsidR="00023E6E">
        <w:t>e</w:t>
      </w:r>
      <w:r w:rsidR="003447D8">
        <w:t xml:space="preserve">n sus plantas se procesa una media de 750.000 kilos de ropa diarios. </w:t>
      </w:r>
    </w:p>
    <w:p w14:paraId="721E97DC" w14:textId="4D9FE86C" w:rsidR="00AD4075" w:rsidRDefault="00AD4075" w:rsidP="00AD4075">
      <w:pPr>
        <w:pStyle w:val="Ttulo2"/>
      </w:pPr>
      <w:bookmarkStart w:id="5" w:name="_Toc64905394"/>
      <w:bookmarkEnd w:id="4"/>
      <w:r>
        <w:t xml:space="preserve">Alcance de la </w:t>
      </w:r>
      <w:r w:rsidR="00023E6E">
        <w:t>D</w:t>
      </w:r>
      <w:r>
        <w:t xml:space="preserve">eclaración </w:t>
      </w:r>
      <w:r w:rsidR="00023E6E">
        <w:t>A</w:t>
      </w:r>
      <w:r>
        <w:t>mbiental</w:t>
      </w:r>
      <w:bookmarkEnd w:id="5"/>
    </w:p>
    <w:p w14:paraId="1AB4D9DF" w14:textId="47FD9BA9" w:rsidR="00AD4075" w:rsidRPr="00671560" w:rsidRDefault="00AD4075" w:rsidP="00AD4075">
      <w:r>
        <w:t>El alcance de esta declaración es el correspondiente a las actividades desarrolladas por ILUNION Lavandería y Servicios a la Hostelería en su planta de Valladolid, localizada en el</w:t>
      </w:r>
      <w:r w:rsidRPr="007D630E">
        <w:t xml:space="preserve"> Polígono Industrial Argales, en la Avenida del Norte de Castilla, 29.</w:t>
      </w:r>
      <w:r>
        <w:t xml:space="preserve"> En concreto, estas actividades </w:t>
      </w:r>
      <w:bookmarkStart w:id="6" w:name="_Hlk63765033"/>
      <w:r w:rsidR="00E47D10">
        <w:t xml:space="preserve">consisten en la </w:t>
      </w:r>
      <w:r w:rsidR="00E47D10" w:rsidRPr="00671560">
        <w:t>prestación de los servicios de lavandería e higienización industrial de todo tipo de ropa y lencería, y la comercialización de material textil.</w:t>
      </w:r>
      <w:bookmarkEnd w:id="6"/>
    </w:p>
    <w:p w14:paraId="06E295FC" w14:textId="49A1950B" w:rsidR="00E47D10" w:rsidRPr="00E47D10" w:rsidRDefault="00E47D10" w:rsidP="00E47D10">
      <w:bookmarkStart w:id="7" w:name="_Hlk63765905"/>
      <w:r w:rsidRPr="00671560">
        <w:t xml:space="preserve">Las actividades de la lavandería industrial de ILUNION en Valladolid </w:t>
      </w:r>
      <w:r w:rsidR="00A52E4E" w:rsidRPr="00A52E4E">
        <w:t>se encuentran incluidas bajo los epígrafes NACE rev.2 96.01 “Lavado y limpieza de prendas textiles y de piel” y NACE rev.2 46.41 “Comercio al por mayor de textiles”.</w:t>
      </w:r>
    </w:p>
    <w:bookmarkEnd w:id="7"/>
    <w:p w14:paraId="2FCCE172" w14:textId="75123D6B" w:rsidR="004401F2" w:rsidRDefault="004401F2" w:rsidP="004401F2">
      <w:r>
        <w:t xml:space="preserve">En las siguientes imágenes se muestra la ubicación de la lavandería. </w:t>
      </w:r>
    </w:p>
    <w:p w14:paraId="02630828" w14:textId="77777777" w:rsidR="00C512C2" w:rsidRDefault="00C512C2" w:rsidP="00EE5ED4">
      <w:pPr>
        <w:jc w:val="center"/>
      </w:pPr>
      <w:r>
        <w:rPr>
          <w:noProof/>
        </w:rPr>
        <w:drawing>
          <wp:inline distT="0" distB="0" distL="0" distR="0" wp14:anchorId="7B23547F" wp14:editId="0291A61C">
            <wp:extent cx="2780939" cy="2361235"/>
            <wp:effectExtent l="0" t="0" r="63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2256" r="7722"/>
                    <a:stretch/>
                  </pic:blipFill>
                  <pic:spPr bwMode="auto">
                    <a:xfrm>
                      <a:off x="0" y="0"/>
                      <a:ext cx="2790071" cy="2368989"/>
                    </a:xfrm>
                    <a:prstGeom prst="rect">
                      <a:avLst/>
                    </a:prstGeom>
                    <a:noFill/>
                    <a:ln>
                      <a:noFill/>
                    </a:ln>
                    <a:extLst>
                      <a:ext uri="{53640926-AAD7-44D8-BBD7-CCE9431645EC}">
                        <a14:shadowObscured xmlns:a14="http://schemas.microsoft.com/office/drawing/2010/main"/>
                      </a:ext>
                    </a:extLst>
                  </pic:spPr>
                </pic:pic>
              </a:graphicData>
            </a:graphic>
          </wp:inline>
        </w:drawing>
      </w:r>
    </w:p>
    <w:p w14:paraId="2C3C9391" w14:textId="600DD876" w:rsidR="00C512C2" w:rsidRDefault="00C512C2" w:rsidP="00E5204E">
      <w:pPr>
        <w:pStyle w:val="Descripcin"/>
        <w:rPr>
          <w:sz w:val="24"/>
          <w:szCs w:val="24"/>
        </w:rPr>
      </w:pPr>
      <w:r>
        <w:t xml:space="preserve">Ilustración </w:t>
      </w:r>
      <w:r w:rsidR="001E227B">
        <w:fldChar w:fldCharType="begin"/>
      </w:r>
      <w:r w:rsidR="001E227B">
        <w:instrText xml:space="preserve"> SEQ Ilustración \* ARABIC </w:instrText>
      </w:r>
      <w:r w:rsidR="001E227B">
        <w:fldChar w:fldCharType="separate"/>
      </w:r>
      <w:r w:rsidR="00045199">
        <w:rPr>
          <w:noProof/>
        </w:rPr>
        <w:t>3</w:t>
      </w:r>
      <w:r w:rsidR="001E227B">
        <w:rPr>
          <w:noProof/>
        </w:rPr>
        <w:fldChar w:fldCharType="end"/>
      </w:r>
      <w:r w:rsidR="00671560">
        <w:t>.</w:t>
      </w:r>
      <w:r>
        <w:t xml:space="preserve"> Situación de la nave en el Polígono de Argales. Fuente: Visor </w:t>
      </w:r>
      <w:proofErr w:type="spellStart"/>
      <w:r>
        <w:t>SigPac</w:t>
      </w:r>
      <w:proofErr w:type="spellEnd"/>
      <w:r>
        <w:t>.</w:t>
      </w:r>
    </w:p>
    <w:p w14:paraId="2AF5DB86" w14:textId="77777777" w:rsidR="00C512C2" w:rsidRDefault="00C512C2" w:rsidP="00EE5ED4">
      <w:pPr>
        <w:jc w:val="center"/>
      </w:pPr>
      <w:r>
        <w:rPr>
          <w:noProof/>
        </w:rPr>
        <w:drawing>
          <wp:inline distT="0" distB="0" distL="0" distR="0" wp14:anchorId="2415B527" wp14:editId="572C813D">
            <wp:extent cx="2698654" cy="2187616"/>
            <wp:effectExtent l="0" t="0" r="6985" b="3175"/>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2118" cy="2198530"/>
                    </a:xfrm>
                    <a:prstGeom prst="rect">
                      <a:avLst/>
                    </a:prstGeom>
                    <a:noFill/>
                    <a:ln>
                      <a:noFill/>
                    </a:ln>
                  </pic:spPr>
                </pic:pic>
              </a:graphicData>
            </a:graphic>
          </wp:inline>
        </w:drawing>
      </w:r>
    </w:p>
    <w:p w14:paraId="34F376DA" w14:textId="6FBEFEBA" w:rsidR="00C512C2" w:rsidRPr="0035029B" w:rsidRDefault="00C512C2" w:rsidP="00EE5ED4">
      <w:pPr>
        <w:pStyle w:val="Descripcin"/>
        <w:rPr>
          <w:sz w:val="24"/>
          <w:szCs w:val="24"/>
        </w:rPr>
      </w:pPr>
      <w:r>
        <w:t xml:space="preserve">Ilustración </w:t>
      </w:r>
      <w:r w:rsidR="001E227B">
        <w:fldChar w:fldCharType="begin"/>
      </w:r>
      <w:r w:rsidR="001E227B">
        <w:instrText xml:space="preserve"> SEQ Ilustración \* ARABIC </w:instrText>
      </w:r>
      <w:r w:rsidR="001E227B">
        <w:fldChar w:fldCharType="separate"/>
      </w:r>
      <w:r w:rsidR="00045199">
        <w:rPr>
          <w:noProof/>
        </w:rPr>
        <w:t>4</w:t>
      </w:r>
      <w:r w:rsidR="001E227B">
        <w:rPr>
          <w:noProof/>
        </w:rPr>
        <w:fldChar w:fldCharType="end"/>
      </w:r>
      <w:r w:rsidR="00671560">
        <w:t>.</w:t>
      </w:r>
      <w:r>
        <w:t xml:space="preserve"> Situación del emplazamiento. Fuente: Visor </w:t>
      </w:r>
      <w:proofErr w:type="spellStart"/>
      <w:r>
        <w:t>SigPac</w:t>
      </w:r>
      <w:proofErr w:type="spellEnd"/>
      <w:r>
        <w:t>.</w:t>
      </w:r>
    </w:p>
    <w:p w14:paraId="73F865BD" w14:textId="1615CAE4" w:rsidR="00517F81" w:rsidRDefault="00517F81" w:rsidP="00517F81">
      <w:pPr>
        <w:pStyle w:val="Ttulo2"/>
      </w:pPr>
      <w:bookmarkStart w:id="8" w:name="_Toc64905395"/>
      <w:r>
        <w:t xml:space="preserve">Descripción </w:t>
      </w:r>
      <w:r w:rsidR="00C43641">
        <w:t>de la instalación de ILUNION Lavandería y Servicios a la Hostelería en Valladolid</w:t>
      </w:r>
      <w:bookmarkEnd w:id="8"/>
      <w:r w:rsidR="00C43641">
        <w:t xml:space="preserve"> </w:t>
      </w:r>
    </w:p>
    <w:p w14:paraId="563B5894" w14:textId="42762C3D" w:rsidR="002F2602" w:rsidRDefault="002F2602" w:rsidP="002F2602">
      <w:r>
        <w:t xml:space="preserve">La </w:t>
      </w:r>
      <w:r w:rsidR="00023E6E">
        <w:t>l</w:t>
      </w:r>
      <w:r>
        <w:t>avandería industrial de I</w:t>
      </w:r>
      <w:r w:rsidR="00431769">
        <w:t>LUNION</w:t>
      </w:r>
      <w:r>
        <w:t xml:space="preserve"> en Valladolid pr</w:t>
      </w:r>
      <w:r w:rsidRPr="00086520">
        <w:t>esta servicio</w:t>
      </w:r>
      <w:r>
        <w:t xml:space="preserve"> a numerosos hospitales, hoteles y residencias públicas y privadas de Castilla y León. Además, entre sus servicios, se incluye</w:t>
      </w:r>
      <w:r w:rsidR="00023E6E">
        <w:t>n</w:t>
      </w:r>
      <w:r>
        <w:t xml:space="preserve"> también el alquiler de textiles, el desplazamiento de su personal a centros externos y la gestión de lavanderías en las instalaciones propias de los clientes. </w:t>
      </w:r>
      <w:r w:rsidR="00135927">
        <w:t xml:space="preserve">De </w:t>
      </w:r>
      <w:r w:rsidR="00431769">
        <w:t>esta manera</w:t>
      </w:r>
      <w:r w:rsidR="00135927">
        <w:t xml:space="preserve">, su producción diaria se </w:t>
      </w:r>
      <w:r w:rsidR="00135927" w:rsidRPr="00EE698D">
        <w:t>estima en 1</w:t>
      </w:r>
      <w:r w:rsidR="00EE698D" w:rsidRPr="00EE698D">
        <w:t>1</w:t>
      </w:r>
      <w:r w:rsidR="00135927" w:rsidRPr="00EE698D">
        <w:t>.000 kilos de</w:t>
      </w:r>
      <w:r w:rsidR="00135927">
        <w:t xml:space="preserve"> ropa. </w:t>
      </w:r>
    </w:p>
    <w:p w14:paraId="144C0DFE" w14:textId="2B63BD62" w:rsidR="00135927" w:rsidRDefault="002F2602" w:rsidP="007D630E">
      <w:r>
        <w:t>La lavandería industrial cuenta con una superficie de 1</w:t>
      </w:r>
      <w:r w:rsidR="00135927">
        <w:t>.</w:t>
      </w:r>
      <w:r>
        <w:t>614 m</w:t>
      </w:r>
      <w:r w:rsidRPr="002F2602">
        <w:rPr>
          <w:vertAlign w:val="superscript"/>
        </w:rPr>
        <w:t>2</w:t>
      </w:r>
      <w:r>
        <w:t xml:space="preserve"> y se encuentra divida</w:t>
      </w:r>
      <w:r w:rsidR="00135927">
        <w:t xml:space="preserve"> por una barrera sanitaria</w:t>
      </w:r>
      <w:r>
        <w:t xml:space="preserve"> en dos grandes áreas de trabajo: </w:t>
      </w:r>
      <w:r w:rsidR="00135927">
        <w:t xml:space="preserve">la zona sucia y la zona limpia. Ambas zonas se encuentran dotadas de diferente equipamiento industrial como un túnel de lavado, diferentes lavadores de distintas </w:t>
      </w:r>
      <w:r w:rsidR="008372C5">
        <w:t>cargas,</w:t>
      </w:r>
      <w:r w:rsidR="00135927">
        <w:t xml:space="preserve"> máquinas de secado, planchado y acondicionamiento. </w:t>
      </w:r>
    </w:p>
    <w:p w14:paraId="3306CF05" w14:textId="2EF2CA47" w:rsidR="00135927" w:rsidRDefault="00431769" w:rsidP="007D630E">
      <w:r>
        <w:t>Además del equipamiento mencionado, l</w:t>
      </w:r>
      <w:r w:rsidR="00135927" w:rsidRPr="00135927">
        <w:t>a instalación cuenta con sistemas auxiliares como caldera</w:t>
      </w:r>
      <w:r>
        <w:t>s</w:t>
      </w:r>
      <w:r w:rsidR="00135927" w:rsidRPr="00135927">
        <w:t xml:space="preserve"> y sistema de protección </w:t>
      </w:r>
      <w:r w:rsidR="008E5E79">
        <w:t>contra</w:t>
      </w:r>
      <w:r w:rsidR="00135927" w:rsidRPr="00135927">
        <w:t xml:space="preserve"> incendios, además de otros servicios como climatización, </w:t>
      </w:r>
      <w:r w:rsidR="00A370E0">
        <w:t xml:space="preserve">zona de </w:t>
      </w:r>
      <w:r w:rsidR="00135927" w:rsidRPr="00135927">
        <w:t xml:space="preserve">almacenamiento de productos químicos, tratamiento de aguas residuales </w:t>
      </w:r>
      <w:r>
        <w:t>anterior al vertido a la red</w:t>
      </w:r>
      <w:r w:rsidR="00135927" w:rsidRPr="00135927">
        <w:t xml:space="preserve"> </w:t>
      </w:r>
      <w:r>
        <w:t xml:space="preserve">de </w:t>
      </w:r>
      <w:r w:rsidR="00135927" w:rsidRPr="00135927">
        <w:t>alcantarillado, zona de almacenamiento de residuos peligroso</w:t>
      </w:r>
      <w:r>
        <w:t>s</w:t>
      </w:r>
      <w:r w:rsidR="00135927" w:rsidRPr="00135927">
        <w:t xml:space="preserve"> y no peligrosos, depósitos de almacenamiento de diferentes sustancias químicas, depósito de agua contraincendios, etc.</w:t>
      </w:r>
    </w:p>
    <w:p w14:paraId="2AFEF5C2" w14:textId="1EB2407D" w:rsidR="008372C5" w:rsidRDefault="008372C5" w:rsidP="007D630E">
      <w:r>
        <w:t>Cabe destacar, que la planta de Valladolid cuenta con</w:t>
      </w:r>
      <w:r w:rsidR="00124D2B">
        <w:t xml:space="preserve"> </w:t>
      </w:r>
      <w:r w:rsidR="00B76A4F">
        <w:t xml:space="preserve">un </w:t>
      </w:r>
      <w:r>
        <w:t>sistema de recuperación de agua</w:t>
      </w:r>
      <w:r w:rsidR="005E13C3">
        <w:t xml:space="preserve"> del túnel de lavado</w:t>
      </w:r>
      <w:r w:rsidR="00B16B0D">
        <w:t xml:space="preserve">. </w:t>
      </w:r>
      <w:r w:rsidR="00B76A4F">
        <w:t>Este sistema</w:t>
      </w:r>
      <w:r w:rsidR="00B16B0D">
        <w:t xml:space="preserve"> permite la reutilización de aproximadamente </w:t>
      </w:r>
      <w:r>
        <w:t xml:space="preserve">el 65% del agua de cada lavado. </w:t>
      </w:r>
    </w:p>
    <w:p w14:paraId="4694D5CB" w14:textId="217347EF" w:rsidR="008372C5" w:rsidRDefault="00086520" w:rsidP="007D630E">
      <w:r>
        <w:t xml:space="preserve">Además, </w:t>
      </w:r>
      <w:r w:rsidR="00C5651E">
        <w:t xml:space="preserve">la lavandería industrial de Valladolid posee </w:t>
      </w:r>
      <w:r w:rsidR="00BA4CA1">
        <w:t>flota propia, compuesta por tres furgonetas y tres camiones</w:t>
      </w:r>
      <w:r w:rsidR="00487F8E">
        <w:t>, dando soporte a su act</w:t>
      </w:r>
      <w:r w:rsidR="00926721">
        <w:t>ividad principal.</w:t>
      </w:r>
    </w:p>
    <w:p w14:paraId="7C66965E" w14:textId="06DEA7F4" w:rsidR="00931399" w:rsidRDefault="00931399" w:rsidP="00931399">
      <w:r>
        <w:t xml:space="preserve">La actividad </w:t>
      </w:r>
      <w:r w:rsidR="00431769">
        <w:t>de la lavandería industrial de ILUNION en Valladolid</w:t>
      </w:r>
      <w:r>
        <w:t xml:space="preserve"> se inicia</w:t>
      </w:r>
      <w:r w:rsidR="00431769">
        <w:t>,</w:t>
      </w:r>
      <w:r>
        <w:t xml:space="preserve"> en una primera fase</w:t>
      </w:r>
      <w:r w:rsidR="00431769">
        <w:t>,</w:t>
      </w:r>
      <w:r>
        <w:t xml:space="preserve"> con la recogida del material textil sucio en los diferentes centros en que se presta servicio (hoteles, hospitales, residencias, etc.)</w:t>
      </w:r>
      <w:r w:rsidR="00431769">
        <w:t>. El proceso se realiza</w:t>
      </w:r>
      <w:r>
        <w:t xml:space="preserve"> a cargo de los operarios de </w:t>
      </w:r>
      <w:r w:rsidR="00431769">
        <w:t>ILUNION</w:t>
      </w:r>
      <w:r>
        <w:t xml:space="preserve"> </w:t>
      </w:r>
      <w:r w:rsidR="00431769">
        <w:t>mediante</w:t>
      </w:r>
      <w:r>
        <w:t xml:space="preserve"> camiones</w:t>
      </w:r>
      <w:r w:rsidR="00431769">
        <w:t xml:space="preserve"> de recogida del textil sucio</w:t>
      </w:r>
      <w:r>
        <w:t xml:space="preserve"> </w:t>
      </w:r>
      <w:r w:rsidR="00431769">
        <w:t>y</w:t>
      </w:r>
      <w:r>
        <w:t xml:space="preserve"> tiene continuidad en </w:t>
      </w:r>
      <w:r w:rsidR="00431769">
        <w:t>planta</w:t>
      </w:r>
      <w:r>
        <w:t xml:space="preserve">. </w:t>
      </w:r>
    </w:p>
    <w:p w14:paraId="26DDE1C8" w14:textId="2C79AC43" w:rsidR="00B70F06" w:rsidRDefault="00B70F06" w:rsidP="00931399">
      <w:r>
        <w:t xml:space="preserve">Cada lote que llega a la planta se encuentra identificado por </w:t>
      </w:r>
      <w:r w:rsidRPr="00B70F06">
        <w:t xml:space="preserve">con un código </w:t>
      </w:r>
      <w:r w:rsidR="001748D4">
        <w:t>QR</w:t>
      </w:r>
      <w:r w:rsidRPr="00B70F06">
        <w:t xml:space="preserve"> el cual contiene información </w:t>
      </w:r>
      <w:r w:rsidR="001748D4">
        <w:t xml:space="preserve">sobre el </w:t>
      </w:r>
      <w:r w:rsidRPr="00B70F06">
        <w:t>conductor, los kilos de ropa</w:t>
      </w:r>
      <w:r>
        <w:t xml:space="preserve"> que transporta</w:t>
      </w:r>
      <w:r w:rsidR="001748D4">
        <w:t xml:space="preserve">, </w:t>
      </w:r>
      <w:r w:rsidRPr="00B70F06">
        <w:t>el cliente</w:t>
      </w:r>
      <w:r w:rsidR="001748D4">
        <w:t xml:space="preserve"> y las unidades que contiene dicho lote, con el fin de asegurar la trazabilidad </w:t>
      </w:r>
      <w:r w:rsidR="00023E6E">
        <w:t xml:space="preserve">del textil </w:t>
      </w:r>
      <w:r w:rsidR="001748D4">
        <w:t>en el proceso.</w:t>
      </w:r>
    </w:p>
    <w:p w14:paraId="01F6A2FE" w14:textId="68593197" w:rsidR="00B70F06" w:rsidRDefault="00931399" w:rsidP="00931399">
      <w:r>
        <w:t>Una vez</w:t>
      </w:r>
      <w:r w:rsidR="00431769">
        <w:t xml:space="preserve"> en planta</w:t>
      </w:r>
      <w:r>
        <w:t xml:space="preserve">, la carga textil se somete al tratamiento en lavadoras con productos químicos y a temperaturas </w:t>
      </w:r>
      <w:r w:rsidR="002431D0">
        <w:t>controladas</w:t>
      </w:r>
      <w:r w:rsidR="00497B5F">
        <w:t>, proceso certificado por una entidad externa que garantiza la desinfección</w:t>
      </w:r>
      <w:r>
        <w:t xml:space="preserve"> total. </w:t>
      </w:r>
      <w:r w:rsidR="00B70F06">
        <w:t>Es importante, realizar de forma previa a la carga del textil en el túnel de lavado, su clasificación, con el fin de aplicar el correcto proceso de lavado. Además, el orden de lavado se establece en función del cliente.</w:t>
      </w:r>
    </w:p>
    <w:p w14:paraId="05808CC5" w14:textId="7454EE77" w:rsidR="00B70F06" w:rsidRDefault="00B70F06" w:rsidP="00931399">
      <w:r>
        <w:t xml:space="preserve">El túnel de lavado se compone de una </w:t>
      </w:r>
      <w:proofErr w:type="spellStart"/>
      <w:r>
        <w:t>seriede</w:t>
      </w:r>
      <w:proofErr w:type="spellEnd"/>
      <w:r>
        <w:t xml:space="preserve"> compartimentos o módulos, cada uno de los cuales tiene una función: remojo, prelavado, lavado, blanqueo, aclarado, neutralizado y suavizado. </w:t>
      </w:r>
    </w:p>
    <w:p w14:paraId="48E12461" w14:textId="456ABFFE" w:rsidR="00B70F06" w:rsidRDefault="00B70F06" w:rsidP="00931399">
      <w:r>
        <w:t>Después de la etapa de lavado</w:t>
      </w:r>
      <w:r w:rsidR="00023E6E">
        <w:t>,</w:t>
      </w:r>
      <w:r>
        <w:t xml:space="preserve"> </w:t>
      </w:r>
      <w:r w:rsidR="001748D4">
        <w:t xml:space="preserve">el textil se escurre mediante un sistema de </w:t>
      </w:r>
      <w:r w:rsidR="001503E0">
        <w:t>prensado.</w:t>
      </w:r>
      <w:r w:rsidR="001748D4">
        <w:t xml:space="preserve"> Una vez separada o desliada la ropa, esta se pinza y se acumula esperando al proceso de secado. </w:t>
      </w:r>
    </w:p>
    <w:p w14:paraId="2C58D1C0" w14:textId="14ADF494" w:rsidR="001748D4" w:rsidRDefault="001748D4" w:rsidP="001748D4">
      <w:r>
        <w:t>La etapa</w:t>
      </w:r>
      <w:r w:rsidR="00931399">
        <w:t xml:space="preserve"> de secado y </w:t>
      </w:r>
      <w:r>
        <w:t>planchado</w:t>
      </w:r>
      <w:r w:rsidR="00B70F06">
        <w:t xml:space="preserve"> </w:t>
      </w:r>
      <w:r>
        <w:t xml:space="preserve">se </w:t>
      </w:r>
      <w:r w:rsidR="00B70F06">
        <w:t>realiza a través de unos rodillos que desprenden calor.</w:t>
      </w:r>
      <w:r w:rsidR="00931399">
        <w:t xml:space="preserve"> </w:t>
      </w:r>
      <w:r>
        <w:t xml:space="preserve">Por cada tipo de ropa se regulan la temperatura y velocidad de los rodillos. Por último, unas máquinas realizan el plegado de la ropa. </w:t>
      </w:r>
    </w:p>
    <w:p w14:paraId="0746378B" w14:textId="20AF21B9" w:rsidR="001748D4" w:rsidRDefault="00931399" w:rsidP="00931399">
      <w:r>
        <w:t>Al finalizar el tratamiento de la ropa, en función de los requerimientos de</w:t>
      </w:r>
      <w:r w:rsidR="00023E6E">
        <w:t>l</w:t>
      </w:r>
      <w:r>
        <w:t xml:space="preserve"> cliente se empaqueta la ropa</w:t>
      </w:r>
      <w:r w:rsidR="00023E6E">
        <w:t>,</w:t>
      </w:r>
      <w:r>
        <w:t xml:space="preserve"> bien en bolsas de plástico</w:t>
      </w:r>
      <w:r w:rsidR="00023E6E">
        <w:t xml:space="preserve">, </w:t>
      </w:r>
      <w:r>
        <w:t>o bien se cierra con fleje.</w:t>
      </w:r>
    </w:p>
    <w:p w14:paraId="00704839" w14:textId="710A0EC8" w:rsidR="00431769" w:rsidRDefault="00A151F5" w:rsidP="00931399">
      <w:r>
        <w:rPr>
          <w:noProof/>
        </w:rPr>
        <mc:AlternateContent>
          <mc:Choice Requires="wps">
            <w:drawing>
              <wp:anchor distT="0" distB="0" distL="114300" distR="114300" simplePos="0" relativeHeight="251658246" behindDoc="0" locked="0" layoutInCell="1" allowOverlap="1" wp14:anchorId="12064A38" wp14:editId="28FD325D">
                <wp:simplePos x="0" y="0"/>
                <wp:positionH relativeFrom="column">
                  <wp:posOffset>-524510</wp:posOffset>
                </wp:positionH>
                <wp:positionV relativeFrom="paragraph">
                  <wp:posOffset>2312670</wp:posOffset>
                </wp:positionV>
                <wp:extent cx="6786245" cy="63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6786245" cy="635"/>
                        </a:xfrm>
                        <a:prstGeom prst="rect">
                          <a:avLst/>
                        </a:prstGeom>
                        <a:solidFill>
                          <a:prstClr val="white"/>
                        </a:solidFill>
                        <a:ln>
                          <a:noFill/>
                        </a:ln>
                      </wps:spPr>
                      <wps:txbx>
                        <w:txbxContent>
                          <w:p w14:paraId="224D80E2" w14:textId="1ED04FED" w:rsidR="00030CF4" w:rsidRPr="00FB718C" w:rsidRDefault="00030CF4" w:rsidP="00A151F5">
                            <w:pPr>
                              <w:pStyle w:val="Descripcin"/>
                              <w:rPr>
                                <w:sz w:val="20"/>
                                <w:szCs w:val="20"/>
                              </w:rPr>
                            </w:pPr>
                            <w:r>
                              <w:t xml:space="preserve">Ilustración </w:t>
                            </w:r>
                            <w:r w:rsidR="001E227B">
                              <w:fldChar w:fldCharType="begin"/>
                            </w:r>
                            <w:r w:rsidR="001E227B">
                              <w:instrText xml:space="preserve"> SEQ Ilustración \* ARABI</w:instrText>
                            </w:r>
                            <w:r w:rsidR="001E227B">
                              <w:instrText xml:space="preserve">C </w:instrText>
                            </w:r>
                            <w:r w:rsidR="001E227B">
                              <w:fldChar w:fldCharType="separate"/>
                            </w:r>
                            <w:r w:rsidR="00045199">
                              <w:rPr>
                                <w:noProof/>
                              </w:rPr>
                              <w:t>5</w:t>
                            </w:r>
                            <w:r w:rsidR="001E227B">
                              <w:rPr>
                                <w:noProof/>
                              </w:rPr>
                              <w:fldChar w:fldCharType="end"/>
                            </w:r>
                            <w:r>
                              <w:t>. Proceso de lavado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064A38" id="Cuadro de texto 1" o:spid="_x0000_s1028" type="#_x0000_t202" style="position:absolute;left:0;text-align:left;margin-left:-41.3pt;margin-top:182.1pt;width:534.3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" stroked="f">
                <v:textbox style="mso-fit-shape-to-text:t" inset="0,0,0,0">
                  <w:txbxContent>
                    <w:p w14:paraId="224D80E2" w14:textId="1ED04FED" w:rsidR="00030CF4" w:rsidRPr="00FB718C" w:rsidRDefault="00030CF4" w:rsidP="00A151F5">
                      <w:pPr>
                        <w:pStyle w:val="Descripcin"/>
                        <w:rPr>
                          <w:sz w:val="20"/>
                          <w:szCs w:val="20"/>
                        </w:rPr>
                      </w:pPr>
                      <w:r>
                        <w:t xml:space="preserve">Ilustración </w:t>
                      </w:r>
                      <w:fldSimple w:instr=" SEQ Ilustración \* ARABIC ">
                        <w:r w:rsidR="00045199">
                          <w:rPr>
                            <w:noProof/>
                          </w:rPr>
                          <w:t>5</w:t>
                        </w:r>
                      </w:fldSimple>
                      <w:r>
                        <w:t>. Proceso de lavado</w:t>
                      </w:r>
                    </w:p>
                  </w:txbxContent>
                </v:textbox>
                <w10:wrap type="square"/>
              </v:shape>
            </w:pict>
          </mc:Fallback>
        </mc:AlternateContent>
      </w:r>
      <w:r w:rsidRPr="00A151F5">
        <w:rPr>
          <w:noProof/>
        </w:rPr>
        <w:drawing>
          <wp:anchor distT="0" distB="0" distL="114300" distR="114300" simplePos="0" relativeHeight="251658245" behindDoc="0" locked="0" layoutInCell="1" allowOverlap="1" wp14:anchorId="1EF88BE1" wp14:editId="2CCF57CD">
            <wp:simplePos x="0" y="0"/>
            <wp:positionH relativeFrom="margin">
              <wp:posOffset>-524510</wp:posOffset>
            </wp:positionH>
            <wp:positionV relativeFrom="paragraph">
              <wp:posOffset>340360</wp:posOffset>
            </wp:positionV>
            <wp:extent cx="6786245" cy="191516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86245" cy="191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8D4">
        <w:t>En total, el proceso completo abarca unas 3 horas.</w:t>
      </w:r>
    </w:p>
    <w:p w14:paraId="28E5672E" w14:textId="4349611C" w:rsidR="00BF3229" w:rsidRDefault="00517F81" w:rsidP="00BF3229">
      <w:pPr>
        <w:pStyle w:val="Ttulo2"/>
      </w:pPr>
      <w:bookmarkStart w:id="9" w:name="_Toc64905396"/>
      <w:r>
        <w:t>Organigrama</w:t>
      </w:r>
      <w:bookmarkEnd w:id="9"/>
    </w:p>
    <w:p w14:paraId="6599D84F" w14:textId="3B85B526" w:rsidR="00BF3229" w:rsidRDefault="00BF3229" w:rsidP="005617F4">
      <w:r>
        <w:t>Para el desarro</w:t>
      </w:r>
      <w:r w:rsidR="005617F4">
        <w:t xml:space="preserve">llo de las actividades involucradas en el Sistema de Gestión Integrado, ILUNION Lavandería y Servicios a la Hostelería cuenta con los recursos humanos necesarios, quedando definido en la figura siguiente las relaciones e interdependencias de las unidades organizativas con funciones relacionadas con el Sistema de </w:t>
      </w:r>
      <w:r w:rsidR="009A0FDB">
        <w:t>Gestión</w:t>
      </w:r>
      <w:r w:rsidR="005617F4">
        <w:t xml:space="preserve">. </w:t>
      </w:r>
    </w:p>
    <w:p w14:paraId="5CB15C04" w14:textId="77841E1C" w:rsidR="00A86790" w:rsidRDefault="00C26876" w:rsidP="00A86790">
      <w:pPr>
        <w:jc w:val="center"/>
      </w:pPr>
      <w:r w:rsidRPr="00C26876">
        <w:rPr>
          <w:noProof/>
        </w:rPr>
        <w:drawing>
          <wp:anchor distT="0" distB="0" distL="114300" distR="114300" simplePos="0" relativeHeight="251658248" behindDoc="0" locked="0" layoutInCell="1" allowOverlap="1" wp14:anchorId="6299C359" wp14:editId="17D32AC5">
            <wp:simplePos x="0" y="0"/>
            <wp:positionH relativeFrom="column">
              <wp:posOffset>-756285</wp:posOffset>
            </wp:positionH>
            <wp:positionV relativeFrom="paragraph">
              <wp:posOffset>4458970</wp:posOffset>
            </wp:positionV>
            <wp:extent cx="6934200" cy="3047365"/>
            <wp:effectExtent l="0" t="0" r="0" b="63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34200" cy="304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8" w:rsidRPr="00FA03C8">
        <w:rPr>
          <w:noProof/>
        </w:rPr>
        <w:drawing>
          <wp:anchor distT="0" distB="0" distL="114300" distR="114300" simplePos="0" relativeHeight="251658247" behindDoc="0" locked="0" layoutInCell="1" allowOverlap="1" wp14:anchorId="015581D6" wp14:editId="5491C7EA">
            <wp:simplePos x="0" y="0"/>
            <wp:positionH relativeFrom="margin">
              <wp:align>center</wp:align>
            </wp:positionH>
            <wp:positionV relativeFrom="paragraph">
              <wp:posOffset>450</wp:posOffset>
            </wp:positionV>
            <wp:extent cx="6957695" cy="410019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57695" cy="4100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C6E4A" w14:textId="77777777" w:rsidR="004B5367" w:rsidRDefault="004B5367" w:rsidP="00B55B65">
      <w:pPr>
        <w:pStyle w:val="Ttulo1"/>
        <w:sectPr w:rsidR="004B5367" w:rsidSect="002305C0">
          <w:headerReference w:type="default" r:id="rId30"/>
          <w:pgSz w:w="11906" w:h="16838"/>
          <w:pgMar w:top="1417" w:right="1701" w:bottom="1417" w:left="1701" w:header="708" w:footer="708" w:gutter="0"/>
          <w:cols w:space="708"/>
          <w:docGrid w:linePitch="360"/>
        </w:sectPr>
      </w:pPr>
    </w:p>
    <w:p w14:paraId="2A95FD08" w14:textId="5B54EE07" w:rsidR="00B55F71" w:rsidRPr="00CF7B6F" w:rsidRDefault="00B4383A" w:rsidP="00B55B65">
      <w:pPr>
        <w:pStyle w:val="Ttulo1"/>
      </w:pPr>
      <w:bookmarkStart w:id="10" w:name="_Toc64905397"/>
      <w:r w:rsidRPr="00CF7B6F">
        <w:t>Política de medio ambiente</w:t>
      </w:r>
      <w:bookmarkEnd w:id="10"/>
    </w:p>
    <w:p w14:paraId="37D40B05" w14:textId="35339D43" w:rsidR="002505DC" w:rsidRDefault="00B27469" w:rsidP="008F384D">
      <w:r>
        <w:t xml:space="preserve">ILUNION, en su política de Responsabilidad Corporativa, </w:t>
      </w:r>
      <w:r w:rsidR="00EA43C3" w:rsidRPr="00EA43C3">
        <w:t>aprobada y supervisada por el Comité de RSC el 23 de noviembre de 2018</w:t>
      </w:r>
      <w:r w:rsidR="00AC217D">
        <w:t>, recoge entre los objetivos prioritarios para la compañía</w:t>
      </w:r>
      <w:r w:rsidR="006F4F1B">
        <w:t>,</w:t>
      </w:r>
      <w:r w:rsidR="006F4F1B" w:rsidRPr="006F4F1B">
        <w:t xml:space="preserve"> la reducción del impacto ambiental de las empresas del grupo </w:t>
      </w:r>
      <w:r w:rsidR="006F4F1B">
        <w:t xml:space="preserve">con el fin de </w:t>
      </w:r>
      <w:r w:rsidR="006F4F1B" w:rsidRPr="006F4F1B">
        <w:t>preservar el patrimonio natural en beneficio de las generaciones venideras, así como l</w:t>
      </w:r>
      <w:r w:rsidR="006F4F1B">
        <w:t xml:space="preserve">a lucha </w:t>
      </w:r>
      <w:r w:rsidR="006F4F1B" w:rsidRPr="006F4F1B">
        <w:t xml:space="preserve">contra el cambio climático. </w:t>
      </w:r>
      <w:r w:rsidR="005C6650" w:rsidRPr="005C6650">
        <w:t xml:space="preserve">Asimismo, </w:t>
      </w:r>
      <w:r w:rsidR="005C6650">
        <w:t xml:space="preserve">queda patente en esta política, el compromiso de </w:t>
      </w:r>
      <w:r w:rsidR="005C6650" w:rsidRPr="005C6650">
        <w:t xml:space="preserve">ILUNION </w:t>
      </w:r>
      <w:r w:rsidR="005C6650">
        <w:t xml:space="preserve">para </w:t>
      </w:r>
      <w:r w:rsidR="005C6650" w:rsidRPr="005C6650">
        <w:t>impulsar la excelencia y la innovación como medio para crear modelos y prácticas de negocio rentables que faciliten la protección del medioambiente</w:t>
      </w:r>
      <w:r w:rsidR="00AC217D">
        <w:t xml:space="preserve"> </w:t>
      </w:r>
    </w:p>
    <w:p w14:paraId="00C36CD7" w14:textId="7F2A7207" w:rsidR="002D675A" w:rsidRDefault="005C6650" w:rsidP="002D675A">
      <w:r>
        <w:t xml:space="preserve">Por otro lado, </w:t>
      </w:r>
      <w:r w:rsidR="005F0299">
        <w:t xml:space="preserve">la división </w:t>
      </w:r>
      <w:r>
        <w:t>I</w:t>
      </w:r>
      <w:r w:rsidR="002D675A">
        <w:t>LUNION Lavandería y Servicios a la Hostelería dispone de una Política del Sistema Integrado de Gestión aprobada</w:t>
      </w:r>
      <w:r w:rsidR="00A62517">
        <w:t xml:space="preserve"> por el Presidente Ejecutivo</w:t>
      </w:r>
      <w:r w:rsidR="002D675A">
        <w:t xml:space="preserve"> D. Alejandro Oñoro Medrano </w:t>
      </w:r>
      <w:r w:rsidR="00A62517">
        <w:t>a 30 de noviembre de 2020</w:t>
      </w:r>
      <w:r w:rsidR="002D675A">
        <w:t xml:space="preserve">, en la que se incluye su Política Medioambiental, según el texto incluido </w:t>
      </w:r>
      <w:r w:rsidR="005527AB">
        <w:t>a continuación</w:t>
      </w:r>
      <w:r w:rsidR="002D675A">
        <w:t xml:space="preserve">. </w:t>
      </w:r>
    </w:p>
    <w:p w14:paraId="616F8EDC" w14:textId="10D26E52" w:rsidR="007F035F" w:rsidRPr="000168CA" w:rsidRDefault="007F035F" w:rsidP="00683AEA">
      <w:pPr>
        <w:spacing w:before="480" w:after="120"/>
        <w:rPr>
          <w:rFonts w:ascii="Nunito Sans Black" w:hAnsi="Nunito Sans Black"/>
          <w:b/>
        </w:rPr>
      </w:pPr>
      <w:r w:rsidRPr="0027452D">
        <w:rPr>
          <w:rFonts w:ascii="Nunito Sans Black" w:hAnsi="Nunito Sans Black"/>
          <w:b/>
        </w:rPr>
        <w:t>Política del Sistema Integrado de Gestión</w:t>
      </w:r>
      <w:r w:rsidR="000B49FA" w:rsidRPr="0027452D">
        <w:rPr>
          <w:rFonts w:ascii="Nunito Sans Black" w:hAnsi="Nunito Sans Black"/>
          <w:b/>
        </w:rPr>
        <w:t xml:space="preserve"> de ILUNION Lavandería y Servicios a la Hostelería</w:t>
      </w:r>
    </w:p>
    <w:p w14:paraId="1D0B320B" w14:textId="77777777" w:rsidR="006F3A29" w:rsidRPr="001976A5" w:rsidRDefault="006F3A29" w:rsidP="006F3A29">
      <w:pPr>
        <w:rPr>
          <w:i/>
        </w:rPr>
      </w:pPr>
      <w:r w:rsidRPr="001976A5">
        <w:rPr>
          <w:i/>
        </w:rPr>
        <w:t>ILUNION Lavandería y Servicios a la Hostelería, empresa dedicada a proporcionar Servicios de Lavado Industrial, Alquiler Textil y Servicios a la Hostelería, considera la calidad, el respeto al medio ambiente y la seguridad y salud en el trabajo, factores primordiales y estratégicos para su negocio.</w:t>
      </w:r>
    </w:p>
    <w:p w14:paraId="71959B3D" w14:textId="77777777" w:rsidR="006F3A29" w:rsidRPr="001976A5" w:rsidRDefault="006F3A29" w:rsidP="006F3A29">
      <w:pPr>
        <w:rPr>
          <w:i/>
        </w:rPr>
      </w:pPr>
      <w:r w:rsidRPr="001976A5">
        <w:rPr>
          <w:i/>
        </w:rPr>
        <w:t>Como empresa del Grupo ILUNION, el propósito de la compañía es promover la integración laboral de personas con discapacidad, mediante la creación de empleo de calidad para dicho colectivo. ILUNION Lavandería y Servicios a la Hostelería orienta todos sus esfuerzos a proporcionar servicios ajustados a las necesidades de sus clientes, mediante procesos y tecnologías respetuosos con el medio ambiente, que garanticen las condiciones de seguridad y salud en el trabajo, y que al mismo tiempo resulten ser económicamente viables.</w:t>
      </w:r>
    </w:p>
    <w:p w14:paraId="7DD19D17" w14:textId="77777777" w:rsidR="006F3A29" w:rsidRPr="001976A5" w:rsidRDefault="006F3A29" w:rsidP="006F3A29">
      <w:pPr>
        <w:rPr>
          <w:i/>
        </w:rPr>
      </w:pPr>
      <w:r w:rsidRPr="001976A5">
        <w:rPr>
          <w:i/>
        </w:rPr>
        <w:t>Por tanto, ILUNION Lavandería y Servicios a la Hostelería se propone cumplir con los siguientes compromisos:</w:t>
      </w:r>
    </w:p>
    <w:p w14:paraId="0538CF25" w14:textId="77777777" w:rsidR="00310521" w:rsidRPr="001976A5" w:rsidRDefault="006F3A29" w:rsidP="006F3A29">
      <w:pPr>
        <w:pStyle w:val="Prrafodelista"/>
        <w:numPr>
          <w:ilvl w:val="0"/>
          <w:numId w:val="16"/>
        </w:numPr>
        <w:rPr>
          <w:i/>
        </w:rPr>
      </w:pPr>
      <w:r w:rsidRPr="001976A5">
        <w:rPr>
          <w:i/>
        </w:rPr>
        <w:t>Identificar y minimizar el Impacto Ambiental derivado de nuestra actividad e instalaciones, integrando criterios de desarrollo sostenible que garanticen la utilización eficiente de los recursos y protección del medioambiente, previniendo la contaminación del entorno y realizando una correcta gestión de los residuos</w:t>
      </w:r>
      <w:r w:rsidR="00310521" w:rsidRPr="001976A5">
        <w:rPr>
          <w:i/>
        </w:rPr>
        <w:t>.</w:t>
      </w:r>
    </w:p>
    <w:p w14:paraId="6145F8D0" w14:textId="77777777" w:rsidR="00310521" w:rsidRPr="001976A5" w:rsidRDefault="006F3A29" w:rsidP="006F3A29">
      <w:pPr>
        <w:pStyle w:val="Prrafodelista"/>
        <w:numPr>
          <w:ilvl w:val="0"/>
          <w:numId w:val="16"/>
        </w:numPr>
        <w:rPr>
          <w:i/>
        </w:rPr>
      </w:pPr>
      <w:r w:rsidRPr="001976A5">
        <w:rPr>
          <w:i/>
        </w:rPr>
        <w:t>Eliminar los peligros y reducir los riesgos relacionados con la Seguridad y Salud en el Trabajo de nuestra actividad, así como en la promoción de la seguridad y prevención de la accidentabilidad vial. Proporcionar condiciones de trabajo seguras y saludables para la prevención de lesiones y deterioro de la salud, dotando de recursos necesarios y promoviendo conductas preventivas y actitudes seguras para nuestro colectivo e incluyendo en los procesos, el compromiso de prevención de los daños y deterioro de la salud.</w:t>
      </w:r>
    </w:p>
    <w:p w14:paraId="0C7907F4" w14:textId="77777777" w:rsidR="00310521" w:rsidRPr="001976A5" w:rsidRDefault="006F3A29" w:rsidP="006F3A29">
      <w:pPr>
        <w:pStyle w:val="Prrafodelista"/>
        <w:numPr>
          <w:ilvl w:val="0"/>
          <w:numId w:val="16"/>
        </w:numPr>
        <w:rPr>
          <w:i/>
        </w:rPr>
      </w:pPr>
      <w:r w:rsidRPr="001976A5">
        <w:rPr>
          <w:i/>
        </w:rPr>
        <w:t>Establecer métodos de trabajo orientados a alcanzar unos niveles adecuados de limpieza y desinfección de todo tipo de elementos que puedan afectar a la calidad higiénico-sanitaria de la ropa, con el fin de evitar, reducir y eliminar el desarrollo de microorganismos patógenos y alterantes.</w:t>
      </w:r>
    </w:p>
    <w:p w14:paraId="723A4718" w14:textId="77777777" w:rsidR="00310521" w:rsidRPr="001976A5" w:rsidRDefault="006F3A29" w:rsidP="006F3A29">
      <w:pPr>
        <w:pStyle w:val="Prrafodelista"/>
        <w:numPr>
          <w:ilvl w:val="0"/>
          <w:numId w:val="16"/>
        </w:numPr>
        <w:rPr>
          <w:i/>
        </w:rPr>
      </w:pPr>
      <w:r w:rsidRPr="001976A5">
        <w:rPr>
          <w:i/>
        </w:rPr>
        <w:t>Cumplir con los requisitos exigidos por la legislación vigente en materia ambiental, de seguridad y salud en el trabajo, así como con cualquier otro que resulte ser de aplicación</w:t>
      </w:r>
    </w:p>
    <w:p w14:paraId="0DEC85DB" w14:textId="77777777" w:rsidR="00310521" w:rsidRPr="001976A5" w:rsidRDefault="006F3A29" w:rsidP="006F3A29">
      <w:pPr>
        <w:pStyle w:val="Prrafodelista"/>
        <w:numPr>
          <w:ilvl w:val="0"/>
          <w:numId w:val="16"/>
        </w:numPr>
        <w:rPr>
          <w:i/>
        </w:rPr>
      </w:pPr>
      <w:r w:rsidRPr="001976A5">
        <w:rPr>
          <w:i/>
        </w:rPr>
        <w:t xml:space="preserve"> Establecer, revisar y evaluar de forma periódica y continua los Objetivos de Calidad de nuestros servicios, del Desempeño Ambiental y de la Seguridad y Salud en el Trabajo, buscando la mejora continua a través de los tres pilares principales de ILUNION, Excelencia, Transformación y Personas.</w:t>
      </w:r>
    </w:p>
    <w:p w14:paraId="3234CFAD" w14:textId="77777777" w:rsidR="00310521" w:rsidRPr="001976A5" w:rsidRDefault="006F3A29" w:rsidP="006F3A29">
      <w:pPr>
        <w:pStyle w:val="Prrafodelista"/>
        <w:numPr>
          <w:ilvl w:val="0"/>
          <w:numId w:val="16"/>
        </w:numPr>
        <w:rPr>
          <w:i/>
        </w:rPr>
      </w:pPr>
      <w:r w:rsidRPr="001976A5">
        <w:rPr>
          <w:i/>
        </w:rPr>
        <w:t xml:space="preserve">Fomentar la Formación y Sensibilización de nuestro personal en materia de Calidad, Atención al Cliente, Desempeño Ambiental; Seguridad y Salud en el Trabajo y, en el Control y Prevención de la </w:t>
      </w:r>
      <w:proofErr w:type="spellStart"/>
      <w:r w:rsidRPr="001976A5">
        <w:rPr>
          <w:i/>
        </w:rPr>
        <w:t>Biocontaminación</w:t>
      </w:r>
      <w:proofErr w:type="spellEnd"/>
      <w:r w:rsidRPr="001976A5">
        <w:rPr>
          <w:i/>
        </w:rPr>
        <w:t>.</w:t>
      </w:r>
    </w:p>
    <w:p w14:paraId="2D9AE2DF" w14:textId="0C018AC1" w:rsidR="006F3A29" w:rsidRPr="001976A5" w:rsidRDefault="006F3A29" w:rsidP="006F3A29">
      <w:pPr>
        <w:pStyle w:val="Prrafodelista"/>
        <w:numPr>
          <w:ilvl w:val="0"/>
          <w:numId w:val="16"/>
        </w:numPr>
        <w:rPr>
          <w:i/>
        </w:rPr>
      </w:pPr>
      <w:r w:rsidRPr="001976A5">
        <w:rPr>
          <w:i/>
        </w:rPr>
        <w:t>Favorecer un ambiente participativo, fomentando la comunicación a través de la consulta y participación directa y abierta con todos los trabajadores, sus representantes y partes interesadas de la organización.</w:t>
      </w:r>
    </w:p>
    <w:p w14:paraId="73DEF2F6" w14:textId="3B556352" w:rsidR="003E7A5D" w:rsidRDefault="006F3A29" w:rsidP="006F3A29">
      <w:pPr>
        <w:rPr>
          <w:i/>
        </w:rPr>
      </w:pPr>
      <w:r w:rsidRPr="001976A5">
        <w:rPr>
          <w:i/>
        </w:rPr>
        <w:t>La Dirección se compromete a velar por su aplicación, a impulsar entre todo el personal y sus colaboradores el cumplimiento activo de esta política; a su revisión periódica y adaptación según criterios estratégicos de la organización, así como, a difundir las mejoras incorporadas y mantenerla disponible a todos los trabajadores y a otras personas interesadas.</w:t>
      </w:r>
    </w:p>
    <w:p w14:paraId="55D00D84" w14:textId="6777470A" w:rsidR="00964B09" w:rsidRDefault="00964B09" w:rsidP="006F3A29">
      <w:pPr>
        <w:rPr>
          <w:i/>
        </w:rPr>
      </w:pPr>
    </w:p>
    <w:p w14:paraId="65ED3361" w14:textId="57D90DE4" w:rsidR="004B5367" w:rsidRDefault="004B5367" w:rsidP="006F3A29">
      <w:pPr>
        <w:rPr>
          <w:i/>
        </w:rPr>
      </w:pPr>
    </w:p>
    <w:p w14:paraId="3CF6D51F" w14:textId="645AD250" w:rsidR="004B5367" w:rsidRDefault="004B5367" w:rsidP="006F3A29">
      <w:pPr>
        <w:rPr>
          <w:i/>
        </w:rPr>
      </w:pPr>
    </w:p>
    <w:p w14:paraId="5775A69C" w14:textId="77777777" w:rsidR="00964B09" w:rsidRDefault="00964B09" w:rsidP="00964B09">
      <w:r>
        <w:rPr>
          <w:iCs/>
        </w:rPr>
        <w:t>La política anterior que regía el Sistema Integrado</w:t>
      </w:r>
      <w:r>
        <w:t xml:space="preserve"> de Gestión fue aprobada por el Presidente Ejecutivo D. Alejandro Oñoro Medrano a 20 de mayo de 2018, cuyo texto se incluye a continuación.</w:t>
      </w:r>
    </w:p>
    <w:p w14:paraId="578592A0" w14:textId="77777777" w:rsidR="00964B09" w:rsidRDefault="00964B09" w:rsidP="00964B09">
      <w:pPr>
        <w:spacing w:before="480" w:after="120"/>
        <w:rPr>
          <w:rFonts w:ascii="Nunito Sans Black" w:hAnsi="Nunito Sans Black"/>
          <w:b/>
        </w:rPr>
      </w:pPr>
      <w:r w:rsidRPr="0027452D">
        <w:rPr>
          <w:rFonts w:ascii="Nunito Sans Black" w:hAnsi="Nunito Sans Black"/>
          <w:b/>
        </w:rPr>
        <w:t>Política del Sistema Integrado de Gestión de ILUNION Lavandería y Servicios a la Hostelería</w:t>
      </w:r>
    </w:p>
    <w:p w14:paraId="3A56E9CE" w14:textId="77777777" w:rsidR="00964B09" w:rsidRPr="001976A5" w:rsidRDefault="00964B09" w:rsidP="00964B09">
      <w:pPr>
        <w:rPr>
          <w:i/>
        </w:rPr>
      </w:pPr>
      <w:r w:rsidRPr="001976A5">
        <w:rPr>
          <w:i/>
        </w:rPr>
        <w:t>ILUNION Lavandería y Servicios a la Hostelería, empresa dedicada a proporcionar Servicios de Lavado Industrial, Alquiler Textil y Servicios a la Hostelería, considera la calidad, el respeto al medio ambiente y la seguridad y salud en el trabajo, factores primordiales y estratégicos para su negocio.</w:t>
      </w:r>
    </w:p>
    <w:p w14:paraId="335449F8" w14:textId="77777777" w:rsidR="00964B09" w:rsidRPr="001976A5" w:rsidRDefault="00964B09" w:rsidP="00964B09">
      <w:pPr>
        <w:rPr>
          <w:i/>
        </w:rPr>
      </w:pPr>
      <w:r w:rsidRPr="001976A5">
        <w:rPr>
          <w:i/>
        </w:rPr>
        <w:t>Como empresa del Grupo ILUNION, el propósito de la compañía es promover la integración laboral de personas con discapacidad, mediante la creación de empleo de calidad para dicho colectivo. ILUNION Lavandería y Servicios a la Hostelería orienta todos sus esfuerzos a proporcionar servicios ajustados a las necesidades de sus clientes, mediante procesos y tecnologías respetuosos con el medio ambiente, que garanticen las condiciones de seguridad y salud en el trabajo, y que al mismo tiempo resulten ser económicamente viables.</w:t>
      </w:r>
    </w:p>
    <w:p w14:paraId="43A68988" w14:textId="77777777" w:rsidR="00964B09" w:rsidRPr="001976A5" w:rsidRDefault="00964B09" w:rsidP="00964B09">
      <w:pPr>
        <w:rPr>
          <w:i/>
        </w:rPr>
      </w:pPr>
      <w:r w:rsidRPr="001976A5">
        <w:rPr>
          <w:i/>
        </w:rPr>
        <w:t>Por tanto, ILUNION Lavandería y Servicios a la Hostelería se propone cumplir con los siguientes compromisos:</w:t>
      </w:r>
    </w:p>
    <w:p w14:paraId="66F70976" w14:textId="77777777" w:rsidR="00964B09" w:rsidRPr="001976A5" w:rsidRDefault="00964B09" w:rsidP="00964B09">
      <w:pPr>
        <w:pStyle w:val="Prrafodelista"/>
        <w:numPr>
          <w:ilvl w:val="0"/>
          <w:numId w:val="20"/>
        </w:numPr>
        <w:rPr>
          <w:i/>
        </w:rPr>
      </w:pPr>
      <w:r w:rsidRPr="001976A5">
        <w:rPr>
          <w:i/>
        </w:rPr>
        <w:t xml:space="preserve">Identificar y minimizar el Impacto Ambiental derivado de nuestra actividad e instalaciones, </w:t>
      </w:r>
      <w:r>
        <w:rPr>
          <w:i/>
        </w:rPr>
        <w:t>a través de</w:t>
      </w:r>
      <w:r w:rsidRPr="001976A5">
        <w:rPr>
          <w:i/>
        </w:rPr>
        <w:t xml:space="preserve"> la utilización eficiente de los recursos</w:t>
      </w:r>
      <w:r>
        <w:rPr>
          <w:i/>
        </w:rPr>
        <w:t xml:space="preserve">, promoviendo la </w:t>
      </w:r>
      <w:r w:rsidRPr="001976A5">
        <w:rPr>
          <w:i/>
        </w:rPr>
        <w:t>protección del medioambiente, previniendo la contaminación del entorno y realizando una correcta gestión de los residuos.</w:t>
      </w:r>
    </w:p>
    <w:p w14:paraId="2E32D2A7" w14:textId="77777777" w:rsidR="00964B09" w:rsidRDefault="00964B09" w:rsidP="00964B09">
      <w:pPr>
        <w:pStyle w:val="Prrafodelista"/>
        <w:numPr>
          <w:ilvl w:val="0"/>
          <w:numId w:val="20"/>
        </w:numPr>
        <w:rPr>
          <w:i/>
        </w:rPr>
      </w:pPr>
      <w:r>
        <w:rPr>
          <w:i/>
        </w:rPr>
        <w:t>Identificar y minimizar los Riesgos que se deriven de la Seguridad y Salud en el Trabajo de nuestra actividad, promoviendo conductas preventivas y actitudes seguras para nuestro colectivo e incluyendo por tanto, el compromiso de prevención de los daños y deterioro de la salud.</w:t>
      </w:r>
    </w:p>
    <w:p w14:paraId="6EC821E3" w14:textId="77777777" w:rsidR="00964B09" w:rsidRPr="001976A5" w:rsidRDefault="00964B09" w:rsidP="00964B09">
      <w:pPr>
        <w:pStyle w:val="Prrafodelista"/>
        <w:numPr>
          <w:ilvl w:val="0"/>
          <w:numId w:val="20"/>
        </w:numPr>
        <w:rPr>
          <w:i/>
        </w:rPr>
      </w:pPr>
      <w:r w:rsidRPr="001976A5">
        <w:rPr>
          <w:i/>
        </w:rPr>
        <w:t>Establecer métodos de trabajo orientados a alcanzar unos niveles adecuados de limpieza y desinfección de todo tipo de elementos que puedan afectar a la calidad higiénico-sanitaria de la ropa, con el fin de evitar, reducir y eliminar el desarrollo de microorganismos patógenos y alterantes.</w:t>
      </w:r>
    </w:p>
    <w:p w14:paraId="0EC8FDC6" w14:textId="77777777" w:rsidR="00964B09" w:rsidRPr="001976A5" w:rsidRDefault="00964B09" w:rsidP="00964B09">
      <w:pPr>
        <w:pStyle w:val="Prrafodelista"/>
        <w:numPr>
          <w:ilvl w:val="0"/>
          <w:numId w:val="20"/>
        </w:numPr>
        <w:rPr>
          <w:i/>
        </w:rPr>
      </w:pPr>
      <w:r w:rsidRPr="001976A5">
        <w:rPr>
          <w:i/>
        </w:rPr>
        <w:t>Cumplir con los requisitos exigidos por la legislación vigente en materia ambiental</w:t>
      </w:r>
      <w:r>
        <w:rPr>
          <w:i/>
        </w:rPr>
        <w:t xml:space="preserve"> y/o</w:t>
      </w:r>
      <w:r w:rsidRPr="001976A5">
        <w:rPr>
          <w:i/>
        </w:rPr>
        <w:t xml:space="preserve"> de seguridad y salud en el trabajo, así como con cualquier otro que resulte ser de aplicación</w:t>
      </w:r>
      <w:r>
        <w:rPr>
          <w:i/>
        </w:rPr>
        <w:t>.</w:t>
      </w:r>
    </w:p>
    <w:p w14:paraId="4FBC5598" w14:textId="77777777" w:rsidR="00964B09" w:rsidRPr="001976A5" w:rsidRDefault="00964B09" w:rsidP="00964B09">
      <w:pPr>
        <w:pStyle w:val="Prrafodelista"/>
        <w:numPr>
          <w:ilvl w:val="0"/>
          <w:numId w:val="20"/>
        </w:numPr>
        <w:rPr>
          <w:i/>
        </w:rPr>
      </w:pPr>
      <w:r w:rsidRPr="001976A5">
        <w:rPr>
          <w:i/>
        </w:rPr>
        <w:t xml:space="preserve"> Establecer</w:t>
      </w:r>
      <w:r>
        <w:rPr>
          <w:i/>
        </w:rPr>
        <w:t xml:space="preserve"> y revisar de forma periódica Objetivos de Mejora de: la Calidad de nuestros servicios, del Desempeño Ambiental y de la Seguridad y Salud en el Trabajo. </w:t>
      </w:r>
    </w:p>
    <w:p w14:paraId="072C78B2" w14:textId="77777777" w:rsidR="00964B09" w:rsidRPr="00D81B38" w:rsidRDefault="00964B09" w:rsidP="00964B09">
      <w:pPr>
        <w:pStyle w:val="Prrafodelista"/>
        <w:numPr>
          <w:ilvl w:val="0"/>
          <w:numId w:val="20"/>
        </w:numPr>
        <w:rPr>
          <w:rFonts w:ascii="Nunito Sans Black" w:hAnsi="Nunito Sans Black"/>
          <w:b/>
        </w:rPr>
      </w:pPr>
      <w:r w:rsidRPr="00D81B38">
        <w:rPr>
          <w:i/>
        </w:rPr>
        <w:t>Fomentar la Formación y Sensibilización de nuestro personal en materia de Calidad, Atención al Cliente, Desempeño Ambiental, Seguridad y Salud en el Trabajo y</w:t>
      </w:r>
      <w:r>
        <w:rPr>
          <w:i/>
        </w:rPr>
        <w:t xml:space="preserve"> Prevención de la </w:t>
      </w:r>
      <w:proofErr w:type="spellStart"/>
      <w:r>
        <w:rPr>
          <w:i/>
        </w:rPr>
        <w:t>Biocontaminación</w:t>
      </w:r>
      <w:proofErr w:type="spellEnd"/>
      <w:r>
        <w:rPr>
          <w:i/>
        </w:rPr>
        <w:t xml:space="preserve">. </w:t>
      </w:r>
    </w:p>
    <w:p w14:paraId="501EFB49" w14:textId="77777777" w:rsidR="00964B09" w:rsidRDefault="00964B09" w:rsidP="00964B09">
      <w:pPr>
        <w:rPr>
          <w:i/>
          <w:iCs/>
        </w:rPr>
      </w:pPr>
      <w:r>
        <w:rPr>
          <w:i/>
          <w:iCs/>
        </w:rPr>
        <w:t xml:space="preserve">Esta Política, además de ser entendida y asumida por todo el personal de la organización y colaboradores, estará a disposición de cualquier otra persona que esté interesada en conocerla. </w:t>
      </w:r>
    </w:p>
    <w:p w14:paraId="4F9B0951" w14:textId="77777777" w:rsidR="00964B09" w:rsidRPr="00D81B38" w:rsidRDefault="00964B09" w:rsidP="00964B09">
      <w:pPr>
        <w:rPr>
          <w:i/>
          <w:iCs/>
        </w:rPr>
      </w:pPr>
      <w:r>
        <w:rPr>
          <w:i/>
          <w:iCs/>
        </w:rPr>
        <w:t xml:space="preserve">La Dirección se compromete a velar por su aplicación, revisión periódica de su contenido, así como su adaptación a la estrategia de la organización. </w:t>
      </w:r>
    </w:p>
    <w:p w14:paraId="498054F7" w14:textId="153A2FC0" w:rsidR="008F384D" w:rsidRDefault="00274102" w:rsidP="00274102">
      <w:pPr>
        <w:pStyle w:val="Ttulo1"/>
      </w:pPr>
      <w:bookmarkStart w:id="11" w:name="_Toc64905398"/>
      <w:r>
        <w:t xml:space="preserve">El Sistema de Gestión </w:t>
      </w:r>
      <w:r w:rsidR="009918F0">
        <w:t>Integrado</w:t>
      </w:r>
      <w:r>
        <w:t xml:space="preserve"> de I</w:t>
      </w:r>
      <w:r w:rsidR="002D675A">
        <w:t>LUNION</w:t>
      </w:r>
      <w:bookmarkEnd w:id="11"/>
    </w:p>
    <w:p w14:paraId="3D4B52F7" w14:textId="55625B43" w:rsidR="00D91804" w:rsidRDefault="00D91804" w:rsidP="009918F0">
      <w:r>
        <w:t xml:space="preserve">La gestión ambiental </w:t>
      </w:r>
      <w:r w:rsidRPr="00127A71">
        <w:t>dentro de S</w:t>
      </w:r>
      <w:r w:rsidR="009967CA" w:rsidRPr="00127A71">
        <w:t xml:space="preserve">istema </w:t>
      </w:r>
      <w:r w:rsidRPr="00127A71">
        <w:t>I</w:t>
      </w:r>
      <w:r w:rsidR="009967CA" w:rsidRPr="00127A71">
        <w:t xml:space="preserve">ntegrado de </w:t>
      </w:r>
      <w:r w:rsidRPr="00127A71">
        <w:t>G</w:t>
      </w:r>
      <w:r w:rsidR="009967CA" w:rsidRPr="00127A71">
        <w:t>estión (</w:t>
      </w:r>
      <w:r w:rsidRPr="00127A71">
        <w:t>SIG</w:t>
      </w:r>
      <w:r w:rsidR="009967CA" w:rsidRPr="00127A71">
        <w:t>)</w:t>
      </w:r>
      <w:r w:rsidRPr="00127A71">
        <w:t xml:space="preserve"> basada</w:t>
      </w:r>
      <w:r>
        <w:t xml:space="preserve"> en los criterios de la Norma UNE-EN-ISO 14001:2015 es la principal herramienta de protección del medio ambiente para la mayoría de las empresas que forman parte de ILUNION. </w:t>
      </w:r>
    </w:p>
    <w:p w14:paraId="00B68853" w14:textId="0DAD8C32" w:rsidR="009918F0" w:rsidRDefault="003A5E47" w:rsidP="009918F0">
      <w:r>
        <w:t xml:space="preserve">La lavandería de ILUNION en Valladolid </w:t>
      </w:r>
      <w:r w:rsidR="009918F0">
        <w:t xml:space="preserve">comienza sus trabajos en la nueva planta en el año 2015, siguiendo las pautas de un Sistema de Gestión Integrado (SIG) configurado por los requisitos exigidos por las siguientes normas: </w:t>
      </w:r>
    </w:p>
    <w:p w14:paraId="0175D4B8" w14:textId="25CCE6D1" w:rsidR="009918F0" w:rsidRDefault="009918F0" w:rsidP="009918F0">
      <w:pPr>
        <w:pStyle w:val="Prrafodelista"/>
        <w:numPr>
          <w:ilvl w:val="0"/>
          <w:numId w:val="3"/>
        </w:numPr>
      </w:pPr>
      <w:r>
        <w:t>UNE-EN-ISO 9001:2015 de Calidad.</w:t>
      </w:r>
    </w:p>
    <w:p w14:paraId="75988B07" w14:textId="261D623A" w:rsidR="009918F0" w:rsidRDefault="009918F0" w:rsidP="009918F0">
      <w:pPr>
        <w:pStyle w:val="Prrafodelista"/>
        <w:numPr>
          <w:ilvl w:val="0"/>
          <w:numId w:val="3"/>
        </w:numPr>
      </w:pPr>
      <w:r>
        <w:t xml:space="preserve">UNE-EN-ISO 14001:2015 de Medio Ambiente.  </w:t>
      </w:r>
    </w:p>
    <w:p w14:paraId="328D6908" w14:textId="585EFE1F" w:rsidR="00871BED" w:rsidRDefault="00871BED" w:rsidP="00871BED">
      <w:pPr>
        <w:pStyle w:val="Prrafodelista"/>
        <w:numPr>
          <w:ilvl w:val="0"/>
          <w:numId w:val="3"/>
        </w:numPr>
      </w:pPr>
      <w:r>
        <w:t>OHSAS 18001:2007 de Seguridad y Salud en el Trabajo (en proceso de transición a ISO 45001:2015)</w:t>
      </w:r>
      <w:r w:rsidR="00DC4068">
        <w:t>.</w:t>
      </w:r>
    </w:p>
    <w:p w14:paraId="73DC56C1" w14:textId="77777777" w:rsidR="00744070" w:rsidRDefault="00390F00" w:rsidP="002428F7">
      <w:pPr>
        <w:keepNext/>
        <w:jc w:val="center"/>
      </w:pPr>
      <w:r w:rsidRPr="00390F00">
        <w:rPr>
          <w:noProof/>
        </w:rPr>
        <w:drawing>
          <wp:inline distT="0" distB="0" distL="0" distR="0" wp14:anchorId="7DA5B1B0" wp14:editId="7AECCD7F">
            <wp:extent cx="4559781" cy="11855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3611" cy="1189118"/>
                    </a:xfrm>
                    <a:prstGeom prst="rect">
                      <a:avLst/>
                    </a:prstGeom>
                    <a:noFill/>
                    <a:ln>
                      <a:noFill/>
                    </a:ln>
                  </pic:spPr>
                </pic:pic>
              </a:graphicData>
            </a:graphic>
          </wp:inline>
        </w:drawing>
      </w:r>
    </w:p>
    <w:p w14:paraId="09B1D52F" w14:textId="7C1F05B9" w:rsidR="00390F00" w:rsidRDefault="00744070" w:rsidP="00744070">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6</w:t>
      </w:r>
      <w:r w:rsidR="001E227B">
        <w:rPr>
          <w:noProof/>
        </w:rPr>
        <w:fldChar w:fldCharType="end"/>
      </w:r>
      <w:r>
        <w:t>. Certificaciones de ILUNION Lavandería y Servicios a la Hostelería</w:t>
      </w:r>
    </w:p>
    <w:p w14:paraId="249FCB51" w14:textId="161A4ABC" w:rsidR="000874FC" w:rsidRDefault="00150BED" w:rsidP="000874FC">
      <w:r>
        <w:t>Esta gestión</w:t>
      </w:r>
      <w:r w:rsidR="000874FC">
        <w:t xml:space="preserve"> se sustenta en un conjunto de documentos que definen y describen métodos y sistemáticas para asegurar un comportamiento ambiental correcto en el ámbito de las actividades de ILUNION.</w:t>
      </w:r>
      <w:r>
        <w:t xml:space="preserve"> </w:t>
      </w:r>
      <w:r w:rsidR="000874FC">
        <w:t>Este conjunto de documentos</w:t>
      </w:r>
      <w:r>
        <w:t xml:space="preserve"> de carácter ambiental</w:t>
      </w:r>
      <w:r w:rsidR="000874FC">
        <w:t xml:space="preserve"> se encuentra estructurado en varios niveles, de más generales a más específicos:</w:t>
      </w:r>
    </w:p>
    <w:p w14:paraId="0BB0B3AB" w14:textId="77D18319" w:rsidR="000874FC" w:rsidRDefault="000874FC" w:rsidP="000874FC">
      <w:pPr>
        <w:pStyle w:val="Prrafodelista"/>
        <w:numPr>
          <w:ilvl w:val="0"/>
          <w:numId w:val="5"/>
        </w:numPr>
      </w:pPr>
      <w:r w:rsidRPr="000874FC">
        <w:rPr>
          <w:b/>
          <w:bCs/>
        </w:rPr>
        <w:t>Procedimientos</w:t>
      </w:r>
      <w:r>
        <w:t xml:space="preserve">, </w:t>
      </w:r>
      <w:r w:rsidR="003A5E47">
        <w:t>d</w:t>
      </w:r>
      <w:r>
        <w:t>escriben, de forma general, las operaciones que tienen naturaleza organizativa.</w:t>
      </w:r>
    </w:p>
    <w:p w14:paraId="236C13F8" w14:textId="77777777" w:rsidR="003A5E47" w:rsidRDefault="000874FC" w:rsidP="000874FC">
      <w:pPr>
        <w:pStyle w:val="Prrafodelista"/>
        <w:numPr>
          <w:ilvl w:val="0"/>
          <w:numId w:val="5"/>
        </w:numPr>
      </w:pPr>
      <w:r w:rsidRPr="000874FC">
        <w:rPr>
          <w:b/>
          <w:bCs/>
        </w:rPr>
        <w:t>Documentación técnica</w:t>
      </w:r>
      <w:r>
        <w:t xml:space="preserve">, define al nivel de detalle necesario en cada caso, las actividades y procesos necesarios para el correcto desempeño ambiental en cada área. </w:t>
      </w:r>
    </w:p>
    <w:p w14:paraId="427EA7EB" w14:textId="1AE99ED3" w:rsidR="003A5E47" w:rsidRDefault="000874FC" w:rsidP="000874FC">
      <w:pPr>
        <w:pStyle w:val="Prrafodelista"/>
        <w:numPr>
          <w:ilvl w:val="1"/>
          <w:numId w:val="5"/>
        </w:numPr>
      </w:pPr>
      <w:r>
        <w:t>Instrucciones técnicas:</w:t>
      </w:r>
      <w:r w:rsidR="00150BED">
        <w:t xml:space="preserve"> descripciones detalladas de procesos y métodos de trabajo.</w:t>
      </w:r>
    </w:p>
    <w:p w14:paraId="2ACA2CA6" w14:textId="1D1C0FFD" w:rsidR="000874FC" w:rsidRDefault="000874FC" w:rsidP="000874FC">
      <w:pPr>
        <w:pStyle w:val="Prrafodelista"/>
        <w:numPr>
          <w:ilvl w:val="1"/>
          <w:numId w:val="5"/>
        </w:numPr>
      </w:pPr>
      <w:r>
        <w:t>Registros:</w:t>
      </w:r>
      <w:r w:rsidR="00470724">
        <w:t xml:space="preserve"> son documentos que demuestran la conformidad </w:t>
      </w:r>
      <w:r w:rsidR="008E708A">
        <w:t xml:space="preserve">o la implantación correcta de los requisitos del Sistema Integrado de Gestión. </w:t>
      </w:r>
    </w:p>
    <w:p w14:paraId="15E5D225" w14:textId="77777777" w:rsidR="00964B09" w:rsidRDefault="00964B09" w:rsidP="00964B09">
      <w:r>
        <w:t xml:space="preserve">Anualmente, la Dirección de ILUNION Lavandería y Servicios a la Hostelería revisa los resultados del Sistema de Gestión Integrado mediante el documento de Revisión por la Dirección, evaluando su implantación y eficacia y entre otros, establece nuevos objetivos para la mejora continua de la gestión ambiental. </w:t>
      </w:r>
    </w:p>
    <w:p w14:paraId="2CBB80D4" w14:textId="77777777" w:rsidR="00964B09" w:rsidRDefault="00964B09" w:rsidP="00964B09">
      <w:r>
        <w:t>Igualmente, de forma anual ILUNION Lavandería y Servicios a la Hostelería realiza las correspondientes auditorías internas en sus centros, cuya planificación se encuentra reflejada en el Plan anual de auditorías del Sistema Integrado de Gestión. Estas son realizadas con medios propios del Grupo ILUNION, a su vez ajenos a la organización, de tal manera que se garantiza la independencia del equipo auditor. Los informes generados en las auditorías se incluyen en la Revisión por la Dirección del Sistema, permitiendo tomar las decisiones necesarias dirigidas a corregir las posibles desviaciones detectadas. Además, ILUNION Lavandería y Servicios a la Hostelería dispone de los correspondientes procedimientos para el tratamiento de las No Conformidades y desviaciones del Sistema (PC-04 Pro</w:t>
      </w:r>
      <w:r w:rsidRPr="00732CDA">
        <w:t xml:space="preserve">cedimiento de </w:t>
      </w:r>
      <w:r>
        <w:t>N</w:t>
      </w:r>
      <w:r w:rsidRPr="00732CDA">
        <w:t xml:space="preserve">o </w:t>
      </w:r>
      <w:r>
        <w:t>C</w:t>
      </w:r>
      <w:r w:rsidRPr="00732CDA">
        <w:t xml:space="preserve">onformidades, </w:t>
      </w:r>
      <w:r>
        <w:t>A</w:t>
      </w:r>
      <w:r w:rsidRPr="00732CDA">
        <w:t xml:space="preserve">cciones </w:t>
      </w:r>
      <w:r>
        <w:t>C</w:t>
      </w:r>
      <w:r w:rsidRPr="00732CDA">
        <w:t>orrectivas</w:t>
      </w:r>
      <w:r>
        <w:t xml:space="preserve">). </w:t>
      </w:r>
    </w:p>
    <w:p w14:paraId="15A11E72" w14:textId="75802387" w:rsidR="00274102" w:rsidRDefault="00274102" w:rsidP="00274102">
      <w:pPr>
        <w:pStyle w:val="Ttulo1"/>
      </w:pPr>
      <w:bookmarkStart w:id="12" w:name="_Toc64905399"/>
      <w:r>
        <w:t>Otras certificaciones</w:t>
      </w:r>
      <w:bookmarkEnd w:id="12"/>
    </w:p>
    <w:p w14:paraId="20898DC2" w14:textId="0EB55EEE" w:rsidR="00150BED" w:rsidRDefault="00274102" w:rsidP="00A32A7F">
      <w:r>
        <w:t xml:space="preserve">ILUNION Lavandería y </w:t>
      </w:r>
      <w:r w:rsidR="008A3EB0">
        <w:t>S</w:t>
      </w:r>
      <w:r>
        <w:t xml:space="preserve">ervicios a la </w:t>
      </w:r>
      <w:r w:rsidR="00325713">
        <w:t>H</w:t>
      </w:r>
      <w:r>
        <w:t xml:space="preserve">ostelería </w:t>
      </w:r>
      <w:r w:rsidR="00A32A7F">
        <w:t>es la primera cadena de lavandería industrial en España</w:t>
      </w:r>
      <w:r w:rsidR="00F063AA">
        <w:t xml:space="preserve"> y una de las primeras del mundo que consigue el EFQM 500+, la máxima puntuación del Sello de Excelencia Europea, que otorga en España el Club de la Excelencia en Gestión </w:t>
      </w:r>
      <w:r w:rsidR="003019F6">
        <w:t>y que ha certificado Bureau Veritas. Este distintivo, reconoce el proceso de transformación de las empresas hacia modelos de gestión excelentes</w:t>
      </w:r>
      <w:r w:rsidR="00C1047D">
        <w:t xml:space="preserve">, destacando </w:t>
      </w:r>
      <w:r w:rsidR="005A372B">
        <w:t xml:space="preserve">para ILUNION Lavandería y Servicios a la Hostelería la excelencia de su actividad, los controles de calidad y seguimiento del servicio, la capacidad para mejorar </w:t>
      </w:r>
      <w:r w:rsidR="00D31AC1">
        <w:t xml:space="preserve">el rendimiento y eficiencia de las plantas, la estrategia de inversiones o la ejecución de operativa de la compañía. </w:t>
      </w:r>
    </w:p>
    <w:p w14:paraId="05829126" w14:textId="5E545C1B" w:rsidR="004C0734" w:rsidRDefault="004C0734" w:rsidP="009918F0">
      <w:r>
        <w:t xml:space="preserve">En su empeño de mejorar continuamente para ofrecer el mejor servicio de limpieza e higiene en sus productos, ILUNION obtiene </w:t>
      </w:r>
      <w:r w:rsidR="00C84FBB">
        <w:t>en 2020 para toda su red de lavanderías la certificación en la norma UNE-EN 14</w:t>
      </w:r>
      <w:r w:rsidR="00B563E2">
        <w:t>.</w:t>
      </w:r>
      <w:r w:rsidR="00C84FBB">
        <w:t>065</w:t>
      </w:r>
      <w:r w:rsidR="00BD7729">
        <w:t>:2017</w:t>
      </w:r>
      <w:r w:rsidR="00C84FBB">
        <w:t xml:space="preserve"> sobre </w:t>
      </w:r>
      <w:proofErr w:type="spellStart"/>
      <w:r w:rsidR="00C84FBB">
        <w:t>biocontaminación</w:t>
      </w:r>
      <w:proofErr w:type="spellEnd"/>
      <w:r w:rsidR="00C84FBB">
        <w:t xml:space="preserve"> de textiles de lavandería,</w:t>
      </w:r>
      <w:r>
        <w:t xml:space="preserve"> la primera en España. </w:t>
      </w:r>
      <w:r w:rsidR="00C84FBB">
        <w:t xml:space="preserve">Esta norma garantiza el cumplimiento de los procesos, desde la recogida de la ropa usada hasta la entrega de ropa limpia, atendiendo a las condiciones de limpieza e higiene más exigentes. En el caso de la lavandería de ILUNION en Valladolid, esta certificación se consigue en el año 2018. </w:t>
      </w:r>
    </w:p>
    <w:p w14:paraId="6858B6E2" w14:textId="7D220AC0" w:rsidR="00A66755" w:rsidRDefault="00B563E2" w:rsidP="009918F0">
      <w:r>
        <w:t>Además de obtener la certificación UNE-EN 14.065</w:t>
      </w:r>
      <w:r w:rsidR="00BD7729">
        <w:t>:2017</w:t>
      </w:r>
      <w:r>
        <w:t xml:space="preserve">, ILUNION Lavandería y Servicios a la Hostelería ha obtenido </w:t>
      </w:r>
      <w:r w:rsidR="003447D8">
        <w:t xml:space="preserve">en 2020 </w:t>
      </w:r>
      <w:r>
        <w:t>el certificado AENOR frente al COVID-19</w:t>
      </w:r>
      <w:r w:rsidR="003447D8">
        <w:t xml:space="preserve">. Esta certificación avala la efectivad de las medidas aplicadas para mejorar la calidad higiénica de sus plantas y seguridad de sus trabajadores, y respalda que estas iniciativas cumplen y superan los requisitos y recomendaciones de las distintas autoridades sanitarias, emitidos por organismos nacionales e internacionales en materia de prevención e higiene sobre el COVID-19. </w:t>
      </w:r>
    </w:p>
    <w:p w14:paraId="701DEC14" w14:textId="4A8249EB" w:rsidR="00597253" w:rsidRDefault="00597253" w:rsidP="009918F0">
      <w:r>
        <w:t>Además, ILUNION Lavandería</w:t>
      </w:r>
      <w:r w:rsidR="00B563E2">
        <w:t xml:space="preserve"> y Servicios a la Hostelería </w:t>
      </w:r>
      <w:r>
        <w:t>calcula sus emisiones de gases de efecto invernadero conforme</w:t>
      </w:r>
      <w:r w:rsidR="00753145">
        <w:t xml:space="preserve"> a la</w:t>
      </w:r>
      <w:r>
        <w:t xml:space="preserve"> Norma ISO 14064-1 sobre Gases de Efecto Invernadero, Parte 1: Especificación </w:t>
      </w:r>
      <w:r w:rsidRPr="00597253">
        <w:t>con orientación, a nivel de las organizaciones, para la cuantificación y el informe de las emisiones y remociones de gases de efecto invernadero.</w:t>
      </w:r>
      <w:r>
        <w:t xml:space="preserve"> Por su parte, en la planta de Valladolid se viene utilizando esta Norma para calcular sus emisiones desde el año </w:t>
      </w:r>
      <w:r w:rsidR="0063637C">
        <w:t>2019</w:t>
      </w:r>
      <w:r>
        <w:t xml:space="preserve">. </w:t>
      </w:r>
    </w:p>
    <w:p w14:paraId="43BBA001" w14:textId="77777777" w:rsidR="00EE0876" w:rsidRDefault="00EE0876" w:rsidP="00EE0876">
      <w:pPr>
        <w:keepNext/>
      </w:pPr>
      <w:r w:rsidRPr="00EE0876">
        <w:rPr>
          <w:noProof/>
        </w:rPr>
        <w:drawing>
          <wp:inline distT="0" distB="0" distL="0" distR="0" wp14:anchorId="6469F6B9" wp14:editId="4B3E5542">
            <wp:extent cx="5400040" cy="18954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1895475"/>
                    </a:xfrm>
                    <a:prstGeom prst="rect">
                      <a:avLst/>
                    </a:prstGeom>
                    <a:noFill/>
                    <a:ln>
                      <a:noFill/>
                    </a:ln>
                  </pic:spPr>
                </pic:pic>
              </a:graphicData>
            </a:graphic>
          </wp:inline>
        </w:drawing>
      </w:r>
    </w:p>
    <w:p w14:paraId="73B2279E" w14:textId="1B89242B" w:rsidR="00EE0876" w:rsidRDefault="00EE0876" w:rsidP="00EE0876">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7</w:t>
      </w:r>
      <w:r w:rsidR="001E227B">
        <w:rPr>
          <w:noProof/>
        </w:rPr>
        <w:fldChar w:fldCharType="end"/>
      </w:r>
      <w:r>
        <w:t xml:space="preserve">. </w:t>
      </w:r>
      <w:r w:rsidRPr="008C13D7">
        <w:t>Certificaciones de ILUNION Lavandería y Servicios a la Hostelerí</w:t>
      </w:r>
      <w:r w:rsidR="0046509C">
        <w:t>a</w:t>
      </w:r>
    </w:p>
    <w:p w14:paraId="368A91F9" w14:textId="10E082FF" w:rsidR="00D7183E" w:rsidRDefault="00597253" w:rsidP="00597253">
      <w:pPr>
        <w:pStyle w:val="Ttulo1"/>
      </w:pPr>
      <w:bookmarkStart w:id="13" w:name="_Toc64905400"/>
      <w:r>
        <w:t>Descripción de aspectos medioambientales e impactos asociados</w:t>
      </w:r>
      <w:bookmarkEnd w:id="13"/>
    </w:p>
    <w:p w14:paraId="100E24F1" w14:textId="4EE57321" w:rsidR="00D7183E" w:rsidRPr="00D7183E" w:rsidRDefault="00D7183E" w:rsidP="00D7183E">
      <w:r>
        <w:t xml:space="preserve">La base para llevar a cabo una adecuada y eficaz gestión ambiental en una organización, es la correcta identificación, en primer lugar, de todos aquellos elementos de sus actividades, productos y servicios que pueden interaccionar con el medio ambiente, es decir, los denominados aspectos ambientales. Posteriormente, se debe proceder a la evaluación del impacto en el medio que estos aspectos generan y, en último lugar, disponer de medidas de control para aquellos que producen un impacto negativo significativo. </w:t>
      </w:r>
    </w:p>
    <w:p w14:paraId="2EF83DAA" w14:textId="1B8E7A08" w:rsidR="00597253" w:rsidRDefault="00D7183E" w:rsidP="00597253">
      <w:r>
        <w:t xml:space="preserve">En este sentido, y en el marco de su Sistema </w:t>
      </w:r>
      <w:r w:rsidR="00730812">
        <w:t>Integrado de Gestión</w:t>
      </w:r>
      <w:r>
        <w:t>,</w:t>
      </w:r>
      <w:r w:rsidR="000B1F3E">
        <w:t xml:space="preserve"> ILUNION Lavandería y Servicios a la Hostelería</w:t>
      </w:r>
      <w:r>
        <w:t xml:space="preserve"> cuenta con un procedimiento para identificar y evaluar sus aspectos ambientales e impactos asociados. </w:t>
      </w:r>
    </w:p>
    <w:p w14:paraId="58115063" w14:textId="07461EFF" w:rsidR="00730812" w:rsidRPr="00597253" w:rsidRDefault="00730812" w:rsidP="00730812">
      <w:pPr>
        <w:pStyle w:val="Ttulo2"/>
      </w:pPr>
      <w:bookmarkStart w:id="14" w:name="_Toc64905401"/>
      <w:r>
        <w:t>Identificación de aspectos ambientales</w:t>
      </w:r>
      <w:bookmarkEnd w:id="14"/>
    </w:p>
    <w:p w14:paraId="1B8C6CC5" w14:textId="77777777" w:rsidR="009E0A95" w:rsidRDefault="009E0A95" w:rsidP="009E0A95">
      <w:r>
        <w:t xml:space="preserve">Como indica dicho procedimiento, los aspectos ambientales se determinan desde una perspectiva del ciclo de vida, es decir, analizando aquellos presentes en las actividades, productos y servicios que se pueden controlar (es decir sobre los que se tiene una influencia directa) y aquellos sobre los que se puede influir (influencia indirecta), estos últimos relacionados con los proveedores. </w:t>
      </w:r>
    </w:p>
    <w:p w14:paraId="753576FD" w14:textId="77777777" w:rsidR="009E0A95" w:rsidRDefault="009E0A95" w:rsidP="009E0A95">
      <w:r>
        <w:t>Además,</w:t>
      </w:r>
      <w:r w:rsidRPr="003D5F80">
        <w:t xml:space="preserve"> </w:t>
      </w:r>
      <w:r>
        <w:t>m</w:t>
      </w:r>
      <w:r w:rsidRPr="003D5F80">
        <w:t>ediante un examen de las instalaciones y actividades desarrolladas, se identifican y listan los aspectos ambientales teniendo en cuenta los elementos de entrada y salida (tanto previstos como imprevistos) que están asociados a la condición operacional</w:t>
      </w:r>
      <w:r>
        <w:t xml:space="preserve">. Es decir, se identifican los aspectos generados en condiciones de funcionamiento normal, anormal o de emergencia y aquellos sobre los que se tiene influencia (aspectos indirectos). </w:t>
      </w:r>
    </w:p>
    <w:p w14:paraId="357A4216" w14:textId="49845245" w:rsidR="009E0A95" w:rsidRDefault="00045199" w:rsidP="00DC4068">
      <w:r>
        <w:rPr>
          <w:noProof/>
        </w:rPr>
        <mc:AlternateContent>
          <mc:Choice Requires="wps">
            <w:drawing>
              <wp:anchor distT="0" distB="0" distL="114300" distR="114300" simplePos="0" relativeHeight="251660297" behindDoc="0" locked="0" layoutInCell="1" allowOverlap="1" wp14:anchorId="07CF69FB" wp14:editId="244EB940">
                <wp:simplePos x="0" y="0"/>
                <wp:positionH relativeFrom="column">
                  <wp:posOffset>-493395</wp:posOffset>
                </wp:positionH>
                <wp:positionV relativeFrom="paragraph">
                  <wp:posOffset>3675380</wp:posOffset>
                </wp:positionV>
                <wp:extent cx="6396355" cy="635"/>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6396355" cy="635"/>
                        </a:xfrm>
                        <a:prstGeom prst="rect">
                          <a:avLst/>
                        </a:prstGeom>
                        <a:solidFill>
                          <a:prstClr val="white"/>
                        </a:solidFill>
                        <a:ln>
                          <a:noFill/>
                        </a:ln>
                      </wps:spPr>
                      <wps:txbx>
                        <w:txbxContent>
                          <w:p w14:paraId="28E6D7B0" w14:textId="733E877F" w:rsidR="00045199" w:rsidRPr="003D6DD9" w:rsidRDefault="00045199" w:rsidP="00045199">
                            <w:pPr>
                              <w:pStyle w:val="Descripcin"/>
                              <w:rPr>
                                <w:noProof/>
                                <w:sz w:val="20"/>
                                <w:szCs w:val="20"/>
                              </w:rPr>
                            </w:pPr>
                            <w:r>
                              <w:t xml:space="preserve">Ilustración </w:t>
                            </w:r>
                            <w:r w:rsidR="001E227B">
                              <w:fldChar w:fldCharType="begin"/>
                            </w:r>
                            <w:r w:rsidR="001E227B">
                              <w:instrText xml:space="preserve"> SEQ Ilustración \* ARABIC </w:instrText>
                            </w:r>
                            <w:r w:rsidR="001E227B">
                              <w:fldChar w:fldCharType="separate"/>
                            </w:r>
                            <w:r>
                              <w:rPr>
                                <w:noProof/>
                              </w:rPr>
                              <w:t>8</w:t>
                            </w:r>
                            <w:r w:rsidR="001E227B">
                              <w:rPr>
                                <w:noProof/>
                              </w:rPr>
                              <w:fldChar w:fldCharType="end"/>
                            </w:r>
                            <w:r>
                              <w:t xml:space="preserve">. </w:t>
                            </w:r>
                            <w:r w:rsidRPr="00177827">
                              <w:t>Ciclo de Vida del proceso de ILUNION Lavanderías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CF69FB" id="Cuadro de texto 21" o:spid="_x0000_s1029" type="#_x0000_t202" style="position:absolute;left:0;text-align:left;margin-left:-38.85pt;margin-top:289.4pt;width:503.65pt;height:.05pt;z-index:2516602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" stroked="f">
                <v:textbox style="mso-fit-shape-to-text:t" inset="0,0,0,0">
                  <w:txbxContent>
                    <w:p w14:paraId="28E6D7B0" w14:textId="733E877F" w:rsidR="00045199" w:rsidRPr="003D6DD9" w:rsidRDefault="00045199" w:rsidP="00045199">
                      <w:pPr>
                        <w:pStyle w:val="Descripcin"/>
                        <w:rPr>
                          <w:noProof/>
                          <w:sz w:val="20"/>
                          <w:szCs w:val="20"/>
                        </w:rPr>
                      </w:pPr>
                      <w:r>
                        <w:t xml:space="preserve">Ilustración </w:t>
                      </w:r>
                      <w:fldSimple w:instr=" SEQ Ilustración \* ARABIC ">
                        <w:r>
                          <w:rPr>
                            <w:noProof/>
                          </w:rPr>
                          <w:t>8</w:t>
                        </w:r>
                      </w:fldSimple>
                      <w:r>
                        <w:t xml:space="preserve">. </w:t>
                      </w:r>
                      <w:r w:rsidRPr="00177827">
                        <w:t>Ciclo de Vida del proceso de ILUNION Lavanderías</w:t>
                      </w:r>
                    </w:p>
                  </w:txbxContent>
                </v:textbox>
                <w10:wrap type="square"/>
              </v:shape>
            </w:pict>
          </mc:Fallback>
        </mc:AlternateContent>
      </w:r>
      <w:r w:rsidR="009E0A95" w:rsidRPr="005B3F44">
        <w:rPr>
          <w:noProof/>
        </w:rPr>
        <w:drawing>
          <wp:anchor distT="0" distB="0" distL="114300" distR="114300" simplePos="0" relativeHeight="251658249" behindDoc="0" locked="0" layoutInCell="1" allowOverlap="1" wp14:anchorId="2E462946" wp14:editId="107E204A">
            <wp:simplePos x="0" y="0"/>
            <wp:positionH relativeFrom="column">
              <wp:posOffset>-493395</wp:posOffset>
            </wp:positionH>
            <wp:positionV relativeFrom="paragraph">
              <wp:posOffset>1905</wp:posOffset>
            </wp:positionV>
            <wp:extent cx="6396355" cy="3616325"/>
            <wp:effectExtent l="0" t="0" r="4445" b="317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96355" cy="361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0A95">
        <w:t xml:space="preserve">A esta identificación de aspectos le sigue la identificación de sus impactos. </w:t>
      </w:r>
    </w:p>
    <w:p w14:paraId="70B7552A" w14:textId="4FB5C310" w:rsidR="00ED0586" w:rsidRDefault="00730812" w:rsidP="00ED0586">
      <w:pPr>
        <w:pStyle w:val="Ttulo2"/>
      </w:pPr>
      <w:bookmarkStart w:id="15" w:name="_Toc64905402"/>
      <w:r>
        <w:t>Evaluación de aspectos ambientales</w:t>
      </w:r>
      <w:bookmarkEnd w:id="15"/>
    </w:p>
    <w:p w14:paraId="05658588" w14:textId="32B6D366" w:rsidR="00ED0586" w:rsidRDefault="003D5F80" w:rsidP="003D5F80">
      <w:r>
        <w:t xml:space="preserve">Una vez identificados los aspectos ambientales, se realiza su evaluación, con el fin de conocer </w:t>
      </w:r>
      <w:r w:rsidR="00ED0586">
        <w:t>si su carácter es significativo o no</w:t>
      </w:r>
      <w:r>
        <w:t xml:space="preserve">. Para ello </w:t>
      </w:r>
      <w:r w:rsidR="00ED0586">
        <w:t xml:space="preserve">se </w:t>
      </w:r>
      <w:r>
        <w:t>utilizan</w:t>
      </w:r>
      <w:r w:rsidR="00ED0586">
        <w:t xml:space="preserve"> los siguientes criterios:</w:t>
      </w:r>
    </w:p>
    <w:p w14:paraId="0F5EA72A" w14:textId="5C579420" w:rsidR="00ED0586" w:rsidRDefault="00ED0586" w:rsidP="00ED0586">
      <w:pPr>
        <w:pStyle w:val="Prrafodelista"/>
        <w:numPr>
          <w:ilvl w:val="0"/>
          <w:numId w:val="6"/>
        </w:numPr>
      </w:pPr>
      <w:r>
        <w:rPr>
          <w:b/>
          <w:bCs/>
        </w:rPr>
        <w:t xml:space="preserve">Exigencia legal: </w:t>
      </w:r>
      <w:r>
        <w:t xml:space="preserve">existencia de determinaciones legales que tengan relación directa con el aspecto ambiental valorado. </w:t>
      </w:r>
    </w:p>
    <w:p w14:paraId="26DA6B90" w14:textId="4BF4A7F9" w:rsidR="00ED0586" w:rsidRDefault="00ED0586" w:rsidP="00ED0586">
      <w:pPr>
        <w:pStyle w:val="Prrafodelista"/>
        <w:numPr>
          <w:ilvl w:val="0"/>
          <w:numId w:val="6"/>
        </w:numPr>
      </w:pPr>
      <w:r>
        <w:rPr>
          <w:b/>
          <w:bCs/>
        </w:rPr>
        <w:t>Frecuencia:</w:t>
      </w:r>
      <w:r>
        <w:t xml:space="preserve"> reiteración en la que </w:t>
      </w:r>
      <w:r w:rsidR="00507EAA">
        <w:t>se presenta el aspecto en porcentaje a la duración total de la actividad.</w:t>
      </w:r>
    </w:p>
    <w:p w14:paraId="03DCDAB2" w14:textId="11BB99B8" w:rsidR="00507EAA" w:rsidRDefault="00507EAA" w:rsidP="00ED0586">
      <w:pPr>
        <w:pStyle w:val="Prrafodelista"/>
        <w:numPr>
          <w:ilvl w:val="0"/>
          <w:numId w:val="6"/>
        </w:numPr>
      </w:pPr>
      <w:r>
        <w:rPr>
          <w:b/>
          <w:bCs/>
        </w:rPr>
        <w:t>Severidad:</w:t>
      </w:r>
      <w:r>
        <w:t xml:space="preserve"> describe el tipo de cambio sobre el recurso natural general por el impacto ambiental asociado. </w:t>
      </w:r>
    </w:p>
    <w:p w14:paraId="6963E32D" w14:textId="04D4DC2F" w:rsidR="00507EAA" w:rsidRDefault="00507EAA" w:rsidP="00507EAA">
      <w:pPr>
        <w:pStyle w:val="Prrafodelista"/>
        <w:numPr>
          <w:ilvl w:val="0"/>
          <w:numId w:val="6"/>
        </w:numPr>
      </w:pPr>
      <w:r>
        <w:rPr>
          <w:b/>
          <w:bCs/>
        </w:rPr>
        <w:t>Alcance:</w:t>
      </w:r>
      <w:r>
        <w:t xml:space="preserve"> área de influencia que puede verse afectada por el impacto desencadenado. </w:t>
      </w:r>
    </w:p>
    <w:p w14:paraId="7374B9B8" w14:textId="2AD8B271" w:rsidR="00497FF3" w:rsidRDefault="00507EAA" w:rsidP="00497FF3">
      <w:pPr>
        <w:pStyle w:val="Prrafodelista"/>
        <w:numPr>
          <w:ilvl w:val="0"/>
          <w:numId w:val="6"/>
        </w:numPr>
      </w:pPr>
      <w:r>
        <w:rPr>
          <w:b/>
          <w:bCs/>
        </w:rPr>
        <w:t>Parte interesada:</w:t>
      </w:r>
      <w:r>
        <w:t xml:space="preserve"> acuerdo con alguno de los grupos de interés que puedan verse afectados.</w:t>
      </w:r>
    </w:p>
    <w:p w14:paraId="56427057" w14:textId="73716174" w:rsidR="003D5F80" w:rsidRDefault="003D5F80" w:rsidP="003D5F80">
      <w:r>
        <w:t>A cada criterio le corresponde un valor según lo definido en la siguiente tabla:</w:t>
      </w:r>
    </w:p>
    <w:p w14:paraId="5FB481AB" w14:textId="77777777" w:rsidR="00836121" w:rsidRDefault="00836121" w:rsidP="003D5F80"/>
    <w:p w14:paraId="1E1DCF11" w14:textId="68BF71D4" w:rsidR="00497FF3" w:rsidRDefault="00497FF3" w:rsidP="001F5447">
      <w:pPr>
        <w:pStyle w:val="Descripcin"/>
      </w:pPr>
      <w:r>
        <w:t xml:space="preserve">Tabla </w:t>
      </w:r>
      <w:r w:rsidR="001E227B">
        <w:fldChar w:fldCharType="begin"/>
      </w:r>
      <w:r w:rsidR="001E227B">
        <w:instrText xml:space="preserve"> SEQ Tabla \* ARABIC </w:instrText>
      </w:r>
      <w:r w:rsidR="001E227B">
        <w:fldChar w:fldCharType="separate"/>
      </w:r>
      <w:r w:rsidR="0038747E">
        <w:rPr>
          <w:noProof/>
        </w:rPr>
        <w:t>1</w:t>
      </w:r>
      <w:r w:rsidR="001E227B">
        <w:rPr>
          <w:noProof/>
        </w:rPr>
        <w:fldChar w:fldCharType="end"/>
      </w:r>
      <w:r>
        <w:t>. Criterio de evaluación de los aspectos ambientales</w:t>
      </w:r>
    </w:p>
    <w:tbl>
      <w:tblPr>
        <w:tblStyle w:val="Tablaconcuadrcula"/>
        <w:tblW w:w="8535" w:type="dxa"/>
        <w:tblLook w:val="04A0" w:firstRow="1" w:lastRow="0" w:firstColumn="1" w:lastColumn="0" w:noHBand="0" w:noVBand="1"/>
      </w:tblPr>
      <w:tblGrid>
        <w:gridCol w:w="1218"/>
        <w:gridCol w:w="1442"/>
        <w:gridCol w:w="1674"/>
        <w:gridCol w:w="1645"/>
        <w:gridCol w:w="1236"/>
        <w:gridCol w:w="1320"/>
      </w:tblGrid>
      <w:tr w:rsidR="00497FF3" w14:paraId="7F532FBE" w14:textId="3EBC708E" w:rsidTr="00AA6BF7">
        <w:trPr>
          <w:trHeight w:val="842"/>
          <w:tblHeader/>
        </w:trPr>
        <w:tc>
          <w:tcPr>
            <w:tcW w:w="1218" w:type="dxa"/>
            <w:tcBorders>
              <w:tl2br w:val="single" w:sz="8" w:space="0" w:color="000000" w:themeColor="text1"/>
            </w:tcBorders>
            <w:shd w:val="clear" w:color="auto" w:fill="FAD000"/>
          </w:tcPr>
          <w:p w14:paraId="34BCDAD2" w14:textId="34DA579F" w:rsidR="00497FF3" w:rsidRPr="00497FF3" w:rsidRDefault="00497FF3" w:rsidP="00497FF3">
            <w:pPr>
              <w:jc w:val="center"/>
              <w:rPr>
                <w:rFonts w:ascii="Nunito Sans Black" w:hAnsi="Nunito Sans Black"/>
              </w:rPr>
            </w:pPr>
            <w:r w:rsidRPr="00497FF3">
              <w:rPr>
                <w:rFonts w:ascii="Nunito Sans Black" w:hAnsi="Nunito Sans Black"/>
                <w:noProof/>
              </w:rPr>
              <mc:AlternateContent>
                <mc:Choice Requires="wps">
                  <w:drawing>
                    <wp:anchor distT="45720" distB="45720" distL="114300" distR="114300" simplePos="0" relativeHeight="251658240" behindDoc="0" locked="0" layoutInCell="1" allowOverlap="1" wp14:anchorId="380CB009" wp14:editId="52E6D000">
                      <wp:simplePos x="0" y="0"/>
                      <wp:positionH relativeFrom="column">
                        <wp:posOffset>-75565</wp:posOffset>
                      </wp:positionH>
                      <wp:positionV relativeFrom="paragraph">
                        <wp:posOffset>286385</wp:posOffset>
                      </wp:positionV>
                      <wp:extent cx="600075" cy="238125"/>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38125"/>
                              </a:xfrm>
                              <a:prstGeom prst="rect">
                                <a:avLst/>
                              </a:prstGeom>
                              <a:noFill/>
                              <a:ln w="9525">
                                <a:noFill/>
                                <a:miter lim="800000"/>
                                <a:headEnd/>
                                <a:tailEnd/>
                              </a:ln>
                            </wps:spPr>
                            <wps:txbx>
                              <w:txbxContent>
                                <w:p w14:paraId="36FFC7F0" w14:textId="227B6295" w:rsidR="00030CF4" w:rsidRPr="00497FF3" w:rsidRDefault="00030CF4" w:rsidP="00497FF3">
                                  <w:pPr>
                                    <w:rPr>
                                      <w:rFonts w:ascii="Nunito Sans Black" w:hAnsi="Nunito Sans Black"/>
                                      <w:sz w:val="16"/>
                                      <w:szCs w:val="16"/>
                                    </w:rPr>
                                  </w:pPr>
                                  <w:r w:rsidRPr="00497FF3">
                                    <w:rPr>
                                      <w:rFonts w:ascii="Nunito Sans Black" w:hAnsi="Nunito Sans Black"/>
                                      <w:sz w:val="16"/>
                                      <w:szCs w:val="16"/>
                                    </w:rPr>
                                    <w:t>Valor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CB009" id="_x0000_s1030" type="#_x0000_t202" style="position:absolute;left:0;text-align:left;margin-left:-5.95pt;margin-top:22.55pt;width:47.25pt;height:1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" filled="f" stroked="f">
                      <v:textbox>
                        <w:txbxContent>
                          <w:p w14:paraId="36FFC7F0" w14:textId="227B6295" w:rsidR="00030CF4" w:rsidRPr="00497FF3" w:rsidRDefault="00030CF4" w:rsidP="00497FF3">
                            <w:pPr>
                              <w:rPr>
                                <w:rFonts w:ascii="Nunito Sans Black" w:hAnsi="Nunito Sans Black"/>
                                <w:sz w:val="16"/>
                                <w:szCs w:val="16"/>
                              </w:rPr>
                            </w:pPr>
                            <w:r w:rsidRPr="00497FF3">
                              <w:rPr>
                                <w:rFonts w:ascii="Nunito Sans Black" w:hAnsi="Nunito Sans Black"/>
                                <w:sz w:val="16"/>
                                <w:szCs w:val="16"/>
                              </w:rPr>
                              <w:t>Valor</w:t>
                            </w:r>
                          </w:p>
                        </w:txbxContent>
                      </v:textbox>
                    </v:shape>
                  </w:pict>
                </mc:Fallback>
              </mc:AlternateContent>
            </w:r>
            <w:r w:rsidRPr="00497FF3">
              <w:rPr>
                <w:rFonts w:ascii="Nunito Sans Black" w:hAnsi="Nunito Sans Black"/>
                <w:noProof/>
              </w:rPr>
              <mc:AlternateContent>
                <mc:Choice Requires="wps">
                  <w:drawing>
                    <wp:anchor distT="45720" distB="45720" distL="114300" distR="114300" simplePos="0" relativeHeight="251658241" behindDoc="0" locked="0" layoutInCell="1" allowOverlap="1" wp14:anchorId="1BC9B86C" wp14:editId="7BC68290">
                      <wp:simplePos x="0" y="0"/>
                      <wp:positionH relativeFrom="column">
                        <wp:posOffset>127000</wp:posOffset>
                      </wp:positionH>
                      <wp:positionV relativeFrom="paragraph">
                        <wp:posOffset>-3810</wp:posOffset>
                      </wp:positionV>
                      <wp:extent cx="600075" cy="32829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8295"/>
                              </a:xfrm>
                              <a:prstGeom prst="rect">
                                <a:avLst/>
                              </a:prstGeom>
                              <a:noFill/>
                              <a:ln w="9525">
                                <a:noFill/>
                                <a:miter lim="800000"/>
                                <a:headEnd/>
                                <a:tailEnd/>
                              </a:ln>
                            </wps:spPr>
                            <wps:txbx>
                              <w:txbxContent>
                                <w:p w14:paraId="6A78B759" w14:textId="77777777" w:rsidR="00030CF4" w:rsidRPr="00497FF3" w:rsidRDefault="00030CF4" w:rsidP="00497FF3">
                                  <w:pPr>
                                    <w:rPr>
                                      <w:rFonts w:ascii="Nunito Sans Black" w:hAnsi="Nunito Sans Black"/>
                                      <w:sz w:val="16"/>
                                      <w:szCs w:val="16"/>
                                    </w:rPr>
                                  </w:pPr>
                                  <w:r w:rsidRPr="00497FF3">
                                    <w:rPr>
                                      <w:rFonts w:ascii="Nunito Sans Black" w:hAnsi="Nunito Sans Black"/>
                                      <w:sz w:val="16"/>
                                      <w:szCs w:val="16"/>
                                    </w:rPr>
                                    <w:t>Criterio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9B86C" id="_x0000_s1031" type="#_x0000_t202" style="position:absolute;left:0;text-align:left;margin-left:10pt;margin-top:-.3pt;width:47.25pt;height:25.8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" filled="f" stroked="f">
                      <v:textbox>
                        <w:txbxContent>
                          <w:p w14:paraId="6A78B759" w14:textId="77777777" w:rsidR="00030CF4" w:rsidRPr="00497FF3" w:rsidRDefault="00030CF4" w:rsidP="00497FF3">
                            <w:pPr>
                              <w:rPr>
                                <w:rFonts w:ascii="Nunito Sans Black" w:hAnsi="Nunito Sans Black"/>
                                <w:sz w:val="16"/>
                                <w:szCs w:val="16"/>
                              </w:rPr>
                            </w:pPr>
                            <w:r w:rsidRPr="00497FF3">
                              <w:rPr>
                                <w:rFonts w:ascii="Nunito Sans Black" w:hAnsi="Nunito Sans Black"/>
                                <w:sz w:val="16"/>
                                <w:szCs w:val="16"/>
                              </w:rPr>
                              <w:t>Criterio</w:t>
                            </w:r>
                          </w:p>
                        </w:txbxContent>
                      </v:textbox>
                    </v:shape>
                  </w:pict>
                </mc:Fallback>
              </mc:AlternateContent>
            </w:r>
          </w:p>
        </w:tc>
        <w:tc>
          <w:tcPr>
            <w:tcW w:w="1442" w:type="dxa"/>
            <w:shd w:val="clear" w:color="auto" w:fill="FAD000"/>
            <w:vAlign w:val="center"/>
          </w:tcPr>
          <w:p w14:paraId="4C2386E6" w14:textId="17750C2F"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Legal</w:t>
            </w:r>
          </w:p>
        </w:tc>
        <w:tc>
          <w:tcPr>
            <w:tcW w:w="1674" w:type="dxa"/>
            <w:shd w:val="clear" w:color="auto" w:fill="FAD000"/>
            <w:vAlign w:val="center"/>
          </w:tcPr>
          <w:p w14:paraId="09FB12E1" w14:textId="30169518"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Frecuencia</w:t>
            </w:r>
          </w:p>
        </w:tc>
        <w:tc>
          <w:tcPr>
            <w:tcW w:w="1645" w:type="dxa"/>
            <w:shd w:val="clear" w:color="auto" w:fill="FAD000"/>
            <w:vAlign w:val="center"/>
          </w:tcPr>
          <w:p w14:paraId="000FF5BE" w14:textId="41E2BF04"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Severidad</w:t>
            </w:r>
          </w:p>
        </w:tc>
        <w:tc>
          <w:tcPr>
            <w:tcW w:w="1236" w:type="dxa"/>
            <w:shd w:val="clear" w:color="auto" w:fill="FAD000"/>
            <w:vAlign w:val="center"/>
          </w:tcPr>
          <w:p w14:paraId="2269B97B" w14:textId="37603259"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Alcance</w:t>
            </w:r>
          </w:p>
        </w:tc>
        <w:tc>
          <w:tcPr>
            <w:tcW w:w="1320" w:type="dxa"/>
            <w:shd w:val="clear" w:color="auto" w:fill="FAD000"/>
            <w:vAlign w:val="center"/>
          </w:tcPr>
          <w:p w14:paraId="5E36D445" w14:textId="570E430C" w:rsidR="00497FF3" w:rsidRPr="00497FF3" w:rsidRDefault="00497FF3" w:rsidP="00497FF3">
            <w:pPr>
              <w:spacing w:line="240" w:lineRule="auto"/>
              <w:jc w:val="center"/>
              <w:rPr>
                <w:rFonts w:ascii="Nunito Sans Black" w:hAnsi="Nunito Sans Black"/>
              </w:rPr>
            </w:pPr>
            <w:r w:rsidRPr="00497FF3">
              <w:rPr>
                <w:rFonts w:ascii="Nunito Sans Black" w:hAnsi="Nunito Sans Black"/>
              </w:rPr>
              <w:t>Partes interesadas</w:t>
            </w:r>
          </w:p>
        </w:tc>
      </w:tr>
      <w:tr w:rsidR="00497FF3" w14:paraId="1A9C9102" w14:textId="37076283" w:rsidTr="00497FF3">
        <w:trPr>
          <w:trHeight w:val="656"/>
        </w:trPr>
        <w:tc>
          <w:tcPr>
            <w:tcW w:w="1218" w:type="dxa"/>
            <w:vAlign w:val="center"/>
          </w:tcPr>
          <w:p w14:paraId="355B954B" w14:textId="293A18E8" w:rsidR="00507EAA" w:rsidRPr="00497FF3" w:rsidRDefault="00507EAA" w:rsidP="00497FF3">
            <w:pPr>
              <w:spacing w:line="240" w:lineRule="auto"/>
              <w:jc w:val="center"/>
              <w:rPr>
                <w:rFonts w:ascii="Nunito Sans Black" w:hAnsi="Nunito Sans Black"/>
              </w:rPr>
            </w:pPr>
            <w:r w:rsidRPr="00497FF3">
              <w:rPr>
                <w:rFonts w:ascii="Nunito Sans Black" w:hAnsi="Nunito Sans Black"/>
              </w:rPr>
              <w:t>1</w:t>
            </w:r>
          </w:p>
        </w:tc>
        <w:tc>
          <w:tcPr>
            <w:tcW w:w="1442" w:type="dxa"/>
            <w:vAlign w:val="center"/>
          </w:tcPr>
          <w:p w14:paraId="157B3CE2" w14:textId="0A71ABF5" w:rsidR="00507EAA" w:rsidRPr="00497FF3" w:rsidRDefault="00507EAA" w:rsidP="00497FF3">
            <w:pPr>
              <w:spacing w:line="240" w:lineRule="auto"/>
              <w:jc w:val="center"/>
              <w:rPr>
                <w:sz w:val="16"/>
                <w:szCs w:val="16"/>
              </w:rPr>
            </w:pPr>
            <w:r w:rsidRPr="00497FF3">
              <w:rPr>
                <w:sz w:val="16"/>
                <w:szCs w:val="16"/>
              </w:rPr>
              <w:t>No existe</w:t>
            </w:r>
          </w:p>
        </w:tc>
        <w:tc>
          <w:tcPr>
            <w:tcW w:w="1674" w:type="dxa"/>
            <w:vAlign w:val="center"/>
          </w:tcPr>
          <w:p w14:paraId="33DB6D63" w14:textId="3FEDBC6C" w:rsidR="00507EAA" w:rsidRPr="00497FF3" w:rsidRDefault="00507EAA" w:rsidP="00497FF3">
            <w:pPr>
              <w:spacing w:line="240" w:lineRule="auto"/>
              <w:jc w:val="center"/>
              <w:rPr>
                <w:sz w:val="16"/>
                <w:szCs w:val="16"/>
              </w:rPr>
            </w:pPr>
            <w:r w:rsidRPr="00497FF3">
              <w:rPr>
                <w:sz w:val="16"/>
                <w:szCs w:val="16"/>
              </w:rPr>
              <w:t>&lt; 60% del tiempo de la actividad</w:t>
            </w:r>
          </w:p>
        </w:tc>
        <w:tc>
          <w:tcPr>
            <w:tcW w:w="1645" w:type="dxa"/>
            <w:vAlign w:val="center"/>
          </w:tcPr>
          <w:p w14:paraId="04004D27" w14:textId="553A44C1" w:rsidR="00507EAA" w:rsidRPr="00497FF3" w:rsidRDefault="00497FF3" w:rsidP="00497FF3">
            <w:pPr>
              <w:spacing w:line="240" w:lineRule="auto"/>
              <w:jc w:val="center"/>
              <w:rPr>
                <w:sz w:val="16"/>
                <w:szCs w:val="16"/>
              </w:rPr>
            </w:pPr>
            <w:r w:rsidRPr="00497FF3">
              <w:rPr>
                <w:sz w:val="16"/>
                <w:szCs w:val="16"/>
              </w:rPr>
              <w:t>Reversible inmediatamente</w:t>
            </w:r>
          </w:p>
        </w:tc>
        <w:tc>
          <w:tcPr>
            <w:tcW w:w="1236" w:type="dxa"/>
            <w:vAlign w:val="center"/>
          </w:tcPr>
          <w:p w14:paraId="20DA7845" w14:textId="22DBD84F" w:rsidR="00507EAA" w:rsidRPr="00497FF3" w:rsidRDefault="00497FF3" w:rsidP="00497FF3">
            <w:pPr>
              <w:spacing w:line="240" w:lineRule="auto"/>
              <w:jc w:val="center"/>
              <w:rPr>
                <w:sz w:val="16"/>
                <w:szCs w:val="16"/>
              </w:rPr>
            </w:pPr>
            <w:r w:rsidRPr="00497FF3">
              <w:rPr>
                <w:sz w:val="16"/>
                <w:szCs w:val="16"/>
              </w:rPr>
              <w:t>Puntual</w:t>
            </w:r>
          </w:p>
        </w:tc>
        <w:tc>
          <w:tcPr>
            <w:tcW w:w="1320" w:type="dxa"/>
            <w:vAlign w:val="center"/>
          </w:tcPr>
          <w:p w14:paraId="315AFB94" w14:textId="08104111" w:rsidR="00507EAA" w:rsidRPr="00497FF3" w:rsidRDefault="00497FF3" w:rsidP="00497FF3">
            <w:pPr>
              <w:spacing w:line="240" w:lineRule="auto"/>
              <w:jc w:val="center"/>
              <w:rPr>
                <w:sz w:val="16"/>
                <w:szCs w:val="16"/>
              </w:rPr>
            </w:pPr>
            <w:r w:rsidRPr="00497FF3">
              <w:rPr>
                <w:sz w:val="16"/>
                <w:szCs w:val="16"/>
              </w:rPr>
              <w:t>No exigencia</w:t>
            </w:r>
          </w:p>
        </w:tc>
      </w:tr>
      <w:tr w:rsidR="00497FF3" w14:paraId="28BB0D53" w14:textId="0A723B41" w:rsidTr="00964B09">
        <w:trPr>
          <w:trHeight w:val="991"/>
        </w:trPr>
        <w:tc>
          <w:tcPr>
            <w:tcW w:w="1218" w:type="dxa"/>
            <w:tcBorders>
              <w:bottom w:val="single" w:sz="4" w:space="0" w:color="auto"/>
            </w:tcBorders>
            <w:vAlign w:val="center"/>
          </w:tcPr>
          <w:p w14:paraId="0373CA47" w14:textId="7CD3A6C1" w:rsidR="00507EAA" w:rsidRPr="00497FF3" w:rsidRDefault="00507EAA" w:rsidP="00497FF3">
            <w:pPr>
              <w:spacing w:line="240" w:lineRule="auto"/>
              <w:jc w:val="center"/>
              <w:rPr>
                <w:rFonts w:ascii="Nunito Sans Black" w:hAnsi="Nunito Sans Black"/>
              </w:rPr>
            </w:pPr>
            <w:r w:rsidRPr="00497FF3">
              <w:rPr>
                <w:rFonts w:ascii="Nunito Sans Black" w:hAnsi="Nunito Sans Black"/>
              </w:rPr>
              <w:t>5</w:t>
            </w:r>
          </w:p>
        </w:tc>
        <w:tc>
          <w:tcPr>
            <w:tcW w:w="1442" w:type="dxa"/>
            <w:tcBorders>
              <w:bottom w:val="single" w:sz="4" w:space="0" w:color="auto"/>
            </w:tcBorders>
            <w:vAlign w:val="center"/>
          </w:tcPr>
          <w:p w14:paraId="0C23C363" w14:textId="360D4547" w:rsidR="00507EAA" w:rsidRPr="00497FF3" w:rsidRDefault="00507EAA" w:rsidP="00497FF3">
            <w:pPr>
              <w:spacing w:line="240" w:lineRule="auto"/>
              <w:jc w:val="center"/>
              <w:rPr>
                <w:sz w:val="16"/>
                <w:szCs w:val="16"/>
              </w:rPr>
            </w:pPr>
            <w:r w:rsidRPr="00497FF3">
              <w:rPr>
                <w:sz w:val="16"/>
                <w:szCs w:val="16"/>
              </w:rPr>
              <w:t>-</w:t>
            </w:r>
          </w:p>
        </w:tc>
        <w:tc>
          <w:tcPr>
            <w:tcW w:w="1674" w:type="dxa"/>
            <w:tcBorders>
              <w:bottom w:val="single" w:sz="4" w:space="0" w:color="auto"/>
            </w:tcBorders>
            <w:vAlign w:val="center"/>
          </w:tcPr>
          <w:p w14:paraId="530B6C47" w14:textId="00785408" w:rsidR="00507EAA" w:rsidRPr="00497FF3" w:rsidRDefault="00507EAA" w:rsidP="00497FF3">
            <w:pPr>
              <w:spacing w:line="240" w:lineRule="auto"/>
              <w:jc w:val="center"/>
              <w:rPr>
                <w:sz w:val="16"/>
                <w:szCs w:val="16"/>
              </w:rPr>
            </w:pPr>
            <w:r w:rsidRPr="00497FF3">
              <w:rPr>
                <w:sz w:val="16"/>
                <w:szCs w:val="16"/>
              </w:rPr>
              <w:t>Entre el 60 y el 80% del tiempo de la actividad</w:t>
            </w:r>
          </w:p>
        </w:tc>
        <w:tc>
          <w:tcPr>
            <w:tcW w:w="1645" w:type="dxa"/>
            <w:tcBorders>
              <w:bottom w:val="single" w:sz="4" w:space="0" w:color="auto"/>
            </w:tcBorders>
            <w:vAlign w:val="center"/>
          </w:tcPr>
          <w:p w14:paraId="7845CC49" w14:textId="65CDF6E4" w:rsidR="00507EAA" w:rsidRPr="00497FF3" w:rsidRDefault="00497FF3" w:rsidP="00497FF3">
            <w:pPr>
              <w:spacing w:line="240" w:lineRule="auto"/>
              <w:jc w:val="center"/>
              <w:rPr>
                <w:sz w:val="16"/>
                <w:szCs w:val="16"/>
              </w:rPr>
            </w:pPr>
            <w:r w:rsidRPr="00497FF3">
              <w:rPr>
                <w:sz w:val="16"/>
                <w:szCs w:val="16"/>
              </w:rPr>
              <w:t>Reversible corto – medio plazo</w:t>
            </w:r>
          </w:p>
        </w:tc>
        <w:tc>
          <w:tcPr>
            <w:tcW w:w="1236" w:type="dxa"/>
            <w:tcBorders>
              <w:bottom w:val="single" w:sz="4" w:space="0" w:color="auto"/>
            </w:tcBorders>
            <w:vAlign w:val="center"/>
          </w:tcPr>
          <w:p w14:paraId="7F0D9E48" w14:textId="329EDFB1" w:rsidR="00507EAA" w:rsidRPr="00497FF3" w:rsidRDefault="00497FF3" w:rsidP="00497FF3">
            <w:pPr>
              <w:spacing w:line="240" w:lineRule="auto"/>
              <w:jc w:val="center"/>
              <w:rPr>
                <w:sz w:val="16"/>
                <w:szCs w:val="16"/>
              </w:rPr>
            </w:pPr>
            <w:r w:rsidRPr="00497FF3">
              <w:rPr>
                <w:sz w:val="16"/>
                <w:szCs w:val="16"/>
              </w:rPr>
              <w:t>Local</w:t>
            </w:r>
          </w:p>
        </w:tc>
        <w:tc>
          <w:tcPr>
            <w:tcW w:w="1320" w:type="dxa"/>
            <w:tcBorders>
              <w:bottom w:val="single" w:sz="4" w:space="0" w:color="auto"/>
            </w:tcBorders>
            <w:vAlign w:val="center"/>
          </w:tcPr>
          <w:p w14:paraId="5B57E1F6" w14:textId="2BB21CE9" w:rsidR="00507EAA" w:rsidRPr="00497FF3" w:rsidRDefault="00497FF3" w:rsidP="00497FF3">
            <w:pPr>
              <w:spacing w:line="240" w:lineRule="auto"/>
              <w:jc w:val="center"/>
              <w:rPr>
                <w:sz w:val="16"/>
                <w:szCs w:val="16"/>
              </w:rPr>
            </w:pPr>
            <w:r w:rsidRPr="00497FF3">
              <w:rPr>
                <w:sz w:val="16"/>
                <w:szCs w:val="16"/>
              </w:rPr>
              <w:t>Exigencia sin implicación legal</w:t>
            </w:r>
          </w:p>
        </w:tc>
      </w:tr>
      <w:tr w:rsidR="00497FF3" w14:paraId="587266D7" w14:textId="558480CB" w:rsidTr="00964B09">
        <w:trPr>
          <w:trHeight w:val="991"/>
        </w:trPr>
        <w:tc>
          <w:tcPr>
            <w:tcW w:w="1218" w:type="dxa"/>
            <w:tcBorders>
              <w:bottom w:val="single" w:sz="4" w:space="0" w:color="auto"/>
            </w:tcBorders>
            <w:vAlign w:val="center"/>
          </w:tcPr>
          <w:p w14:paraId="2AFAE5EC" w14:textId="4E483C12" w:rsidR="00507EAA" w:rsidRPr="00497FF3" w:rsidRDefault="00507EAA" w:rsidP="00497FF3">
            <w:pPr>
              <w:spacing w:line="240" w:lineRule="auto"/>
              <w:jc w:val="center"/>
              <w:rPr>
                <w:rFonts w:ascii="Nunito Sans Black" w:hAnsi="Nunito Sans Black"/>
              </w:rPr>
            </w:pPr>
            <w:r w:rsidRPr="00497FF3">
              <w:rPr>
                <w:rFonts w:ascii="Nunito Sans Black" w:hAnsi="Nunito Sans Black"/>
              </w:rPr>
              <w:t>10</w:t>
            </w:r>
          </w:p>
        </w:tc>
        <w:tc>
          <w:tcPr>
            <w:tcW w:w="1442" w:type="dxa"/>
            <w:tcBorders>
              <w:bottom w:val="single" w:sz="4" w:space="0" w:color="auto"/>
            </w:tcBorders>
            <w:vAlign w:val="center"/>
          </w:tcPr>
          <w:p w14:paraId="76534E1F" w14:textId="3E78C70B" w:rsidR="00507EAA" w:rsidRPr="00497FF3" w:rsidRDefault="00507EAA" w:rsidP="00497FF3">
            <w:pPr>
              <w:spacing w:line="240" w:lineRule="auto"/>
              <w:jc w:val="center"/>
              <w:rPr>
                <w:sz w:val="16"/>
                <w:szCs w:val="16"/>
              </w:rPr>
            </w:pPr>
            <w:r w:rsidRPr="00497FF3">
              <w:rPr>
                <w:sz w:val="16"/>
                <w:szCs w:val="16"/>
              </w:rPr>
              <w:t>Existe</w:t>
            </w:r>
          </w:p>
        </w:tc>
        <w:tc>
          <w:tcPr>
            <w:tcW w:w="1674" w:type="dxa"/>
            <w:tcBorders>
              <w:bottom w:val="single" w:sz="4" w:space="0" w:color="auto"/>
            </w:tcBorders>
            <w:vAlign w:val="center"/>
          </w:tcPr>
          <w:p w14:paraId="74E8EEB9" w14:textId="0EBC43E7" w:rsidR="00507EAA" w:rsidRPr="00497FF3" w:rsidRDefault="00507EAA" w:rsidP="00497FF3">
            <w:pPr>
              <w:spacing w:line="240" w:lineRule="auto"/>
              <w:jc w:val="center"/>
              <w:rPr>
                <w:sz w:val="16"/>
                <w:szCs w:val="16"/>
              </w:rPr>
            </w:pPr>
            <w:r w:rsidRPr="00497FF3">
              <w:rPr>
                <w:sz w:val="16"/>
                <w:szCs w:val="16"/>
              </w:rPr>
              <w:t>&gt; 80% del tiempo de la actividad</w:t>
            </w:r>
          </w:p>
        </w:tc>
        <w:tc>
          <w:tcPr>
            <w:tcW w:w="1645" w:type="dxa"/>
            <w:tcBorders>
              <w:bottom w:val="single" w:sz="4" w:space="0" w:color="auto"/>
            </w:tcBorders>
            <w:vAlign w:val="center"/>
          </w:tcPr>
          <w:p w14:paraId="271B2BF7" w14:textId="5A4E5D32" w:rsidR="00507EAA" w:rsidRPr="00497FF3" w:rsidRDefault="00497FF3" w:rsidP="00497FF3">
            <w:pPr>
              <w:spacing w:line="240" w:lineRule="auto"/>
              <w:jc w:val="center"/>
              <w:rPr>
                <w:sz w:val="16"/>
                <w:szCs w:val="16"/>
              </w:rPr>
            </w:pPr>
            <w:r w:rsidRPr="00497FF3">
              <w:rPr>
                <w:sz w:val="16"/>
                <w:szCs w:val="16"/>
              </w:rPr>
              <w:t>Irreversible o reversible a largo plazo</w:t>
            </w:r>
          </w:p>
        </w:tc>
        <w:tc>
          <w:tcPr>
            <w:tcW w:w="1236" w:type="dxa"/>
            <w:tcBorders>
              <w:bottom w:val="single" w:sz="4" w:space="0" w:color="auto"/>
            </w:tcBorders>
            <w:vAlign w:val="center"/>
          </w:tcPr>
          <w:p w14:paraId="2B2C1584" w14:textId="0CE0DC9F" w:rsidR="00507EAA" w:rsidRPr="00497FF3" w:rsidRDefault="00497FF3" w:rsidP="00497FF3">
            <w:pPr>
              <w:spacing w:line="240" w:lineRule="auto"/>
              <w:jc w:val="center"/>
              <w:rPr>
                <w:sz w:val="16"/>
                <w:szCs w:val="16"/>
              </w:rPr>
            </w:pPr>
            <w:r w:rsidRPr="00497FF3">
              <w:rPr>
                <w:sz w:val="16"/>
                <w:szCs w:val="16"/>
              </w:rPr>
              <w:t>Extenso</w:t>
            </w:r>
          </w:p>
        </w:tc>
        <w:tc>
          <w:tcPr>
            <w:tcW w:w="1320" w:type="dxa"/>
            <w:tcBorders>
              <w:bottom w:val="single" w:sz="4" w:space="0" w:color="auto"/>
            </w:tcBorders>
            <w:vAlign w:val="center"/>
          </w:tcPr>
          <w:p w14:paraId="574DD133" w14:textId="4BCDF4DD" w:rsidR="00507EAA" w:rsidRPr="00497FF3" w:rsidRDefault="00497FF3" w:rsidP="00497FF3">
            <w:pPr>
              <w:spacing w:line="240" w:lineRule="auto"/>
              <w:jc w:val="center"/>
              <w:rPr>
                <w:sz w:val="16"/>
                <w:szCs w:val="16"/>
              </w:rPr>
            </w:pPr>
            <w:r w:rsidRPr="00497FF3">
              <w:rPr>
                <w:sz w:val="16"/>
                <w:szCs w:val="16"/>
              </w:rPr>
              <w:t>Exigencia</w:t>
            </w:r>
          </w:p>
        </w:tc>
      </w:tr>
    </w:tbl>
    <w:p w14:paraId="306B0392" w14:textId="1EA8B0CF" w:rsidR="00CA1C20" w:rsidRDefault="00836121" w:rsidP="00FA04A2">
      <w:pPr>
        <w:spacing w:after="0"/>
      </w:pPr>
      <w:r>
        <w:br/>
      </w:r>
      <w:r w:rsidR="002B0D83" w:rsidRPr="002B0D83">
        <w:t>A través de una fórmula</w:t>
      </w:r>
      <w:r w:rsidR="00B07966">
        <w:t>,</w:t>
      </w:r>
      <w:r w:rsidR="002B0D83" w:rsidRPr="002B0D83">
        <w:t xml:space="preserve"> se calcula el valor total </w:t>
      </w:r>
      <w:r w:rsidR="002B0D83">
        <w:t xml:space="preserve">y se asocia </w:t>
      </w:r>
      <w:r w:rsidR="002B0D83" w:rsidRPr="002B0D83">
        <w:t xml:space="preserve">la </w:t>
      </w:r>
      <w:r w:rsidR="002F3A3F">
        <w:t>significatividad</w:t>
      </w:r>
      <w:r w:rsidR="002B0D83" w:rsidRPr="002B0D83">
        <w:t xml:space="preserve"> al aspecto ambiental</w:t>
      </w:r>
      <w:r w:rsidR="00CA1C20">
        <w:t xml:space="preserve">, según la tabla indicada a continuación, con el objetivo de establecer y priorizar las medidas de intervención oportunas para cada uno de los aspectos ambientales. Todos los aspectos con una significancia baja, media o alta son significativos. </w:t>
      </w:r>
    </w:p>
    <w:p w14:paraId="67559B14" w14:textId="624F3A4F" w:rsidR="00C05174" w:rsidRDefault="00C05174" w:rsidP="001F5447">
      <w:pPr>
        <w:pStyle w:val="Descripcin"/>
      </w:pPr>
      <w:r>
        <w:t xml:space="preserve">Tabla </w:t>
      </w:r>
      <w:r w:rsidR="001E227B">
        <w:fldChar w:fldCharType="begin"/>
      </w:r>
      <w:r w:rsidR="001E227B">
        <w:instrText xml:space="preserve"> SEQ Tabla \* ARABIC </w:instrText>
      </w:r>
      <w:r w:rsidR="001E227B">
        <w:fldChar w:fldCharType="separate"/>
      </w:r>
      <w:r w:rsidR="0038747E">
        <w:rPr>
          <w:noProof/>
        </w:rPr>
        <w:t>2</w:t>
      </w:r>
      <w:r w:rsidR="001E227B">
        <w:rPr>
          <w:noProof/>
        </w:rPr>
        <w:fldChar w:fldCharType="end"/>
      </w:r>
      <w:r>
        <w:t>. Valores de Signi</w:t>
      </w:r>
      <w:r w:rsidR="002F3A3F">
        <w:t>ficatividad</w:t>
      </w:r>
    </w:p>
    <w:tbl>
      <w:tblPr>
        <w:tblStyle w:val="Tablaconcuadrcula"/>
        <w:tblW w:w="5000" w:type="pct"/>
        <w:tblLook w:val="04A0" w:firstRow="1" w:lastRow="0" w:firstColumn="1" w:lastColumn="0" w:noHBand="0" w:noVBand="1"/>
      </w:tblPr>
      <w:tblGrid>
        <w:gridCol w:w="1681"/>
        <w:gridCol w:w="1637"/>
        <w:gridCol w:w="1903"/>
        <w:gridCol w:w="1869"/>
        <w:gridCol w:w="1404"/>
      </w:tblGrid>
      <w:tr w:rsidR="00C05174" w14:paraId="308FE239" w14:textId="77777777" w:rsidTr="00C05174">
        <w:trPr>
          <w:trHeight w:val="842"/>
        </w:trPr>
        <w:tc>
          <w:tcPr>
            <w:tcW w:w="970" w:type="pct"/>
            <w:vMerge w:val="restart"/>
            <w:shd w:val="clear" w:color="auto" w:fill="FAD000"/>
            <w:vAlign w:val="center"/>
          </w:tcPr>
          <w:p w14:paraId="27EFB7E1" w14:textId="66081619" w:rsidR="00C05174" w:rsidRPr="00497FF3" w:rsidRDefault="00C05174" w:rsidP="00C05174">
            <w:pPr>
              <w:spacing w:line="240" w:lineRule="auto"/>
              <w:jc w:val="center"/>
              <w:rPr>
                <w:rFonts w:ascii="Nunito Sans Black" w:hAnsi="Nunito Sans Black"/>
              </w:rPr>
            </w:pPr>
            <w:r>
              <w:rPr>
                <w:rFonts w:ascii="Nunito Sans Black" w:hAnsi="Nunito Sans Black"/>
              </w:rPr>
              <w:t>Escala de valoración de la significa</w:t>
            </w:r>
            <w:r w:rsidR="002F3A3F">
              <w:rPr>
                <w:rFonts w:ascii="Nunito Sans Black" w:hAnsi="Nunito Sans Black"/>
              </w:rPr>
              <w:t>tividad</w:t>
            </w:r>
          </w:p>
        </w:tc>
        <w:tc>
          <w:tcPr>
            <w:tcW w:w="969" w:type="pct"/>
            <w:shd w:val="clear" w:color="auto" w:fill="FAD000"/>
            <w:vAlign w:val="center"/>
          </w:tcPr>
          <w:p w14:paraId="6A672A3C" w14:textId="120F9923" w:rsidR="00C05174" w:rsidRPr="00497FF3" w:rsidRDefault="00C05174" w:rsidP="00995A1A">
            <w:pPr>
              <w:spacing w:line="240" w:lineRule="auto"/>
              <w:jc w:val="center"/>
              <w:rPr>
                <w:rFonts w:ascii="Nunito Sans Black" w:hAnsi="Nunito Sans Black"/>
              </w:rPr>
            </w:pPr>
            <w:r>
              <w:rPr>
                <w:rFonts w:ascii="Nunito Sans Black" w:hAnsi="Nunito Sans Black"/>
              </w:rPr>
              <w:t>Menor a 60</w:t>
            </w:r>
          </w:p>
        </w:tc>
        <w:tc>
          <w:tcPr>
            <w:tcW w:w="1125" w:type="pct"/>
            <w:shd w:val="clear" w:color="auto" w:fill="FAD000"/>
            <w:vAlign w:val="center"/>
          </w:tcPr>
          <w:p w14:paraId="12CC1D63" w14:textId="15764619" w:rsidR="00C05174" w:rsidRPr="00497FF3" w:rsidRDefault="00C05174" w:rsidP="00995A1A">
            <w:pPr>
              <w:spacing w:line="240" w:lineRule="auto"/>
              <w:jc w:val="center"/>
              <w:rPr>
                <w:rFonts w:ascii="Nunito Sans Black" w:hAnsi="Nunito Sans Black"/>
              </w:rPr>
            </w:pPr>
            <w:r>
              <w:rPr>
                <w:rFonts w:ascii="Nunito Sans Black" w:hAnsi="Nunito Sans Black"/>
              </w:rPr>
              <w:t>Entre 60 y 150</w:t>
            </w:r>
          </w:p>
        </w:tc>
        <w:tc>
          <w:tcPr>
            <w:tcW w:w="1105" w:type="pct"/>
            <w:shd w:val="clear" w:color="auto" w:fill="FAD000"/>
            <w:vAlign w:val="center"/>
          </w:tcPr>
          <w:p w14:paraId="3B900D6C" w14:textId="17835F9F" w:rsidR="00C05174" w:rsidRPr="00497FF3" w:rsidRDefault="00C05174" w:rsidP="00995A1A">
            <w:pPr>
              <w:spacing w:line="240" w:lineRule="auto"/>
              <w:jc w:val="center"/>
              <w:rPr>
                <w:rFonts w:ascii="Nunito Sans Black" w:hAnsi="Nunito Sans Black"/>
              </w:rPr>
            </w:pPr>
            <w:r>
              <w:rPr>
                <w:rFonts w:ascii="Nunito Sans Black" w:hAnsi="Nunito Sans Black"/>
              </w:rPr>
              <w:t>Entre 150 y 300</w:t>
            </w:r>
          </w:p>
        </w:tc>
        <w:tc>
          <w:tcPr>
            <w:tcW w:w="831" w:type="pct"/>
            <w:shd w:val="clear" w:color="auto" w:fill="FAD000"/>
            <w:vAlign w:val="center"/>
          </w:tcPr>
          <w:p w14:paraId="205FB364" w14:textId="4148CB2A" w:rsidR="00C05174" w:rsidRPr="00497FF3" w:rsidRDefault="00C05174" w:rsidP="00995A1A">
            <w:pPr>
              <w:spacing w:line="240" w:lineRule="auto"/>
              <w:jc w:val="center"/>
              <w:rPr>
                <w:rFonts w:ascii="Nunito Sans Black" w:hAnsi="Nunito Sans Black"/>
              </w:rPr>
            </w:pPr>
            <w:r>
              <w:rPr>
                <w:rFonts w:ascii="Nunito Sans Black" w:hAnsi="Nunito Sans Black"/>
              </w:rPr>
              <w:t>Mayor a 300</w:t>
            </w:r>
          </w:p>
        </w:tc>
      </w:tr>
      <w:tr w:rsidR="00C05174" w14:paraId="19E4F416" w14:textId="77777777" w:rsidTr="00C05174">
        <w:trPr>
          <w:trHeight w:val="532"/>
        </w:trPr>
        <w:tc>
          <w:tcPr>
            <w:tcW w:w="970" w:type="pct"/>
            <w:vMerge/>
            <w:shd w:val="clear" w:color="auto" w:fill="FEE370"/>
          </w:tcPr>
          <w:p w14:paraId="2CAB8BBE" w14:textId="77777777" w:rsidR="00C05174" w:rsidRDefault="00C05174" w:rsidP="00C05174">
            <w:pPr>
              <w:spacing w:line="240" w:lineRule="auto"/>
              <w:jc w:val="center"/>
              <w:rPr>
                <w:rFonts w:ascii="Nunito Sans Black" w:hAnsi="Nunito Sans Black"/>
              </w:rPr>
            </w:pPr>
          </w:p>
        </w:tc>
        <w:tc>
          <w:tcPr>
            <w:tcW w:w="969" w:type="pct"/>
            <w:shd w:val="clear" w:color="auto" w:fill="FCDA30"/>
            <w:vAlign w:val="center"/>
          </w:tcPr>
          <w:p w14:paraId="4C1CC5E0" w14:textId="3A07E53B" w:rsidR="00C05174" w:rsidRDefault="00C05174" w:rsidP="00C05174">
            <w:pPr>
              <w:spacing w:line="240" w:lineRule="auto"/>
              <w:jc w:val="center"/>
              <w:rPr>
                <w:rFonts w:ascii="Nunito Sans Black" w:hAnsi="Nunito Sans Black"/>
              </w:rPr>
            </w:pPr>
            <w:r>
              <w:rPr>
                <w:rFonts w:ascii="Nunito Sans Black" w:hAnsi="Nunito Sans Black"/>
              </w:rPr>
              <w:t>No Significativo</w:t>
            </w:r>
          </w:p>
        </w:tc>
        <w:tc>
          <w:tcPr>
            <w:tcW w:w="1125" w:type="pct"/>
            <w:shd w:val="clear" w:color="auto" w:fill="FCDA30"/>
            <w:vAlign w:val="center"/>
          </w:tcPr>
          <w:p w14:paraId="06DFF1A7" w14:textId="19AE1E9D" w:rsidR="00C05174" w:rsidRDefault="00C05174" w:rsidP="00C05174">
            <w:pPr>
              <w:spacing w:line="240" w:lineRule="auto"/>
              <w:jc w:val="center"/>
              <w:rPr>
                <w:rFonts w:ascii="Nunito Sans Black" w:hAnsi="Nunito Sans Black"/>
              </w:rPr>
            </w:pPr>
            <w:r>
              <w:rPr>
                <w:rFonts w:ascii="Nunito Sans Black" w:hAnsi="Nunito Sans Black"/>
              </w:rPr>
              <w:t>Bajo</w:t>
            </w:r>
          </w:p>
        </w:tc>
        <w:tc>
          <w:tcPr>
            <w:tcW w:w="1105" w:type="pct"/>
            <w:shd w:val="clear" w:color="auto" w:fill="FCDA30"/>
            <w:vAlign w:val="center"/>
          </w:tcPr>
          <w:p w14:paraId="58464DE3" w14:textId="131B25BB" w:rsidR="00C05174" w:rsidRDefault="00C05174" w:rsidP="00C05174">
            <w:pPr>
              <w:spacing w:line="240" w:lineRule="auto"/>
              <w:jc w:val="center"/>
              <w:rPr>
                <w:rFonts w:ascii="Nunito Sans Black" w:hAnsi="Nunito Sans Black"/>
              </w:rPr>
            </w:pPr>
            <w:r>
              <w:rPr>
                <w:rFonts w:ascii="Nunito Sans Black" w:hAnsi="Nunito Sans Black"/>
              </w:rPr>
              <w:t>Medio</w:t>
            </w:r>
          </w:p>
        </w:tc>
        <w:tc>
          <w:tcPr>
            <w:tcW w:w="831" w:type="pct"/>
            <w:shd w:val="clear" w:color="auto" w:fill="FCDA30"/>
            <w:vAlign w:val="center"/>
          </w:tcPr>
          <w:p w14:paraId="1C26DC7A" w14:textId="44EE4E52" w:rsidR="00C05174" w:rsidRDefault="00C05174" w:rsidP="00C05174">
            <w:pPr>
              <w:spacing w:line="240" w:lineRule="auto"/>
              <w:jc w:val="center"/>
              <w:rPr>
                <w:rFonts w:ascii="Nunito Sans Black" w:hAnsi="Nunito Sans Black"/>
              </w:rPr>
            </w:pPr>
            <w:r>
              <w:rPr>
                <w:rFonts w:ascii="Nunito Sans Black" w:hAnsi="Nunito Sans Black"/>
              </w:rPr>
              <w:t>Alto</w:t>
            </w:r>
          </w:p>
        </w:tc>
      </w:tr>
      <w:tr w:rsidR="00C05174" w14:paraId="722A3CA9" w14:textId="77777777" w:rsidTr="00C05174">
        <w:trPr>
          <w:trHeight w:val="656"/>
        </w:trPr>
        <w:tc>
          <w:tcPr>
            <w:tcW w:w="970" w:type="pct"/>
            <w:shd w:val="clear" w:color="auto" w:fill="FAD000"/>
            <w:vAlign w:val="center"/>
          </w:tcPr>
          <w:p w14:paraId="4083F6DB" w14:textId="3BB8D299" w:rsidR="00C05174" w:rsidRPr="00497FF3" w:rsidRDefault="00C05174" w:rsidP="00C05174">
            <w:pPr>
              <w:spacing w:line="240" w:lineRule="auto"/>
              <w:jc w:val="center"/>
              <w:rPr>
                <w:sz w:val="16"/>
                <w:szCs w:val="16"/>
              </w:rPr>
            </w:pPr>
            <w:r>
              <w:rPr>
                <w:rFonts w:ascii="Nunito Sans Black" w:hAnsi="Nunito Sans Black"/>
              </w:rPr>
              <w:t>Medidas de intervención</w:t>
            </w:r>
          </w:p>
        </w:tc>
        <w:tc>
          <w:tcPr>
            <w:tcW w:w="969" w:type="pct"/>
            <w:vAlign w:val="center"/>
          </w:tcPr>
          <w:p w14:paraId="165280E4" w14:textId="761EBB35" w:rsidR="00C05174" w:rsidRPr="00497FF3" w:rsidRDefault="00C05174" w:rsidP="00C05174">
            <w:pPr>
              <w:spacing w:line="240" w:lineRule="auto"/>
              <w:jc w:val="center"/>
              <w:rPr>
                <w:sz w:val="16"/>
                <w:szCs w:val="16"/>
              </w:rPr>
            </w:pPr>
            <w:r>
              <w:rPr>
                <w:sz w:val="16"/>
                <w:szCs w:val="16"/>
              </w:rPr>
              <w:t>No requiere acciones inmediatas, continuar con las medidas de control existentes</w:t>
            </w:r>
          </w:p>
        </w:tc>
        <w:tc>
          <w:tcPr>
            <w:tcW w:w="1125" w:type="pct"/>
            <w:vAlign w:val="center"/>
          </w:tcPr>
          <w:p w14:paraId="76275AEE" w14:textId="1231EE73" w:rsidR="00C05174" w:rsidRPr="00497FF3" w:rsidRDefault="00C05174" w:rsidP="00C05174">
            <w:pPr>
              <w:spacing w:line="240" w:lineRule="auto"/>
              <w:jc w:val="center"/>
              <w:rPr>
                <w:sz w:val="16"/>
                <w:szCs w:val="16"/>
              </w:rPr>
            </w:pPr>
            <w:r>
              <w:rPr>
                <w:sz w:val="16"/>
                <w:szCs w:val="16"/>
              </w:rPr>
              <w:t>Establecer medidas de intervención operativas adicionales, si es pertinente</w:t>
            </w:r>
          </w:p>
        </w:tc>
        <w:tc>
          <w:tcPr>
            <w:tcW w:w="1105" w:type="pct"/>
            <w:vAlign w:val="center"/>
          </w:tcPr>
          <w:p w14:paraId="5ED84DD3" w14:textId="1E03536D" w:rsidR="00C05174" w:rsidRPr="00497FF3" w:rsidRDefault="00C05174" w:rsidP="00C05174">
            <w:pPr>
              <w:spacing w:line="240" w:lineRule="auto"/>
              <w:jc w:val="center"/>
              <w:rPr>
                <w:sz w:val="16"/>
                <w:szCs w:val="16"/>
              </w:rPr>
            </w:pPr>
            <w:r>
              <w:rPr>
                <w:sz w:val="16"/>
                <w:szCs w:val="16"/>
              </w:rPr>
              <w:t>Establecer acciones de controlar y analizar el establecimiento de objetivos, metas y programas de gestión</w:t>
            </w:r>
          </w:p>
        </w:tc>
        <w:tc>
          <w:tcPr>
            <w:tcW w:w="831" w:type="pct"/>
            <w:vAlign w:val="center"/>
          </w:tcPr>
          <w:p w14:paraId="2B2E911D" w14:textId="6D2CF0C5" w:rsidR="00C05174" w:rsidRPr="00497FF3" w:rsidRDefault="00C05174" w:rsidP="00C05174">
            <w:pPr>
              <w:spacing w:line="240" w:lineRule="auto"/>
              <w:jc w:val="center"/>
              <w:rPr>
                <w:sz w:val="16"/>
                <w:szCs w:val="16"/>
              </w:rPr>
            </w:pPr>
            <w:r>
              <w:rPr>
                <w:sz w:val="16"/>
                <w:szCs w:val="16"/>
              </w:rPr>
              <w:t>Tomar acciones inmediatas para prevenir, mitigar y/o controlar el impacto</w:t>
            </w:r>
          </w:p>
        </w:tc>
      </w:tr>
    </w:tbl>
    <w:p w14:paraId="27FADE0C" w14:textId="2CB1C1F7" w:rsidR="00730812" w:rsidRDefault="00FA04A2" w:rsidP="00FA4894">
      <w:pPr>
        <w:jc w:val="left"/>
      </w:pPr>
      <w:r>
        <w:br/>
      </w:r>
      <w:r w:rsidR="00CA1C20">
        <w:t>Cabe decir que, los aspectos de influencia indirecta se evalúan de la misma forma los aspectos de influencia directa.</w:t>
      </w:r>
    </w:p>
    <w:p w14:paraId="3DA9F647" w14:textId="134FFA16" w:rsidR="003D5F80" w:rsidRDefault="00C139F7" w:rsidP="00C139F7">
      <w:pPr>
        <w:pStyle w:val="Ttulo2"/>
      </w:pPr>
      <w:bookmarkStart w:id="16" w:name="_Toc64905403"/>
      <w:r>
        <w:t>Aspectos ambientales significativos</w:t>
      </w:r>
      <w:bookmarkEnd w:id="16"/>
    </w:p>
    <w:p w14:paraId="49C04481" w14:textId="1F497FDD" w:rsidR="003D5F80" w:rsidRDefault="005A429A" w:rsidP="00B4213F">
      <w:r>
        <w:t>En este apartado se presentan l</w:t>
      </w:r>
      <w:r w:rsidR="003D5F80">
        <w:t>os</w:t>
      </w:r>
      <w:r w:rsidR="00C139F7">
        <w:t xml:space="preserve"> aspectos ambientales significativos de la lavandería industrial de ILUNION en Valladolid</w:t>
      </w:r>
      <w:r w:rsidR="00805D12">
        <w:t xml:space="preserve"> derivados de su actividad principal</w:t>
      </w:r>
      <w:r w:rsidR="000931BC">
        <w:t xml:space="preserve"> (l</w:t>
      </w:r>
      <w:r w:rsidR="000931BC" w:rsidRPr="000931BC">
        <w:t>avandería industrial y gestión textil</w:t>
      </w:r>
      <w:r w:rsidR="000931BC">
        <w:t>)</w:t>
      </w:r>
      <w:r w:rsidR="00805D12">
        <w:t xml:space="preserve">. No se consideran </w:t>
      </w:r>
      <w:r w:rsidR="007B3527">
        <w:t xml:space="preserve">aspectos </w:t>
      </w:r>
      <w:r w:rsidR="000931BC">
        <w:t>asociados</w:t>
      </w:r>
      <w:r w:rsidR="005F3C5C">
        <w:t xml:space="preserve"> a las otras actividades que se desarrollan en la planta, como </w:t>
      </w:r>
      <w:r w:rsidR="000931BC">
        <w:t xml:space="preserve">la venta y alquiler de material textil </w:t>
      </w:r>
      <w:r w:rsidR="005F3C5C">
        <w:t>o la g</w:t>
      </w:r>
      <w:r w:rsidR="000931BC">
        <w:t>estión de uniformidad laboral</w:t>
      </w:r>
      <w:r w:rsidR="005F3C5C">
        <w:t xml:space="preserve"> </w:t>
      </w:r>
      <w:r w:rsidR="009A146E">
        <w:t xml:space="preserve">dado que estas </w:t>
      </w:r>
      <w:r w:rsidR="007B511F">
        <w:t>tienen lugar</w:t>
      </w:r>
      <w:r w:rsidR="009A146E">
        <w:t xml:space="preserve"> en el mismo espacio </w:t>
      </w:r>
      <w:r w:rsidR="007B511F">
        <w:t xml:space="preserve">físico </w:t>
      </w:r>
      <w:r w:rsidR="009A146E">
        <w:t xml:space="preserve">que la principal, no pudiéndose diferenciar </w:t>
      </w:r>
      <w:r w:rsidR="00295E98">
        <w:t>aspectos</w:t>
      </w:r>
      <w:r w:rsidR="005F0D44">
        <w:t xml:space="preserve"> entre actividades</w:t>
      </w:r>
      <w:r w:rsidR="00B4213F">
        <w:t>. Además, estos son de escasa</w:t>
      </w:r>
      <w:r>
        <w:t xml:space="preserve"> relevancia</w:t>
      </w:r>
      <w:r w:rsidR="00B4213F">
        <w:t>, puesto que e</w:t>
      </w:r>
      <w:r w:rsidR="00BB2B63">
        <w:t xml:space="preserve">l volumen de actividad </w:t>
      </w:r>
      <w:r w:rsidR="00B4213F">
        <w:t xml:space="preserve">en los dos procesos mencionados </w:t>
      </w:r>
      <w:r w:rsidR="00BB2B63">
        <w:t xml:space="preserve">es </w:t>
      </w:r>
      <w:r w:rsidR="008B2E9A">
        <w:t xml:space="preserve">mucho menor respecto </w:t>
      </w:r>
      <w:r w:rsidR="00224FC3">
        <w:t>de la actividad principal</w:t>
      </w:r>
      <w:r w:rsidR="00B4213F">
        <w:t xml:space="preserve">. </w:t>
      </w:r>
      <w:r>
        <w:t xml:space="preserve"> </w:t>
      </w:r>
    </w:p>
    <w:p w14:paraId="15D55E53" w14:textId="12285104" w:rsidR="00BD79A0" w:rsidRDefault="00BD79A0" w:rsidP="00BD79A0">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3</w:t>
      </w:r>
      <w:r w:rsidR="001E227B">
        <w:rPr>
          <w:noProof/>
        </w:rPr>
        <w:fldChar w:fldCharType="end"/>
      </w:r>
      <w:r>
        <w:t xml:space="preserve">. </w:t>
      </w:r>
      <w:r w:rsidRPr="00CA3281">
        <w:t xml:space="preserve">Aspectos Significativos </w:t>
      </w:r>
      <w:r w:rsidR="009C3AC1">
        <w:t xml:space="preserve">de la </w:t>
      </w:r>
      <w:r w:rsidRPr="00CA3281">
        <w:t>lavandería de ILUNION en Valladolid</w:t>
      </w:r>
    </w:p>
    <w:tbl>
      <w:tblPr>
        <w:tblStyle w:val="Tablaconcuadrcula"/>
        <w:tblW w:w="5000" w:type="pct"/>
        <w:tblLook w:val="04A0" w:firstRow="1" w:lastRow="0" w:firstColumn="1" w:lastColumn="0" w:noHBand="0" w:noVBand="1"/>
      </w:tblPr>
      <w:tblGrid>
        <w:gridCol w:w="1270"/>
        <w:gridCol w:w="1404"/>
        <w:gridCol w:w="1490"/>
        <w:gridCol w:w="1465"/>
        <w:gridCol w:w="1716"/>
        <w:gridCol w:w="1149"/>
      </w:tblGrid>
      <w:tr w:rsidR="00A24052" w14:paraId="787FE941" w14:textId="5E089981" w:rsidTr="0070773A">
        <w:trPr>
          <w:trHeight w:val="842"/>
          <w:tblHeader/>
        </w:trPr>
        <w:tc>
          <w:tcPr>
            <w:tcW w:w="794" w:type="pct"/>
            <w:shd w:val="clear" w:color="auto" w:fill="FAD000"/>
            <w:vAlign w:val="center"/>
          </w:tcPr>
          <w:p w14:paraId="64558ECA" w14:textId="571723BB" w:rsidR="00A24052" w:rsidRPr="00497FF3" w:rsidRDefault="00A24052" w:rsidP="008F63B2">
            <w:pPr>
              <w:spacing w:line="240" w:lineRule="auto"/>
              <w:jc w:val="center"/>
              <w:rPr>
                <w:rFonts w:ascii="Nunito Sans Black" w:hAnsi="Nunito Sans Black"/>
              </w:rPr>
            </w:pPr>
            <w:r>
              <w:rPr>
                <w:rFonts w:ascii="Nunito Sans Black" w:hAnsi="Nunito Sans Black"/>
              </w:rPr>
              <w:t>Proceso</w:t>
            </w:r>
          </w:p>
        </w:tc>
        <w:tc>
          <w:tcPr>
            <w:tcW w:w="826" w:type="pct"/>
            <w:shd w:val="clear" w:color="auto" w:fill="FAD000"/>
            <w:vAlign w:val="center"/>
          </w:tcPr>
          <w:p w14:paraId="4153CA21" w14:textId="7B84C0D3" w:rsidR="00A24052" w:rsidRPr="00497FF3" w:rsidRDefault="00A24052" w:rsidP="008F63B2">
            <w:pPr>
              <w:spacing w:line="240" w:lineRule="auto"/>
              <w:jc w:val="center"/>
              <w:rPr>
                <w:rFonts w:ascii="Nunito Sans Black" w:hAnsi="Nunito Sans Black"/>
              </w:rPr>
            </w:pPr>
            <w:r>
              <w:rPr>
                <w:rFonts w:ascii="Nunito Sans Black" w:hAnsi="Nunito Sans Black"/>
              </w:rPr>
              <w:t>Actividad</w:t>
            </w:r>
          </w:p>
        </w:tc>
        <w:tc>
          <w:tcPr>
            <w:tcW w:w="927" w:type="pct"/>
            <w:shd w:val="clear" w:color="auto" w:fill="FAD000"/>
            <w:vAlign w:val="center"/>
          </w:tcPr>
          <w:p w14:paraId="467E194C" w14:textId="2B037E19" w:rsidR="00A24052" w:rsidRPr="00497FF3" w:rsidRDefault="00A24052" w:rsidP="008F63B2">
            <w:pPr>
              <w:spacing w:line="240" w:lineRule="auto"/>
              <w:jc w:val="center"/>
              <w:rPr>
                <w:rFonts w:ascii="Nunito Sans Black" w:hAnsi="Nunito Sans Black"/>
              </w:rPr>
            </w:pPr>
            <w:r>
              <w:rPr>
                <w:rFonts w:ascii="Nunito Sans Black" w:hAnsi="Nunito Sans Black"/>
              </w:rPr>
              <w:t>Aspecto ambiental</w:t>
            </w:r>
          </w:p>
        </w:tc>
        <w:tc>
          <w:tcPr>
            <w:tcW w:w="910" w:type="pct"/>
            <w:shd w:val="clear" w:color="auto" w:fill="FAD000"/>
            <w:vAlign w:val="center"/>
          </w:tcPr>
          <w:p w14:paraId="6E9D531F" w14:textId="5D26A858" w:rsidR="00A24052" w:rsidRPr="00497FF3" w:rsidRDefault="00A24052" w:rsidP="008F63B2">
            <w:pPr>
              <w:spacing w:line="240" w:lineRule="auto"/>
              <w:jc w:val="center"/>
              <w:rPr>
                <w:rFonts w:ascii="Nunito Sans Black" w:hAnsi="Nunito Sans Black"/>
              </w:rPr>
            </w:pPr>
            <w:r>
              <w:rPr>
                <w:rFonts w:ascii="Nunito Sans Black" w:hAnsi="Nunito Sans Black"/>
              </w:rPr>
              <w:t>Impacto</w:t>
            </w:r>
          </w:p>
        </w:tc>
        <w:tc>
          <w:tcPr>
            <w:tcW w:w="848" w:type="pct"/>
            <w:shd w:val="clear" w:color="auto" w:fill="FAD000"/>
            <w:vAlign w:val="center"/>
          </w:tcPr>
          <w:p w14:paraId="248AB64A" w14:textId="05439B10" w:rsidR="00A24052" w:rsidRPr="00497FF3" w:rsidRDefault="00A24052" w:rsidP="008F63B2">
            <w:pPr>
              <w:spacing w:line="240" w:lineRule="auto"/>
              <w:jc w:val="center"/>
              <w:rPr>
                <w:rFonts w:ascii="Nunito Sans Black" w:hAnsi="Nunito Sans Black"/>
              </w:rPr>
            </w:pPr>
            <w:r>
              <w:rPr>
                <w:rFonts w:ascii="Nunito Sans Black" w:hAnsi="Nunito Sans Black"/>
              </w:rPr>
              <w:t>Si</w:t>
            </w:r>
            <w:r w:rsidR="002F3A3F">
              <w:rPr>
                <w:rFonts w:ascii="Nunito Sans Black" w:hAnsi="Nunito Sans Black"/>
              </w:rPr>
              <w:t>gnificatividad</w:t>
            </w:r>
          </w:p>
        </w:tc>
        <w:tc>
          <w:tcPr>
            <w:tcW w:w="695" w:type="pct"/>
            <w:shd w:val="clear" w:color="auto" w:fill="FAD000"/>
            <w:vAlign w:val="center"/>
          </w:tcPr>
          <w:p w14:paraId="0AF5CD00" w14:textId="76491DB9" w:rsidR="00A24052" w:rsidRDefault="0070773A" w:rsidP="0070773A">
            <w:pPr>
              <w:spacing w:line="240" w:lineRule="auto"/>
              <w:jc w:val="center"/>
              <w:rPr>
                <w:rFonts w:ascii="Nunito Sans Black" w:hAnsi="Nunito Sans Black"/>
              </w:rPr>
            </w:pPr>
            <w:r>
              <w:rPr>
                <w:rFonts w:ascii="Nunito Sans Black" w:hAnsi="Nunito Sans Black"/>
              </w:rPr>
              <w:t>Influencia</w:t>
            </w:r>
          </w:p>
        </w:tc>
      </w:tr>
      <w:tr w:rsidR="00A24052" w14:paraId="26EA7A20" w14:textId="22A283B2" w:rsidTr="00BB1E83">
        <w:trPr>
          <w:trHeight w:val="475"/>
        </w:trPr>
        <w:tc>
          <w:tcPr>
            <w:tcW w:w="794" w:type="pct"/>
            <w:vMerge w:val="restart"/>
            <w:shd w:val="clear" w:color="auto" w:fill="auto"/>
            <w:vAlign w:val="center"/>
          </w:tcPr>
          <w:p w14:paraId="34AB41D8" w14:textId="5CA01D59" w:rsidR="00A24052" w:rsidRPr="00497FF3" w:rsidRDefault="00A24052" w:rsidP="008F63B2">
            <w:pPr>
              <w:spacing w:line="240" w:lineRule="auto"/>
              <w:jc w:val="center"/>
              <w:rPr>
                <w:sz w:val="16"/>
                <w:szCs w:val="16"/>
              </w:rPr>
            </w:pPr>
            <w:r>
              <w:rPr>
                <w:sz w:val="16"/>
                <w:szCs w:val="16"/>
              </w:rPr>
              <w:t>Procesos operativos</w:t>
            </w:r>
          </w:p>
        </w:tc>
        <w:tc>
          <w:tcPr>
            <w:tcW w:w="826" w:type="pct"/>
            <w:vMerge w:val="restart"/>
            <w:vAlign w:val="center"/>
          </w:tcPr>
          <w:p w14:paraId="2909CC2B" w14:textId="6B67A3A4" w:rsidR="00A24052" w:rsidRPr="00497FF3" w:rsidRDefault="00A24052" w:rsidP="008F63B2">
            <w:pPr>
              <w:spacing w:line="240" w:lineRule="auto"/>
              <w:jc w:val="center"/>
              <w:rPr>
                <w:sz w:val="16"/>
                <w:szCs w:val="16"/>
              </w:rPr>
            </w:pPr>
            <w:r>
              <w:rPr>
                <w:sz w:val="16"/>
                <w:szCs w:val="16"/>
              </w:rPr>
              <w:t>Puesta en marcha y funcionamiento</w:t>
            </w:r>
          </w:p>
        </w:tc>
        <w:tc>
          <w:tcPr>
            <w:tcW w:w="927" w:type="pct"/>
            <w:vAlign w:val="center"/>
          </w:tcPr>
          <w:p w14:paraId="77EA5925" w14:textId="06A1D596" w:rsidR="00A24052" w:rsidRPr="00497FF3" w:rsidRDefault="00A24052" w:rsidP="008F63B2">
            <w:pPr>
              <w:spacing w:line="240" w:lineRule="auto"/>
              <w:jc w:val="center"/>
              <w:rPr>
                <w:sz w:val="16"/>
                <w:szCs w:val="16"/>
              </w:rPr>
            </w:pPr>
            <w:r>
              <w:rPr>
                <w:sz w:val="16"/>
                <w:szCs w:val="16"/>
              </w:rPr>
              <w:t>Emisiones a la atmósfera</w:t>
            </w:r>
          </w:p>
        </w:tc>
        <w:tc>
          <w:tcPr>
            <w:tcW w:w="910" w:type="pct"/>
            <w:vAlign w:val="center"/>
          </w:tcPr>
          <w:p w14:paraId="746AE43D" w14:textId="0443ED87" w:rsidR="00A24052" w:rsidRPr="00497FF3" w:rsidRDefault="00A24052" w:rsidP="008F63B2">
            <w:pPr>
              <w:spacing w:line="240" w:lineRule="auto"/>
              <w:jc w:val="center"/>
              <w:rPr>
                <w:sz w:val="16"/>
                <w:szCs w:val="16"/>
              </w:rPr>
            </w:pPr>
            <w:r>
              <w:rPr>
                <w:sz w:val="16"/>
                <w:szCs w:val="16"/>
              </w:rPr>
              <w:t>Contaminación atmosférica</w:t>
            </w:r>
          </w:p>
        </w:tc>
        <w:tc>
          <w:tcPr>
            <w:tcW w:w="848" w:type="pct"/>
            <w:vAlign w:val="center"/>
          </w:tcPr>
          <w:p w14:paraId="43C2E57B" w14:textId="74D335CC" w:rsidR="00A24052" w:rsidRPr="00497FF3" w:rsidRDefault="00A24052" w:rsidP="008F63B2">
            <w:pPr>
              <w:spacing w:line="240" w:lineRule="auto"/>
              <w:jc w:val="center"/>
              <w:rPr>
                <w:sz w:val="16"/>
                <w:szCs w:val="16"/>
              </w:rPr>
            </w:pPr>
            <w:r>
              <w:rPr>
                <w:sz w:val="16"/>
                <w:szCs w:val="16"/>
              </w:rPr>
              <w:t>Medio</w:t>
            </w:r>
          </w:p>
        </w:tc>
        <w:tc>
          <w:tcPr>
            <w:tcW w:w="695" w:type="pct"/>
            <w:vAlign w:val="center"/>
          </w:tcPr>
          <w:p w14:paraId="4FA300A8" w14:textId="69731E60" w:rsidR="00A24052" w:rsidRDefault="0070773A" w:rsidP="00BB1E83">
            <w:pPr>
              <w:spacing w:line="240" w:lineRule="auto"/>
              <w:jc w:val="center"/>
              <w:rPr>
                <w:sz w:val="16"/>
                <w:szCs w:val="16"/>
              </w:rPr>
            </w:pPr>
            <w:r>
              <w:rPr>
                <w:sz w:val="16"/>
                <w:szCs w:val="16"/>
              </w:rPr>
              <w:t>Directa</w:t>
            </w:r>
          </w:p>
        </w:tc>
      </w:tr>
      <w:tr w:rsidR="00A24052" w14:paraId="6E31BD53" w14:textId="3AF7F90E" w:rsidTr="00BB1E83">
        <w:trPr>
          <w:trHeight w:val="473"/>
        </w:trPr>
        <w:tc>
          <w:tcPr>
            <w:tcW w:w="794" w:type="pct"/>
            <w:vMerge/>
            <w:shd w:val="clear" w:color="auto" w:fill="auto"/>
            <w:vAlign w:val="center"/>
          </w:tcPr>
          <w:p w14:paraId="3124EBED" w14:textId="77777777" w:rsidR="00A24052" w:rsidRDefault="00A24052" w:rsidP="008F63B2">
            <w:pPr>
              <w:spacing w:line="240" w:lineRule="auto"/>
              <w:jc w:val="center"/>
              <w:rPr>
                <w:sz w:val="16"/>
                <w:szCs w:val="16"/>
              </w:rPr>
            </w:pPr>
          </w:p>
        </w:tc>
        <w:tc>
          <w:tcPr>
            <w:tcW w:w="826" w:type="pct"/>
            <w:vMerge/>
            <w:vAlign w:val="center"/>
          </w:tcPr>
          <w:p w14:paraId="707BB7D7" w14:textId="77777777" w:rsidR="00A24052" w:rsidRDefault="00A24052" w:rsidP="008F63B2">
            <w:pPr>
              <w:spacing w:line="240" w:lineRule="auto"/>
              <w:jc w:val="center"/>
              <w:rPr>
                <w:sz w:val="16"/>
                <w:szCs w:val="16"/>
              </w:rPr>
            </w:pPr>
          </w:p>
        </w:tc>
        <w:tc>
          <w:tcPr>
            <w:tcW w:w="927" w:type="pct"/>
            <w:vAlign w:val="center"/>
          </w:tcPr>
          <w:p w14:paraId="55489DA7" w14:textId="627E194D" w:rsidR="00A24052" w:rsidRDefault="00A24052" w:rsidP="008F63B2">
            <w:pPr>
              <w:spacing w:line="240" w:lineRule="auto"/>
              <w:jc w:val="center"/>
              <w:rPr>
                <w:sz w:val="16"/>
                <w:szCs w:val="16"/>
              </w:rPr>
            </w:pPr>
            <w:r>
              <w:rPr>
                <w:sz w:val="16"/>
                <w:szCs w:val="16"/>
              </w:rPr>
              <w:t>Consumo energético de las calderas</w:t>
            </w:r>
          </w:p>
        </w:tc>
        <w:tc>
          <w:tcPr>
            <w:tcW w:w="910" w:type="pct"/>
            <w:vAlign w:val="center"/>
          </w:tcPr>
          <w:p w14:paraId="5DD4F4E5" w14:textId="19445077" w:rsidR="00A24052" w:rsidRDefault="00A24052" w:rsidP="008F63B2">
            <w:pPr>
              <w:spacing w:line="240" w:lineRule="auto"/>
              <w:jc w:val="center"/>
              <w:rPr>
                <w:sz w:val="16"/>
                <w:szCs w:val="16"/>
              </w:rPr>
            </w:pPr>
            <w:r>
              <w:rPr>
                <w:sz w:val="16"/>
                <w:szCs w:val="16"/>
              </w:rPr>
              <w:t>Agotamiento de recursos naturales</w:t>
            </w:r>
          </w:p>
        </w:tc>
        <w:tc>
          <w:tcPr>
            <w:tcW w:w="848" w:type="pct"/>
            <w:vAlign w:val="center"/>
          </w:tcPr>
          <w:p w14:paraId="4DC3DE3E" w14:textId="4EB827BC" w:rsidR="00A24052" w:rsidRDefault="00A24052" w:rsidP="008F63B2">
            <w:pPr>
              <w:spacing w:line="240" w:lineRule="auto"/>
              <w:jc w:val="center"/>
              <w:rPr>
                <w:sz w:val="16"/>
                <w:szCs w:val="16"/>
              </w:rPr>
            </w:pPr>
            <w:r>
              <w:rPr>
                <w:sz w:val="16"/>
                <w:szCs w:val="16"/>
              </w:rPr>
              <w:t>Medio</w:t>
            </w:r>
          </w:p>
        </w:tc>
        <w:tc>
          <w:tcPr>
            <w:tcW w:w="695" w:type="pct"/>
            <w:vAlign w:val="center"/>
          </w:tcPr>
          <w:p w14:paraId="561A6706" w14:textId="1E969BD9" w:rsidR="00A24052" w:rsidRDefault="00863B30" w:rsidP="00BB1E83">
            <w:pPr>
              <w:spacing w:line="240" w:lineRule="auto"/>
              <w:jc w:val="center"/>
              <w:rPr>
                <w:sz w:val="16"/>
                <w:szCs w:val="16"/>
              </w:rPr>
            </w:pPr>
            <w:r>
              <w:rPr>
                <w:sz w:val="16"/>
                <w:szCs w:val="16"/>
              </w:rPr>
              <w:t>Direct</w:t>
            </w:r>
            <w:r w:rsidR="0070773A">
              <w:rPr>
                <w:sz w:val="16"/>
                <w:szCs w:val="16"/>
              </w:rPr>
              <w:t>a</w:t>
            </w:r>
          </w:p>
        </w:tc>
      </w:tr>
      <w:tr w:rsidR="00A24052" w14:paraId="55DE943B" w14:textId="42A5A8CC" w:rsidTr="00BB1E83">
        <w:trPr>
          <w:trHeight w:val="473"/>
        </w:trPr>
        <w:tc>
          <w:tcPr>
            <w:tcW w:w="794" w:type="pct"/>
            <w:vMerge/>
            <w:shd w:val="clear" w:color="auto" w:fill="auto"/>
            <w:vAlign w:val="center"/>
          </w:tcPr>
          <w:p w14:paraId="0538F9F7" w14:textId="77777777" w:rsidR="00A24052" w:rsidRDefault="00A24052" w:rsidP="008F63B2">
            <w:pPr>
              <w:spacing w:line="240" w:lineRule="auto"/>
              <w:jc w:val="center"/>
              <w:rPr>
                <w:sz w:val="16"/>
                <w:szCs w:val="16"/>
              </w:rPr>
            </w:pPr>
          </w:p>
        </w:tc>
        <w:tc>
          <w:tcPr>
            <w:tcW w:w="826" w:type="pct"/>
            <w:vMerge/>
            <w:vAlign w:val="center"/>
          </w:tcPr>
          <w:p w14:paraId="75DA1FEA" w14:textId="77777777" w:rsidR="00A24052" w:rsidRDefault="00A24052" w:rsidP="008F63B2">
            <w:pPr>
              <w:spacing w:line="240" w:lineRule="auto"/>
              <w:jc w:val="center"/>
              <w:rPr>
                <w:sz w:val="16"/>
                <w:szCs w:val="16"/>
              </w:rPr>
            </w:pPr>
          </w:p>
        </w:tc>
        <w:tc>
          <w:tcPr>
            <w:tcW w:w="927" w:type="pct"/>
            <w:vAlign w:val="center"/>
          </w:tcPr>
          <w:p w14:paraId="4C075423" w14:textId="368813A6" w:rsidR="00A24052" w:rsidRDefault="00A24052" w:rsidP="008F63B2">
            <w:pPr>
              <w:spacing w:line="240" w:lineRule="auto"/>
              <w:jc w:val="center"/>
              <w:rPr>
                <w:sz w:val="16"/>
                <w:szCs w:val="16"/>
              </w:rPr>
            </w:pPr>
            <w:r>
              <w:rPr>
                <w:sz w:val="16"/>
                <w:szCs w:val="16"/>
              </w:rPr>
              <w:t>Ruido</w:t>
            </w:r>
          </w:p>
        </w:tc>
        <w:tc>
          <w:tcPr>
            <w:tcW w:w="910" w:type="pct"/>
            <w:vAlign w:val="center"/>
          </w:tcPr>
          <w:p w14:paraId="50338D91" w14:textId="5517EFCB" w:rsidR="00A24052" w:rsidRDefault="00A24052" w:rsidP="008F63B2">
            <w:pPr>
              <w:spacing w:line="240" w:lineRule="auto"/>
              <w:jc w:val="center"/>
              <w:rPr>
                <w:sz w:val="16"/>
                <w:szCs w:val="16"/>
              </w:rPr>
            </w:pPr>
            <w:r>
              <w:rPr>
                <w:sz w:val="16"/>
                <w:szCs w:val="16"/>
              </w:rPr>
              <w:t>Contaminación acústica. Molestia a la comunidad</w:t>
            </w:r>
          </w:p>
        </w:tc>
        <w:tc>
          <w:tcPr>
            <w:tcW w:w="848" w:type="pct"/>
            <w:vAlign w:val="center"/>
          </w:tcPr>
          <w:p w14:paraId="64CADF1F" w14:textId="2A0F7E0B" w:rsidR="00A24052" w:rsidRDefault="00A24052" w:rsidP="008F63B2">
            <w:pPr>
              <w:spacing w:line="240" w:lineRule="auto"/>
              <w:jc w:val="center"/>
              <w:rPr>
                <w:sz w:val="16"/>
                <w:szCs w:val="16"/>
              </w:rPr>
            </w:pPr>
            <w:r>
              <w:rPr>
                <w:sz w:val="16"/>
                <w:szCs w:val="16"/>
              </w:rPr>
              <w:t>Bajo</w:t>
            </w:r>
          </w:p>
        </w:tc>
        <w:tc>
          <w:tcPr>
            <w:tcW w:w="695" w:type="pct"/>
            <w:vAlign w:val="center"/>
          </w:tcPr>
          <w:p w14:paraId="684969C2" w14:textId="0EBC12D0" w:rsidR="00A24052" w:rsidRDefault="00863B30" w:rsidP="00BB1E83">
            <w:pPr>
              <w:spacing w:line="240" w:lineRule="auto"/>
              <w:jc w:val="center"/>
              <w:rPr>
                <w:sz w:val="16"/>
                <w:szCs w:val="16"/>
              </w:rPr>
            </w:pPr>
            <w:r>
              <w:rPr>
                <w:sz w:val="16"/>
                <w:szCs w:val="16"/>
              </w:rPr>
              <w:t>Direct</w:t>
            </w:r>
            <w:r w:rsidR="0070773A">
              <w:rPr>
                <w:sz w:val="16"/>
                <w:szCs w:val="16"/>
              </w:rPr>
              <w:t>a</w:t>
            </w:r>
          </w:p>
        </w:tc>
      </w:tr>
      <w:tr w:rsidR="00A24052" w14:paraId="497DE268" w14:textId="76F0BBC4" w:rsidTr="00BB1E83">
        <w:trPr>
          <w:trHeight w:val="473"/>
        </w:trPr>
        <w:tc>
          <w:tcPr>
            <w:tcW w:w="794" w:type="pct"/>
            <w:vMerge/>
            <w:shd w:val="clear" w:color="auto" w:fill="auto"/>
            <w:vAlign w:val="center"/>
          </w:tcPr>
          <w:p w14:paraId="00BFA5FC" w14:textId="77777777" w:rsidR="00A24052" w:rsidRDefault="00A24052" w:rsidP="008F63B2">
            <w:pPr>
              <w:spacing w:line="240" w:lineRule="auto"/>
              <w:jc w:val="center"/>
              <w:rPr>
                <w:sz w:val="16"/>
                <w:szCs w:val="16"/>
              </w:rPr>
            </w:pPr>
          </w:p>
        </w:tc>
        <w:tc>
          <w:tcPr>
            <w:tcW w:w="826" w:type="pct"/>
            <w:vAlign w:val="center"/>
          </w:tcPr>
          <w:p w14:paraId="534F62DA" w14:textId="6E4C14D0" w:rsidR="00A24052" w:rsidRDefault="00A24052" w:rsidP="008F63B2">
            <w:pPr>
              <w:spacing w:line="240" w:lineRule="auto"/>
              <w:jc w:val="center"/>
              <w:rPr>
                <w:sz w:val="16"/>
                <w:szCs w:val="16"/>
              </w:rPr>
            </w:pPr>
            <w:r>
              <w:rPr>
                <w:sz w:val="16"/>
                <w:szCs w:val="16"/>
              </w:rPr>
              <w:t>Recepción de ropa sucia</w:t>
            </w:r>
          </w:p>
        </w:tc>
        <w:tc>
          <w:tcPr>
            <w:tcW w:w="927" w:type="pct"/>
            <w:vAlign w:val="center"/>
          </w:tcPr>
          <w:p w14:paraId="279028C7" w14:textId="3F315760" w:rsidR="00A24052" w:rsidRDefault="00A24052" w:rsidP="008F63B2">
            <w:pPr>
              <w:spacing w:line="240" w:lineRule="auto"/>
              <w:jc w:val="center"/>
              <w:rPr>
                <w:sz w:val="16"/>
                <w:szCs w:val="16"/>
              </w:rPr>
            </w:pPr>
            <w:r>
              <w:rPr>
                <w:sz w:val="16"/>
                <w:szCs w:val="16"/>
              </w:rPr>
              <w:t>Generación de residuos plásticos</w:t>
            </w:r>
          </w:p>
        </w:tc>
        <w:tc>
          <w:tcPr>
            <w:tcW w:w="910" w:type="pct"/>
            <w:vAlign w:val="center"/>
          </w:tcPr>
          <w:p w14:paraId="60792897" w14:textId="3BF2A9DD" w:rsidR="00A24052" w:rsidRDefault="00A24052" w:rsidP="008F63B2">
            <w:pPr>
              <w:spacing w:line="240" w:lineRule="auto"/>
              <w:jc w:val="center"/>
              <w:rPr>
                <w:sz w:val="16"/>
                <w:szCs w:val="16"/>
              </w:rPr>
            </w:pPr>
            <w:r>
              <w:rPr>
                <w:sz w:val="16"/>
                <w:szCs w:val="16"/>
              </w:rPr>
              <w:t>Contaminación del suelo</w:t>
            </w:r>
          </w:p>
        </w:tc>
        <w:tc>
          <w:tcPr>
            <w:tcW w:w="848" w:type="pct"/>
            <w:vAlign w:val="center"/>
          </w:tcPr>
          <w:p w14:paraId="231721F1" w14:textId="27F71451" w:rsidR="00A24052" w:rsidRDefault="00A24052" w:rsidP="008F63B2">
            <w:pPr>
              <w:spacing w:line="240" w:lineRule="auto"/>
              <w:jc w:val="center"/>
              <w:rPr>
                <w:sz w:val="16"/>
                <w:szCs w:val="16"/>
              </w:rPr>
            </w:pPr>
            <w:r>
              <w:rPr>
                <w:sz w:val="16"/>
                <w:szCs w:val="16"/>
              </w:rPr>
              <w:t>Alto</w:t>
            </w:r>
          </w:p>
        </w:tc>
        <w:tc>
          <w:tcPr>
            <w:tcW w:w="695" w:type="pct"/>
            <w:vAlign w:val="center"/>
          </w:tcPr>
          <w:p w14:paraId="0C6052E8" w14:textId="23E7F094" w:rsidR="00A24052" w:rsidRDefault="00863B30" w:rsidP="00BB1E83">
            <w:pPr>
              <w:spacing w:line="240" w:lineRule="auto"/>
              <w:jc w:val="center"/>
              <w:rPr>
                <w:sz w:val="16"/>
                <w:szCs w:val="16"/>
              </w:rPr>
            </w:pPr>
            <w:r>
              <w:rPr>
                <w:sz w:val="16"/>
                <w:szCs w:val="16"/>
              </w:rPr>
              <w:t>In</w:t>
            </w:r>
            <w:r w:rsidR="0070773A">
              <w:rPr>
                <w:sz w:val="16"/>
                <w:szCs w:val="16"/>
              </w:rPr>
              <w:t>directa</w:t>
            </w:r>
          </w:p>
        </w:tc>
      </w:tr>
      <w:tr w:rsidR="00A24052" w14:paraId="7F168FD9" w14:textId="053139B1" w:rsidTr="00BB1E83">
        <w:trPr>
          <w:trHeight w:val="473"/>
        </w:trPr>
        <w:tc>
          <w:tcPr>
            <w:tcW w:w="794" w:type="pct"/>
            <w:vMerge/>
            <w:shd w:val="clear" w:color="auto" w:fill="auto"/>
            <w:vAlign w:val="center"/>
          </w:tcPr>
          <w:p w14:paraId="5ADCDE10" w14:textId="77777777" w:rsidR="00A24052" w:rsidRDefault="00A24052" w:rsidP="008F63B2">
            <w:pPr>
              <w:spacing w:line="240" w:lineRule="auto"/>
              <w:jc w:val="center"/>
              <w:rPr>
                <w:sz w:val="16"/>
                <w:szCs w:val="16"/>
              </w:rPr>
            </w:pPr>
          </w:p>
        </w:tc>
        <w:tc>
          <w:tcPr>
            <w:tcW w:w="826" w:type="pct"/>
            <w:vMerge w:val="restart"/>
            <w:vAlign w:val="center"/>
          </w:tcPr>
          <w:p w14:paraId="663FEFC4" w14:textId="7FC99DF6" w:rsidR="00A24052" w:rsidRDefault="00A24052" w:rsidP="008F63B2">
            <w:pPr>
              <w:spacing w:line="240" w:lineRule="auto"/>
              <w:jc w:val="center"/>
              <w:rPr>
                <w:sz w:val="16"/>
                <w:szCs w:val="16"/>
              </w:rPr>
            </w:pPr>
            <w:r>
              <w:rPr>
                <w:sz w:val="16"/>
                <w:szCs w:val="16"/>
              </w:rPr>
              <w:t>Lavado</w:t>
            </w:r>
          </w:p>
        </w:tc>
        <w:tc>
          <w:tcPr>
            <w:tcW w:w="927" w:type="pct"/>
            <w:vAlign w:val="center"/>
          </w:tcPr>
          <w:p w14:paraId="3DDE17E2" w14:textId="76CBF8CE" w:rsidR="00A24052" w:rsidRDefault="00A24052" w:rsidP="008F63B2">
            <w:pPr>
              <w:spacing w:line="240" w:lineRule="auto"/>
              <w:jc w:val="center"/>
              <w:rPr>
                <w:sz w:val="16"/>
                <w:szCs w:val="16"/>
              </w:rPr>
            </w:pPr>
            <w:r>
              <w:rPr>
                <w:sz w:val="16"/>
                <w:szCs w:val="16"/>
              </w:rPr>
              <w:t>Consumo de recursos naturales</w:t>
            </w:r>
          </w:p>
        </w:tc>
        <w:tc>
          <w:tcPr>
            <w:tcW w:w="910" w:type="pct"/>
            <w:vAlign w:val="center"/>
          </w:tcPr>
          <w:p w14:paraId="0C46FF3D" w14:textId="6213C075" w:rsidR="00A24052" w:rsidRDefault="00A24052" w:rsidP="008F63B2">
            <w:pPr>
              <w:spacing w:line="240" w:lineRule="auto"/>
              <w:jc w:val="center"/>
              <w:rPr>
                <w:sz w:val="16"/>
                <w:szCs w:val="16"/>
              </w:rPr>
            </w:pPr>
            <w:r>
              <w:rPr>
                <w:sz w:val="16"/>
                <w:szCs w:val="16"/>
              </w:rPr>
              <w:t>Agotamiento de recursos naturales</w:t>
            </w:r>
          </w:p>
        </w:tc>
        <w:tc>
          <w:tcPr>
            <w:tcW w:w="848" w:type="pct"/>
            <w:vAlign w:val="center"/>
          </w:tcPr>
          <w:p w14:paraId="1ABA7B3D" w14:textId="4BEF8346" w:rsidR="00A24052" w:rsidRDefault="00A24052" w:rsidP="008F63B2">
            <w:pPr>
              <w:spacing w:line="240" w:lineRule="auto"/>
              <w:jc w:val="center"/>
              <w:rPr>
                <w:sz w:val="16"/>
                <w:szCs w:val="16"/>
              </w:rPr>
            </w:pPr>
            <w:r>
              <w:rPr>
                <w:sz w:val="16"/>
                <w:szCs w:val="16"/>
              </w:rPr>
              <w:t>Alto</w:t>
            </w:r>
          </w:p>
        </w:tc>
        <w:tc>
          <w:tcPr>
            <w:tcW w:w="695" w:type="pct"/>
            <w:vAlign w:val="center"/>
          </w:tcPr>
          <w:p w14:paraId="4C7EF3F2" w14:textId="21DDA46A" w:rsidR="00A24052" w:rsidRDefault="0070773A" w:rsidP="00BB1E83">
            <w:pPr>
              <w:spacing w:line="240" w:lineRule="auto"/>
              <w:jc w:val="center"/>
              <w:rPr>
                <w:sz w:val="16"/>
                <w:szCs w:val="16"/>
              </w:rPr>
            </w:pPr>
            <w:r>
              <w:rPr>
                <w:sz w:val="16"/>
                <w:szCs w:val="16"/>
              </w:rPr>
              <w:t>Directa</w:t>
            </w:r>
          </w:p>
        </w:tc>
      </w:tr>
      <w:tr w:rsidR="00A24052" w14:paraId="720F0C00" w14:textId="04C9FB7B" w:rsidTr="00BB1E83">
        <w:trPr>
          <w:trHeight w:val="473"/>
        </w:trPr>
        <w:tc>
          <w:tcPr>
            <w:tcW w:w="794" w:type="pct"/>
            <w:vMerge/>
            <w:shd w:val="clear" w:color="auto" w:fill="auto"/>
            <w:vAlign w:val="center"/>
          </w:tcPr>
          <w:p w14:paraId="572FE61E" w14:textId="77777777" w:rsidR="00A24052" w:rsidRDefault="00A24052" w:rsidP="008F63B2">
            <w:pPr>
              <w:spacing w:line="240" w:lineRule="auto"/>
              <w:jc w:val="center"/>
              <w:rPr>
                <w:sz w:val="16"/>
                <w:szCs w:val="16"/>
              </w:rPr>
            </w:pPr>
          </w:p>
        </w:tc>
        <w:tc>
          <w:tcPr>
            <w:tcW w:w="826" w:type="pct"/>
            <w:vMerge/>
            <w:vAlign w:val="center"/>
          </w:tcPr>
          <w:p w14:paraId="639BF4BF" w14:textId="62B2C8AE" w:rsidR="00A24052" w:rsidRDefault="00A24052" w:rsidP="008F63B2">
            <w:pPr>
              <w:spacing w:line="240" w:lineRule="auto"/>
              <w:jc w:val="center"/>
              <w:rPr>
                <w:sz w:val="16"/>
                <w:szCs w:val="16"/>
              </w:rPr>
            </w:pPr>
          </w:p>
        </w:tc>
        <w:tc>
          <w:tcPr>
            <w:tcW w:w="927" w:type="pct"/>
            <w:vAlign w:val="center"/>
          </w:tcPr>
          <w:p w14:paraId="71093A25" w14:textId="5DA9D05A" w:rsidR="00A24052" w:rsidRDefault="00A24052" w:rsidP="008F63B2">
            <w:pPr>
              <w:spacing w:line="240" w:lineRule="auto"/>
              <w:jc w:val="center"/>
              <w:rPr>
                <w:sz w:val="16"/>
                <w:szCs w:val="16"/>
              </w:rPr>
            </w:pPr>
            <w:r>
              <w:rPr>
                <w:sz w:val="16"/>
                <w:szCs w:val="16"/>
              </w:rPr>
              <w:t>Consumo de jabones, detergentes</w:t>
            </w:r>
          </w:p>
        </w:tc>
        <w:tc>
          <w:tcPr>
            <w:tcW w:w="910" w:type="pct"/>
            <w:vAlign w:val="center"/>
          </w:tcPr>
          <w:p w14:paraId="0A0899D3" w14:textId="30ED398F" w:rsidR="00A24052" w:rsidRDefault="00A24052" w:rsidP="008F63B2">
            <w:pPr>
              <w:spacing w:line="240" w:lineRule="auto"/>
              <w:jc w:val="center"/>
              <w:rPr>
                <w:sz w:val="16"/>
                <w:szCs w:val="16"/>
              </w:rPr>
            </w:pPr>
            <w:r>
              <w:rPr>
                <w:sz w:val="16"/>
                <w:szCs w:val="16"/>
              </w:rPr>
              <w:t>Agotamiento de recursos</w:t>
            </w:r>
          </w:p>
        </w:tc>
        <w:tc>
          <w:tcPr>
            <w:tcW w:w="848" w:type="pct"/>
            <w:vAlign w:val="center"/>
          </w:tcPr>
          <w:p w14:paraId="0701FB36" w14:textId="770BC605" w:rsidR="00A24052" w:rsidRDefault="00A24052" w:rsidP="008F63B2">
            <w:pPr>
              <w:spacing w:line="240" w:lineRule="auto"/>
              <w:jc w:val="center"/>
              <w:rPr>
                <w:sz w:val="16"/>
                <w:szCs w:val="16"/>
              </w:rPr>
            </w:pPr>
            <w:r>
              <w:rPr>
                <w:sz w:val="16"/>
                <w:szCs w:val="16"/>
              </w:rPr>
              <w:t>Medio</w:t>
            </w:r>
          </w:p>
        </w:tc>
        <w:tc>
          <w:tcPr>
            <w:tcW w:w="695" w:type="pct"/>
            <w:vAlign w:val="center"/>
          </w:tcPr>
          <w:p w14:paraId="53C15C9F" w14:textId="47E09950" w:rsidR="00A24052" w:rsidRDefault="0070773A" w:rsidP="00BB1E83">
            <w:pPr>
              <w:spacing w:line="240" w:lineRule="auto"/>
              <w:jc w:val="center"/>
              <w:rPr>
                <w:sz w:val="16"/>
                <w:szCs w:val="16"/>
              </w:rPr>
            </w:pPr>
            <w:r>
              <w:rPr>
                <w:sz w:val="16"/>
                <w:szCs w:val="16"/>
              </w:rPr>
              <w:t>Directa</w:t>
            </w:r>
          </w:p>
        </w:tc>
      </w:tr>
      <w:tr w:rsidR="00A24052" w14:paraId="035CC8E8" w14:textId="49C2C86D" w:rsidTr="00BB1E83">
        <w:trPr>
          <w:trHeight w:val="473"/>
        </w:trPr>
        <w:tc>
          <w:tcPr>
            <w:tcW w:w="794" w:type="pct"/>
            <w:vMerge/>
            <w:shd w:val="clear" w:color="auto" w:fill="auto"/>
            <w:vAlign w:val="center"/>
          </w:tcPr>
          <w:p w14:paraId="4012507A" w14:textId="61EC6EA6" w:rsidR="00A24052" w:rsidRDefault="00A24052" w:rsidP="008F63B2">
            <w:pPr>
              <w:spacing w:line="240" w:lineRule="auto"/>
              <w:jc w:val="center"/>
              <w:rPr>
                <w:sz w:val="16"/>
                <w:szCs w:val="16"/>
              </w:rPr>
            </w:pPr>
          </w:p>
        </w:tc>
        <w:tc>
          <w:tcPr>
            <w:tcW w:w="826" w:type="pct"/>
            <w:vMerge/>
            <w:vAlign w:val="center"/>
          </w:tcPr>
          <w:p w14:paraId="19A62A98" w14:textId="77777777" w:rsidR="00A24052" w:rsidRDefault="00A24052" w:rsidP="008F63B2">
            <w:pPr>
              <w:spacing w:line="240" w:lineRule="auto"/>
              <w:jc w:val="center"/>
              <w:rPr>
                <w:sz w:val="16"/>
                <w:szCs w:val="16"/>
              </w:rPr>
            </w:pPr>
          </w:p>
        </w:tc>
        <w:tc>
          <w:tcPr>
            <w:tcW w:w="927" w:type="pct"/>
            <w:vAlign w:val="center"/>
          </w:tcPr>
          <w:p w14:paraId="16BCCDA2" w14:textId="50E71E09" w:rsidR="00A24052" w:rsidRDefault="00A24052" w:rsidP="008F63B2">
            <w:pPr>
              <w:spacing w:line="240" w:lineRule="auto"/>
              <w:jc w:val="center"/>
              <w:rPr>
                <w:sz w:val="16"/>
                <w:szCs w:val="16"/>
              </w:rPr>
            </w:pPr>
            <w:r>
              <w:rPr>
                <w:sz w:val="16"/>
                <w:szCs w:val="16"/>
              </w:rPr>
              <w:t>Vertido de aguas</w:t>
            </w:r>
          </w:p>
        </w:tc>
        <w:tc>
          <w:tcPr>
            <w:tcW w:w="910" w:type="pct"/>
            <w:vAlign w:val="center"/>
          </w:tcPr>
          <w:p w14:paraId="64296D1B" w14:textId="32C0465D" w:rsidR="00A24052" w:rsidRDefault="00A24052" w:rsidP="008F63B2">
            <w:pPr>
              <w:spacing w:line="240" w:lineRule="auto"/>
              <w:jc w:val="center"/>
              <w:rPr>
                <w:sz w:val="16"/>
                <w:szCs w:val="16"/>
              </w:rPr>
            </w:pPr>
            <w:r>
              <w:rPr>
                <w:sz w:val="16"/>
                <w:szCs w:val="16"/>
              </w:rPr>
              <w:t>Contaminación del agua</w:t>
            </w:r>
          </w:p>
        </w:tc>
        <w:tc>
          <w:tcPr>
            <w:tcW w:w="848" w:type="pct"/>
            <w:vAlign w:val="center"/>
          </w:tcPr>
          <w:p w14:paraId="244B99EC" w14:textId="5575680A" w:rsidR="00A24052" w:rsidRDefault="00A24052" w:rsidP="008F63B2">
            <w:pPr>
              <w:spacing w:line="240" w:lineRule="auto"/>
              <w:jc w:val="center"/>
              <w:rPr>
                <w:sz w:val="16"/>
                <w:szCs w:val="16"/>
              </w:rPr>
            </w:pPr>
            <w:r>
              <w:rPr>
                <w:sz w:val="16"/>
                <w:szCs w:val="16"/>
              </w:rPr>
              <w:t>Alto</w:t>
            </w:r>
          </w:p>
        </w:tc>
        <w:tc>
          <w:tcPr>
            <w:tcW w:w="695" w:type="pct"/>
            <w:vAlign w:val="center"/>
          </w:tcPr>
          <w:p w14:paraId="508FC7A0" w14:textId="0BA21EF2" w:rsidR="00A24052" w:rsidRDefault="0070773A" w:rsidP="00BB1E83">
            <w:pPr>
              <w:spacing w:line="240" w:lineRule="auto"/>
              <w:jc w:val="center"/>
              <w:rPr>
                <w:sz w:val="16"/>
                <w:szCs w:val="16"/>
              </w:rPr>
            </w:pPr>
            <w:r>
              <w:rPr>
                <w:sz w:val="16"/>
                <w:szCs w:val="16"/>
              </w:rPr>
              <w:t>Directa</w:t>
            </w:r>
          </w:p>
        </w:tc>
      </w:tr>
      <w:tr w:rsidR="00A24052" w14:paraId="36BA7A04" w14:textId="62B5D601" w:rsidTr="00BB1E83">
        <w:trPr>
          <w:trHeight w:val="473"/>
        </w:trPr>
        <w:tc>
          <w:tcPr>
            <w:tcW w:w="794" w:type="pct"/>
            <w:vMerge/>
            <w:shd w:val="clear" w:color="auto" w:fill="auto"/>
            <w:vAlign w:val="center"/>
          </w:tcPr>
          <w:p w14:paraId="054AD427" w14:textId="77777777" w:rsidR="00A24052" w:rsidRDefault="00A24052" w:rsidP="008F63B2">
            <w:pPr>
              <w:spacing w:line="240" w:lineRule="auto"/>
              <w:jc w:val="center"/>
              <w:rPr>
                <w:sz w:val="16"/>
                <w:szCs w:val="16"/>
              </w:rPr>
            </w:pPr>
          </w:p>
        </w:tc>
        <w:tc>
          <w:tcPr>
            <w:tcW w:w="826" w:type="pct"/>
            <w:vMerge w:val="restart"/>
            <w:vAlign w:val="center"/>
          </w:tcPr>
          <w:p w14:paraId="22B99ABC" w14:textId="25D2F367" w:rsidR="00A24052" w:rsidRDefault="00A24052" w:rsidP="008F63B2">
            <w:pPr>
              <w:spacing w:line="240" w:lineRule="auto"/>
              <w:jc w:val="center"/>
              <w:rPr>
                <w:sz w:val="16"/>
                <w:szCs w:val="16"/>
              </w:rPr>
            </w:pPr>
            <w:r>
              <w:rPr>
                <w:sz w:val="16"/>
                <w:szCs w:val="16"/>
              </w:rPr>
              <w:t>Secado – Plegado</w:t>
            </w:r>
          </w:p>
        </w:tc>
        <w:tc>
          <w:tcPr>
            <w:tcW w:w="927" w:type="pct"/>
            <w:vAlign w:val="center"/>
          </w:tcPr>
          <w:p w14:paraId="4571EB79" w14:textId="41E7C98F" w:rsidR="00A24052" w:rsidRDefault="00A24052" w:rsidP="008F63B2">
            <w:pPr>
              <w:spacing w:line="240" w:lineRule="auto"/>
              <w:jc w:val="center"/>
              <w:rPr>
                <w:sz w:val="16"/>
                <w:szCs w:val="16"/>
              </w:rPr>
            </w:pPr>
            <w:r>
              <w:rPr>
                <w:sz w:val="16"/>
                <w:szCs w:val="16"/>
              </w:rPr>
              <w:t>Consumo de recursos naturales</w:t>
            </w:r>
          </w:p>
        </w:tc>
        <w:tc>
          <w:tcPr>
            <w:tcW w:w="910" w:type="pct"/>
            <w:vAlign w:val="center"/>
          </w:tcPr>
          <w:p w14:paraId="3E635E3E" w14:textId="0CDE7751" w:rsidR="00A24052" w:rsidRDefault="00A24052" w:rsidP="008F63B2">
            <w:pPr>
              <w:spacing w:line="240" w:lineRule="auto"/>
              <w:jc w:val="center"/>
              <w:rPr>
                <w:sz w:val="16"/>
                <w:szCs w:val="16"/>
              </w:rPr>
            </w:pPr>
            <w:r>
              <w:rPr>
                <w:sz w:val="16"/>
                <w:szCs w:val="16"/>
              </w:rPr>
              <w:t>Agotamiento de recursos naturales</w:t>
            </w:r>
          </w:p>
        </w:tc>
        <w:tc>
          <w:tcPr>
            <w:tcW w:w="848" w:type="pct"/>
            <w:vAlign w:val="center"/>
          </w:tcPr>
          <w:p w14:paraId="05234FD6" w14:textId="3D8B8FDC" w:rsidR="00A24052" w:rsidRDefault="00A24052" w:rsidP="008F63B2">
            <w:pPr>
              <w:spacing w:line="240" w:lineRule="auto"/>
              <w:jc w:val="center"/>
              <w:rPr>
                <w:sz w:val="16"/>
                <w:szCs w:val="16"/>
              </w:rPr>
            </w:pPr>
            <w:r>
              <w:rPr>
                <w:sz w:val="16"/>
                <w:szCs w:val="16"/>
              </w:rPr>
              <w:t>Alto</w:t>
            </w:r>
          </w:p>
        </w:tc>
        <w:tc>
          <w:tcPr>
            <w:tcW w:w="695" w:type="pct"/>
            <w:vAlign w:val="center"/>
          </w:tcPr>
          <w:p w14:paraId="74DFBE46" w14:textId="74F0B7A5" w:rsidR="00A24052" w:rsidRDefault="0070773A" w:rsidP="00BB1E83">
            <w:pPr>
              <w:spacing w:line="240" w:lineRule="auto"/>
              <w:jc w:val="center"/>
              <w:rPr>
                <w:sz w:val="16"/>
                <w:szCs w:val="16"/>
              </w:rPr>
            </w:pPr>
            <w:r>
              <w:rPr>
                <w:sz w:val="16"/>
                <w:szCs w:val="16"/>
              </w:rPr>
              <w:t>Directa</w:t>
            </w:r>
          </w:p>
        </w:tc>
      </w:tr>
      <w:tr w:rsidR="00A24052" w14:paraId="6A4BFB0E" w14:textId="234FC2B1" w:rsidTr="00BB1E83">
        <w:trPr>
          <w:trHeight w:val="473"/>
        </w:trPr>
        <w:tc>
          <w:tcPr>
            <w:tcW w:w="794" w:type="pct"/>
            <w:vMerge/>
            <w:shd w:val="clear" w:color="auto" w:fill="auto"/>
            <w:vAlign w:val="center"/>
          </w:tcPr>
          <w:p w14:paraId="62A4E922" w14:textId="77777777" w:rsidR="00A24052" w:rsidRDefault="00A24052" w:rsidP="008F63B2">
            <w:pPr>
              <w:spacing w:line="240" w:lineRule="auto"/>
              <w:jc w:val="center"/>
              <w:rPr>
                <w:sz w:val="16"/>
                <w:szCs w:val="16"/>
              </w:rPr>
            </w:pPr>
          </w:p>
        </w:tc>
        <w:tc>
          <w:tcPr>
            <w:tcW w:w="826" w:type="pct"/>
            <w:vMerge/>
            <w:vAlign w:val="center"/>
          </w:tcPr>
          <w:p w14:paraId="6B909C22" w14:textId="77777777" w:rsidR="00A24052" w:rsidRDefault="00A24052" w:rsidP="008F63B2">
            <w:pPr>
              <w:spacing w:line="240" w:lineRule="auto"/>
              <w:jc w:val="center"/>
              <w:rPr>
                <w:sz w:val="16"/>
                <w:szCs w:val="16"/>
              </w:rPr>
            </w:pPr>
          </w:p>
        </w:tc>
        <w:tc>
          <w:tcPr>
            <w:tcW w:w="927" w:type="pct"/>
            <w:vAlign w:val="center"/>
          </w:tcPr>
          <w:p w14:paraId="25C2BBF0" w14:textId="777933DE" w:rsidR="00A24052" w:rsidRDefault="00A24052" w:rsidP="008F63B2">
            <w:pPr>
              <w:spacing w:line="240" w:lineRule="auto"/>
              <w:jc w:val="center"/>
              <w:rPr>
                <w:sz w:val="16"/>
                <w:szCs w:val="16"/>
              </w:rPr>
            </w:pPr>
            <w:r>
              <w:rPr>
                <w:sz w:val="16"/>
                <w:szCs w:val="16"/>
              </w:rPr>
              <w:t>Emisiones a la atmósfera</w:t>
            </w:r>
          </w:p>
        </w:tc>
        <w:tc>
          <w:tcPr>
            <w:tcW w:w="910" w:type="pct"/>
            <w:vAlign w:val="center"/>
          </w:tcPr>
          <w:p w14:paraId="3AB0BC22" w14:textId="31DED3AA" w:rsidR="00A24052" w:rsidRDefault="00A24052" w:rsidP="008F63B2">
            <w:pPr>
              <w:spacing w:line="240" w:lineRule="auto"/>
              <w:jc w:val="center"/>
              <w:rPr>
                <w:sz w:val="16"/>
                <w:szCs w:val="16"/>
              </w:rPr>
            </w:pPr>
            <w:r>
              <w:rPr>
                <w:sz w:val="16"/>
                <w:szCs w:val="16"/>
              </w:rPr>
              <w:t>Contaminación atmosférica</w:t>
            </w:r>
          </w:p>
        </w:tc>
        <w:tc>
          <w:tcPr>
            <w:tcW w:w="848" w:type="pct"/>
            <w:vAlign w:val="center"/>
          </w:tcPr>
          <w:p w14:paraId="292E24F1" w14:textId="24BB95F4" w:rsidR="00A24052" w:rsidRDefault="00A24052" w:rsidP="008F63B2">
            <w:pPr>
              <w:spacing w:line="240" w:lineRule="auto"/>
              <w:jc w:val="center"/>
              <w:rPr>
                <w:sz w:val="16"/>
                <w:szCs w:val="16"/>
              </w:rPr>
            </w:pPr>
            <w:r>
              <w:rPr>
                <w:sz w:val="16"/>
                <w:szCs w:val="16"/>
              </w:rPr>
              <w:t>Medio</w:t>
            </w:r>
          </w:p>
        </w:tc>
        <w:tc>
          <w:tcPr>
            <w:tcW w:w="695" w:type="pct"/>
            <w:vAlign w:val="center"/>
          </w:tcPr>
          <w:p w14:paraId="45ECC469" w14:textId="1FC31D8B" w:rsidR="00A24052" w:rsidRDefault="0070773A" w:rsidP="00BB1E83">
            <w:pPr>
              <w:spacing w:line="240" w:lineRule="auto"/>
              <w:jc w:val="center"/>
              <w:rPr>
                <w:sz w:val="16"/>
                <w:szCs w:val="16"/>
              </w:rPr>
            </w:pPr>
            <w:r>
              <w:rPr>
                <w:sz w:val="16"/>
                <w:szCs w:val="16"/>
              </w:rPr>
              <w:t>Directa</w:t>
            </w:r>
          </w:p>
        </w:tc>
      </w:tr>
      <w:tr w:rsidR="00A24052" w14:paraId="162790AF" w14:textId="7D72C37F" w:rsidTr="00BB1E83">
        <w:trPr>
          <w:trHeight w:val="473"/>
        </w:trPr>
        <w:tc>
          <w:tcPr>
            <w:tcW w:w="794" w:type="pct"/>
            <w:vMerge/>
            <w:shd w:val="clear" w:color="auto" w:fill="auto"/>
            <w:vAlign w:val="center"/>
          </w:tcPr>
          <w:p w14:paraId="5B08B03A" w14:textId="77777777" w:rsidR="00A24052" w:rsidRDefault="00A24052" w:rsidP="008F63B2">
            <w:pPr>
              <w:spacing w:line="240" w:lineRule="auto"/>
              <w:jc w:val="center"/>
              <w:rPr>
                <w:sz w:val="16"/>
                <w:szCs w:val="16"/>
              </w:rPr>
            </w:pPr>
          </w:p>
        </w:tc>
        <w:tc>
          <w:tcPr>
            <w:tcW w:w="826" w:type="pct"/>
            <w:vMerge/>
            <w:vAlign w:val="center"/>
          </w:tcPr>
          <w:p w14:paraId="775D9A60" w14:textId="77777777" w:rsidR="00A24052" w:rsidRDefault="00A24052" w:rsidP="008F63B2">
            <w:pPr>
              <w:spacing w:line="240" w:lineRule="auto"/>
              <w:jc w:val="center"/>
              <w:rPr>
                <w:sz w:val="16"/>
                <w:szCs w:val="16"/>
              </w:rPr>
            </w:pPr>
          </w:p>
        </w:tc>
        <w:tc>
          <w:tcPr>
            <w:tcW w:w="927" w:type="pct"/>
            <w:vAlign w:val="center"/>
          </w:tcPr>
          <w:p w14:paraId="5CF85800" w14:textId="6A2BC2FE" w:rsidR="00A24052" w:rsidRDefault="00A24052" w:rsidP="008F63B2">
            <w:pPr>
              <w:spacing w:line="240" w:lineRule="auto"/>
              <w:jc w:val="center"/>
              <w:rPr>
                <w:sz w:val="16"/>
                <w:szCs w:val="16"/>
              </w:rPr>
            </w:pPr>
            <w:r>
              <w:rPr>
                <w:sz w:val="16"/>
                <w:szCs w:val="16"/>
              </w:rPr>
              <w:t>Generación de residuo textil</w:t>
            </w:r>
          </w:p>
        </w:tc>
        <w:tc>
          <w:tcPr>
            <w:tcW w:w="910" w:type="pct"/>
            <w:vAlign w:val="center"/>
          </w:tcPr>
          <w:p w14:paraId="3E54CD0B" w14:textId="48AEF4DF" w:rsidR="00A24052" w:rsidRDefault="00A24052" w:rsidP="008F63B2">
            <w:pPr>
              <w:spacing w:line="240" w:lineRule="auto"/>
              <w:jc w:val="center"/>
              <w:rPr>
                <w:sz w:val="16"/>
                <w:szCs w:val="16"/>
              </w:rPr>
            </w:pPr>
            <w:r w:rsidRPr="004D7D0A">
              <w:rPr>
                <w:sz w:val="16"/>
                <w:szCs w:val="16"/>
              </w:rPr>
              <w:t>Incorporación al ciclo de gestión de residuos no peligrosos</w:t>
            </w:r>
          </w:p>
        </w:tc>
        <w:tc>
          <w:tcPr>
            <w:tcW w:w="848" w:type="pct"/>
            <w:vAlign w:val="center"/>
          </w:tcPr>
          <w:p w14:paraId="564AFF0E" w14:textId="4437FBEE" w:rsidR="00A24052" w:rsidRDefault="00A24052" w:rsidP="008F63B2">
            <w:pPr>
              <w:spacing w:line="240" w:lineRule="auto"/>
              <w:jc w:val="center"/>
              <w:rPr>
                <w:sz w:val="16"/>
                <w:szCs w:val="16"/>
              </w:rPr>
            </w:pPr>
            <w:r>
              <w:rPr>
                <w:sz w:val="16"/>
                <w:szCs w:val="16"/>
              </w:rPr>
              <w:t>Bajo</w:t>
            </w:r>
          </w:p>
        </w:tc>
        <w:tc>
          <w:tcPr>
            <w:tcW w:w="695" w:type="pct"/>
            <w:vAlign w:val="center"/>
          </w:tcPr>
          <w:p w14:paraId="36C2E915" w14:textId="108C0C0E" w:rsidR="00A24052" w:rsidRDefault="0070773A" w:rsidP="00BB1E83">
            <w:pPr>
              <w:spacing w:line="240" w:lineRule="auto"/>
              <w:jc w:val="center"/>
              <w:rPr>
                <w:sz w:val="16"/>
                <w:szCs w:val="16"/>
              </w:rPr>
            </w:pPr>
            <w:r>
              <w:rPr>
                <w:sz w:val="16"/>
                <w:szCs w:val="16"/>
              </w:rPr>
              <w:t>Directa</w:t>
            </w:r>
          </w:p>
        </w:tc>
      </w:tr>
      <w:tr w:rsidR="00A24052" w14:paraId="1244BD8E" w14:textId="6A33B48C" w:rsidTr="00BB1E83">
        <w:trPr>
          <w:trHeight w:val="473"/>
        </w:trPr>
        <w:tc>
          <w:tcPr>
            <w:tcW w:w="794" w:type="pct"/>
            <w:vMerge/>
            <w:shd w:val="clear" w:color="auto" w:fill="auto"/>
            <w:vAlign w:val="center"/>
          </w:tcPr>
          <w:p w14:paraId="7AAB0591" w14:textId="77777777" w:rsidR="00A24052" w:rsidRDefault="00A24052" w:rsidP="008F63B2">
            <w:pPr>
              <w:spacing w:line="240" w:lineRule="auto"/>
              <w:jc w:val="center"/>
              <w:rPr>
                <w:sz w:val="16"/>
                <w:szCs w:val="16"/>
              </w:rPr>
            </w:pPr>
          </w:p>
        </w:tc>
        <w:tc>
          <w:tcPr>
            <w:tcW w:w="826" w:type="pct"/>
            <w:vMerge/>
            <w:vAlign w:val="center"/>
          </w:tcPr>
          <w:p w14:paraId="0E017FE5" w14:textId="77777777" w:rsidR="00A24052" w:rsidRDefault="00A24052" w:rsidP="008F63B2">
            <w:pPr>
              <w:spacing w:line="240" w:lineRule="auto"/>
              <w:jc w:val="center"/>
              <w:rPr>
                <w:sz w:val="16"/>
                <w:szCs w:val="16"/>
              </w:rPr>
            </w:pPr>
          </w:p>
        </w:tc>
        <w:tc>
          <w:tcPr>
            <w:tcW w:w="927" w:type="pct"/>
            <w:vAlign w:val="center"/>
          </w:tcPr>
          <w:p w14:paraId="6A941D2D" w14:textId="6E43DC19" w:rsidR="00A24052" w:rsidRDefault="00A24052" w:rsidP="008F63B2">
            <w:pPr>
              <w:spacing w:line="240" w:lineRule="auto"/>
              <w:jc w:val="center"/>
              <w:rPr>
                <w:sz w:val="16"/>
                <w:szCs w:val="16"/>
              </w:rPr>
            </w:pPr>
            <w:r>
              <w:rPr>
                <w:sz w:val="16"/>
                <w:szCs w:val="16"/>
              </w:rPr>
              <w:t>Incendio</w:t>
            </w:r>
          </w:p>
        </w:tc>
        <w:tc>
          <w:tcPr>
            <w:tcW w:w="910" w:type="pct"/>
            <w:vAlign w:val="center"/>
          </w:tcPr>
          <w:p w14:paraId="4F302EE6" w14:textId="04D43593" w:rsidR="00A24052" w:rsidRDefault="00A24052" w:rsidP="008F63B2">
            <w:pPr>
              <w:spacing w:line="240" w:lineRule="auto"/>
              <w:jc w:val="center"/>
              <w:rPr>
                <w:sz w:val="16"/>
                <w:szCs w:val="16"/>
              </w:rPr>
            </w:pPr>
            <w:r w:rsidRPr="004D7D0A">
              <w:rPr>
                <w:sz w:val="16"/>
                <w:szCs w:val="16"/>
              </w:rPr>
              <w:t>Generación de residuos. Aumento Tª. Emisiones a la atmósfera</w:t>
            </w:r>
          </w:p>
        </w:tc>
        <w:tc>
          <w:tcPr>
            <w:tcW w:w="848" w:type="pct"/>
            <w:vAlign w:val="center"/>
          </w:tcPr>
          <w:p w14:paraId="06840872" w14:textId="1F649C84" w:rsidR="00A24052" w:rsidRDefault="00A24052" w:rsidP="008F63B2">
            <w:pPr>
              <w:spacing w:line="240" w:lineRule="auto"/>
              <w:jc w:val="center"/>
              <w:rPr>
                <w:sz w:val="16"/>
                <w:szCs w:val="16"/>
              </w:rPr>
            </w:pPr>
            <w:r>
              <w:rPr>
                <w:sz w:val="16"/>
                <w:szCs w:val="16"/>
              </w:rPr>
              <w:t>Bajo</w:t>
            </w:r>
          </w:p>
        </w:tc>
        <w:tc>
          <w:tcPr>
            <w:tcW w:w="695" w:type="pct"/>
            <w:vAlign w:val="center"/>
          </w:tcPr>
          <w:p w14:paraId="5CA253E5" w14:textId="7842D1FE" w:rsidR="00A24052" w:rsidRDefault="0070773A" w:rsidP="00BB1E83">
            <w:pPr>
              <w:spacing w:line="240" w:lineRule="auto"/>
              <w:jc w:val="center"/>
              <w:rPr>
                <w:sz w:val="16"/>
                <w:szCs w:val="16"/>
              </w:rPr>
            </w:pPr>
            <w:r>
              <w:rPr>
                <w:sz w:val="16"/>
                <w:szCs w:val="16"/>
              </w:rPr>
              <w:t>Directa</w:t>
            </w:r>
          </w:p>
        </w:tc>
      </w:tr>
      <w:tr w:rsidR="00A24052" w14:paraId="31789DDC" w14:textId="2E62E8B4" w:rsidTr="00BB1E83">
        <w:trPr>
          <w:trHeight w:val="473"/>
        </w:trPr>
        <w:tc>
          <w:tcPr>
            <w:tcW w:w="794" w:type="pct"/>
            <w:vMerge/>
            <w:shd w:val="clear" w:color="auto" w:fill="auto"/>
            <w:vAlign w:val="center"/>
          </w:tcPr>
          <w:p w14:paraId="71456139" w14:textId="77777777" w:rsidR="00A24052" w:rsidRDefault="00A24052" w:rsidP="008F63B2">
            <w:pPr>
              <w:spacing w:line="240" w:lineRule="auto"/>
              <w:jc w:val="center"/>
              <w:rPr>
                <w:sz w:val="16"/>
                <w:szCs w:val="16"/>
              </w:rPr>
            </w:pPr>
          </w:p>
        </w:tc>
        <w:tc>
          <w:tcPr>
            <w:tcW w:w="826" w:type="pct"/>
            <w:vAlign w:val="center"/>
          </w:tcPr>
          <w:p w14:paraId="0DAFAC0A" w14:textId="057B45CD" w:rsidR="00A24052" w:rsidRDefault="00A24052" w:rsidP="008F63B2">
            <w:pPr>
              <w:spacing w:line="240" w:lineRule="auto"/>
              <w:jc w:val="center"/>
              <w:rPr>
                <w:sz w:val="16"/>
                <w:szCs w:val="16"/>
              </w:rPr>
            </w:pPr>
            <w:r>
              <w:rPr>
                <w:sz w:val="16"/>
                <w:szCs w:val="16"/>
              </w:rPr>
              <w:t>Empaquetado- Expedición</w:t>
            </w:r>
          </w:p>
        </w:tc>
        <w:tc>
          <w:tcPr>
            <w:tcW w:w="927" w:type="pct"/>
            <w:vAlign w:val="center"/>
          </w:tcPr>
          <w:p w14:paraId="2767B781" w14:textId="551A8C9D" w:rsidR="00A24052" w:rsidRDefault="00A24052" w:rsidP="008F63B2">
            <w:pPr>
              <w:spacing w:line="240" w:lineRule="auto"/>
              <w:jc w:val="center"/>
              <w:rPr>
                <w:sz w:val="16"/>
                <w:szCs w:val="16"/>
              </w:rPr>
            </w:pPr>
            <w:r>
              <w:rPr>
                <w:sz w:val="16"/>
                <w:szCs w:val="16"/>
              </w:rPr>
              <w:t>Consumo de materias primas</w:t>
            </w:r>
          </w:p>
        </w:tc>
        <w:tc>
          <w:tcPr>
            <w:tcW w:w="910" w:type="pct"/>
            <w:vAlign w:val="center"/>
          </w:tcPr>
          <w:p w14:paraId="50F7885C" w14:textId="5D8BBAD3" w:rsidR="00A24052" w:rsidRDefault="00A24052" w:rsidP="008F63B2">
            <w:pPr>
              <w:spacing w:line="240" w:lineRule="auto"/>
              <w:jc w:val="center"/>
              <w:rPr>
                <w:sz w:val="16"/>
                <w:szCs w:val="16"/>
              </w:rPr>
            </w:pPr>
            <w:r w:rsidRPr="004D7D0A">
              <w:rPr>
                <w:sz w:val="16"/>
                <w:szCs w:val="16"/>
              </w:rPr>
              <w:t xml:space="preserve">Agotamiento </w:t>
            </w:r>
            <w:r>
              <w:rPr>
                <w:sz w:val="16"/>
                <w:szCs w:val="16"/>
              </w:rPr>
              <w:t xml:space="preserve">de </w:t>
            </w:r>
            <w:r w:rsidRPr="004D7D0A">
              <w:rPr>
                <w:sz w:val="16"/>
                <w:szCs w:val="16"/>
              </w:rPr>
              <w:t>recursos por el uso de plástico para el empaquetado</w:t>
            </w:r>
          </w:p>
        </w:tc>
        <w:tc>
          <w:tcPr>
            <w:tcW w:w="848" w:type="pct"/>
            <w:vAlign w:val="center"/>
          </w:tcPr>
          <w:p w14:paraId="4337099D" w14:textId="4087CA8A" w:rsidR="00A24052" w:rsidRDefault="00A24052" w:rsidP="008F63B2">
            <w:pPr>
              <w:spacing w:line="240" w:lineRule="auto"/>
              <w:jc w:val="center"/>
              <w:rPr>
                <w:sz w:val="16"/>
                <w:szCs w:val="16"/>
              </w:rPr>
            </w:pPr>
            <w:r>
              <w:rPr>
                <w:sz w:val="16"/>
                <w:szCs w:val="16"/>
              </w:rPr>
              <w:t>Alto</w:t>
            </w:r>
          </w:p>
        </w:tc>
        <w:tc>
          <w:tcPr>
            <w:tcW w:w="695" w:type="pct"/>
            <w:vAlign w:val="center"/>
          </w:tcPr>
          <w:p w14:paraId="238600DB" w14:textId="3CE3D047" w:rsidR="00A24052" w:rsidRDefault="0070773A" w:rsidP="00BB1E83">
            <w:pPr>
              <w:spacing w:line="240" w:lineRule="auto"/>
              <w:jc w:val="center"/>
              <w:rPr>
                <w:sz w:val="16"/>
                <w:szCs w:val="16"/>
              </w:rPr>
            </w:pPr>
            <w:r>
              <w:rPr>
                <w:sz w:val="16"/>
                <w:szCs w:val="16"/>
              </w:rPr>
              <w:t>Directa</w:t>
            </w:r>
          </w:p>
        </w:tc>
      </w:tr>
      <w:tr w:rsidR="00A24052" w14:paraId="44BFEB2A" w14:textId="79C49460" w:rsidTr="00BB1E83">
        <w:trPr>
          <w:trHeight w:val="473"/>
        </w:trPr>
        <w:tc>
          <w:tcPr>
            <w:tcW w:w="794" w:type="pct"/>
            <w:vMerge/>
            <w:shd w:val="clear" w:color="auto" w:fill="auto"/>
            <w:vAlign w:val="center"/>
          </w:tcPr>
          <w:p w14:paraId="663B55F8" w14:textId="77777777" w:rsidR="00A24052" w:rsidRDefault="00A24052" w:rsidP="008F63B2">
            <w:pPr>
              <w:spacing w:line="240" w:lineRule="auto"/>
              <w:jc w:val="center"/>
              <w:rPr>
                <w:sz w:val="16"/>
                <w:szCs w:val="16"/>
              </w:rPr>
            </w:pPr>
          </w:p>
        </w:tc>
        <w:tc>
          <w:tcPr>
            <w:tcW w:w="826" w:type="pct"/>
            <w:vAlign w:val="center"/>
          </w:tcPr>
          <w:p w14:paraId="0D5E078E" w14:textId="15E88AA5" w:rsidR="00A24052" w:rsidRDefault="00A24052" w:rsidP="008F63B2">
            <w:pPr>
              <w:spacing w:line="240" w:lineRule="auto"/>
              <w:jc w:val="center"/>
              <w:rPr>
                <w:sz w:val="16"/>
                <w:szCs w:val="16"/>
              </w:rPr>
            </w:pPr>
            <w:r>
              <w:rPr>
                <w:sz w:val="16"/>
                <w:szCs w:val="16"/>
              </w:rPr>
              <w:t>Fin de Vida Útil</w:t>
            </w:r>
          </w:p>
        </w:tc>
        <w:tc>
          <w:tcPr>
            <w:tcW w:w="927" w:type="pct"/>
            <w:vAlign w:val="center"/>
          </w:tcPr>
          <w:p w14:paraId="6B547ABF" w14:textId="312297CE" w:rsidR="00A24052" w:rsidRDefault="00A24052" w:rsidP="008F63B2">
            <w:pPr>
              <w:spacing w:line="240" w:lineRule="auto"/>
              <w:jc w:val="center"/>
              <w:rPr>
                <w:sz w:val="16"/>
                <w:szCs w:val="16"/>
              </w:rPr>
            </w:pPr>
            <w:r>
              <w:rPr>
                <w:sz w:val="16"/>
                <w:szCs w:val="16"/>
              </w:rPr>
              <w:t>Generación de residuo textil</w:t>
            </w:r>
          </w:p>
        </w:tc>
        <w:tc>
          <w:tcPr>
            <w:tcW w:w="910" w:type="pct"/>
            <w:vAlign w:val="center"/>
          </w:tcPr>
          <w:p w14:paraId="22F5D904" w14:textId="09601500" w:rsidR="00A24052" w:rsidRDefault="00A24052" w:rsidP="008F63B2">
            <w:pPr>
              <w:spacing w:line="240" w:lineRule="auto"/>
              <w:jc w:val="center"/>
              <w:rPr>
                <w:sz w:val="16"/>
                <w:szCs w:val="16"/>
              </w:rPr>
            </w:pPr>
            <w:r w:rsidRPr="004D7D0A">
              <w:rPr>
                <w:sz w:val="16"/>
                <w:szCs w:val="16"/>
              </w:rPr>
              <w:t>Ocupación del suelo</w:t>
            </w:r>
          </w:p>
        </w:tc>
        <w:tc>
          <w:tcPr>
            <w:tcW w:w="848" w:type="pct"/>
            <w:vAlign w:val="center"/>
          </w:tcPr>
          <w:p w14:paraId="4C932A05" w14:textId="2F71AACB" w:rsidR="00A24052" w:rsidRDefault="00A24052" w:rsidP="008F63B2">
            <w:pPr>
              <w:spacing w:line="240" w:lineRule="auto"/>
              <w:jc w:val="center"/>
              <w:rPr>
                <w:sz w:val="16"/>
                <w:szCs w:val="16"/>
              </w:rPr>
            </w:pPr>
            <w:r>
              <w:rPr>
                <w:sz w:val="16"/>
                <w:szCs w:val="16"/>
              </w:rPr>
              <w:t>Medio</w:t>
            </w:r>
          </w:p>
        </w:tc>
        <w:tc>
          <w:tcPr>
            <w:tcW w:w="695" w:type="pct"/>
            <w:vAlign w:val="center"/>
          </w:tcPr>
          <w:p w14:paraId="057D24FC" w14:textId="1DC0FC00" w:rsidR="00A24052" w:rsidRDefault="0070773A" w:rsidP="00BB1E83">
            <w:pPr>
              <w:spacing w:line="240" w:lineRule="auto"/>
              <w:jc w:val="center"/>
              <w:rPr>
                <w:sz w:val="16"/>
                <w:szCs w:val="16"/>
              </w:rPr>
            </w:pPr>
            <w:r>
              <w:rPr>
                <w:sz w:val="16"/>
                <w:szCs w:val="16"/>
              </w:rPr>
              <w:t>Directa</w:t>
            </w:r>
          </w:p>
        </w:tc>
      </w:tr>
      <w:tr w:rsidR="00A24052" w14:paraId="06D45DC9" w14:textId="6F904334" w:rsidTr="00BB1E83">
        <w:trPr>
          <w:trHeight w:val="473"/>
        </w:trPr>
        <w:tc>
          <w:tcPr>
            <w:tcW w:w="794" w:type="pct"/>
            <w:vMerge w:val="restart"/>
            <w:shd w:val="clear" w:color="auto" w:fill="auto"/>
            <w:vAlign w:val="center"/>
          </w:tcPr>
          <w:p w14:paraId="6C044199" w14:textId="4DCD72BC" w:rsidR="00A24052" w:rsidRDefault="00A24052" w:rsidP="004D7D0A">
            <w:pPr>
              <w:spacing w:line="240" w:lineRule="auto"/>
              <w:jc w:val="center"/>
              <w:rPr>
                <w:sz w:val="16"/>
                <w:szCs w:val="16"/>
              </w:rPr>
            </w:pPr>
            <w:r>
              <w:rPr>
                <w:sz w:val="16"/>
                <w:szCs w:val="16"/>
              </w:rPr>
              <w:t>Gestión de Residuos</w:t>
            </w:r>
          </w:p>
        </w:tc>
        <w:tc>
          <w:tcPr>
            <w:tcW w:w="826" w:type="pct"/>
            <w:vAlign w:val="center"/>
          </w:tcPr>
          <w:p w14:paraId="7A557C8B" w14:textId="397C8DF0" w:rsidR="00A24052" w:rsidRDefault="00A24052" w:rsidP="004D7D0A">
            <w:pPr>
              <w:spacing w:line="240" w:lineRule="auto"/>
              <w:jc w:val="center"/>
              <w:rPr>
                <w:sz w:val="16"/>
                <w:szCs w:val="16"/>
              </w:rPr>
            </w:pPr>
            <w:r>
              <w:rPr>
                <w:sz w:val="16"/>
                <w:szCs w:val="16"/>
              </w:rPr>
              <w:t>Almacenamiento de residuos</w:t>
            </w:r>
          </w:p>
        </w:tc>
        <w:tc>
          <w:tcPr>
            <w:tcW w:w="927" w:type="pct"/>
            <w:vAlign w:val="center"/>
          </w:tcPr>
          <w:p w14:paraId="3C97EB57" w14:textId="55E35115" w:rsidR="00A24052" w:rsidRDefault="00A24052" w:rsidP="004D7D0A">
            <w:pPr>
              <w:spacing w:line="240" w:lineRule="auto"/>
              <w:jc w:val="center"/>
              <w:rPr>
                <w:sz w:val="16"/>
                <w:szCs w:val="16"/>
              </w:rPr>
            </w:pPr>
            <w:r>
              <w:rPr>
                <w:sz w:val="16"/>
                <w:szCs w:val="16"/>
              </w:rPr>
              <w:t>Uso del espacio</w:t>
            </w:r>
          </w:p>
        </w:tc>
        <w:tc>
          <w:tcPr>
            <w:tcW w:w="910" w:type="pct"/>
            <w:vAlign w:val="center"/>
          </w:tcPr>
          <w:p w14:paraId="2B2C3269" w14:textId="46FD1436" w:rsidR="00A24052" w:rsidRPr="004D7D0A" w:rsidRDefault="00A24052" w:rsidP="004D7D0A">
            <w:pPr>
              <w:spacing w:line="240" w:lineRule="auto"/>
              <w:jc w:val="center"/>
              <w:rPr>
                <w:sz w:val="16"/>
                <w:szCs w:val="16"/>
              </w:rPr>
            </w:pPr>
            <w:r w:rsidRPr="004D7D0A">
              <w:rPr>
                <w:sz w:val="16"/>
                <w:szCs w:val="16"/>
              </w:rPr>
              <w:t>Ocupación del suelo</w:t>
            </w:r>
          </w:p>
        </w:tc>
        <w:tc>
          <w:tcPr>
            <w:tcW w:w="848" w:type="pct"/>
            <w:vAlign w:val="center"/>
          </w:tcPr>
          <w:p w14:paraId="5996BCC3" w14:textId="2E2DC23E" w:rsidR="00A24052" w:rsidRDefault="00A24052" w:rsidP="004D7D0A">
            <w:pPr>
              <w:spacing w:line="240" w:lineRule="auto"/>
              <w:jc w:val="center"/>
              <w:rPr>
                <w:sz w:val="16"/>
                <w:szCs w:val="16"/>
              </w:rPr>
            </w:pPr>
            <w:r>
              <w:rPr>
                <w:sz w:val="16"/>
                <w:szCs w:val="16"/>
              </w:rPr>
              <w:t>Medio</w:t>
            </w:r>
          </w:p>
        </w:tc>
        <w:tc>
          <w:tcPr>
            <w:tcW w:w="695" w:type="pct"/>
            <w:vAlign w:val="center"/>
          </w:tcPr>
          <w:p w14:paraId="0C6F03E6" w14:textId="2FD6AF57" w:rsidR="00A24052" w:rsidRDefault="0070773A" w:rsidP="00BB1E83">
            <w:pPr>
              <w:spacing w:line="240" w:lineRule="auto"/>
              <w:jc w:val="center"/>
              <w:rPr>
                <w:sz w:val="16"/>
                <w:szCs w:val="16"/>
              </w:rPr>
            </w:pPr>
            <w:r>
              <w:rPr>
                <w:sz w:val="16"/>
                <w:szCs w:val="16"/>
              </w:rPr>
              <w:t>Directa</w:t>
            </w:r>
          </w:p>
        </w:tc>
      </w:tr>
      <w:tr w:rsidR="00A24052" w14:paraId="4642CD0D" w14:textId="6FA1645A" w:rsidTr="00BB1E83">
        <w:trPr>
          <w:trHeight w:val="473"/>
        </w:trPr>
        <w:tc>
          <w:tcPr>
            <w:tcW w:w="794" w:type="pct"/>
            <w:vMerge/>
            <w:shd w:val="clear" w:color="auto" w:fill="auto"/>
            <w:vAlign w:val="center"/>
          </w:tcPr>
          <w:p w14:paraId="76ED8540" w14:textId="77777777" w:rsidR="00A24052" w:rsidRDefault="00A24052" w:rsidP="004D7D0A">
            <w:pPr>
              <w:spacing w:line="240" w:lineRule="auto"/>
              <w:jc w:val="center"/>
              <w:rPr>
                <w:sz w:val="16"/>
                <w:szCs w:val="16"/>
              </w:rPr>
            </w:pPr>
          </w:p>
        </w:tc>
        <w:tc>
          <w:tcPr>
            <w:tcW w:w="826" w:type="pct"/>
            <w:vAlign w:val="center"/>
          </w:tcPr>
          <w:p w14:paraId="111DF27F" w14:textId="2EA2F945" w:rsidR="00A24052" w:rsidRDefault="00A24052" w:rsidP="004D7D0A">
            <w:pPr>
              <w:spacing w:line="240" w:lineRule="auto"/>
              <w:jc w:val="center"/>
              <w:rPr>
                <w:sz w:val="16"/>
                <w:szCs w:val="16"/>
              </w:rPr>
            </w:pPr>
            <w:r>
              <w:rPr>
                <w:sz w:val="16"/>
                <w:szCs w:val="16"/>
              </w:rPr>
              <w:t>Gestión de residuos</w:t>
            </w:r>
          </w:p>
        </w:tc>
        <w:tc>
          <w:tcPr>
            <w:tcW w:w="927" w:type="pct"/>
            <w:vAlign w:val="center"/>
          </w:tcPr>
          <w:p w14:paraId="44ECAA8F" w14:textId="6F687055" w:rsidR="00A24052" w:rsidRDefault="00A24052" w:rsidP="004D7D0A">
            <w:pPr>
              <w:spacing w:line="240" w:lineRule="auto"/>
              <w:jc w:val="center"/>
              <w:rPr>
                <w:sz w:val="16"/>
                <w:szCs w:val="16"/>
              </w:rPr>
            </w:pPr>
            <w:r>
              <w:rPr>
                <w:sz w:val="16"/>
                <w:szCs w:val="16"/>
              </w:rPr>
              <w:t>Gestión de residuos</w:t>
            </w:r>
          </w:p>
        </w:tc>
        <w:tc>
          <w:tcPr>
            <w:tcW w:w="910" w:type="pct"/>
            <w:vAlign w:val="center"/>
          </w:tcPr>
          <w:p w14:paraId="4658012C" w14:textId="729DE1C8" w:rsidR="00A24052" w:rsidRPr="004D7D0A" w:rsidRDefault="00A24052" w:rsidP="004D7D0A">
            <w:pPr>
              <w:spacing w:line="240" w:lineRule="auto"/>
              <w:jc w:val="center"/>
              <w:rPr>
                <w:sz w:val="16"/>
                <w:szCs w:val="16"/>
              </w:rPr>
            </w:pPr>
            <w:r w:rsidRPr="004D7D0A">
              <w:rPr>
                <w:sz w:val="16"/>
                <w:szCs w:val="16"/>
              </w:rPr>
              <w:t>Contaminación suelo, agua, aire</w:t>
            </w:r>
          </w:p>
        </w:tc>
        <w:tc>
          <w:tcPr>
            <w:tcW w:w="848" w:type="pct"/>
            <w:vAlign w:val="center"/>
          </w:tcPr>
          <w:p w14:paraId="3931CAEE" w14:textId="129E7583" w:rsidR="00A24052" w:rsidRDefault="00A24052" w:rsidP="004D7D0A">
            <w:pPr>
              <w:spacing w:line="240" w:lineRule="auto"/>
              <w:jc w:val="center"/>
              <w:rPr>
                <w:sz w:val="16"/>
                <w:szCs w:val="16"/>
              </w:rPr>
            </w:pPr>
            <w:r>
              <w:rPr>
                <w:sz w:val="16"/>
                <w:szCs w:val="16"/>
              </w:rPr>
              <w:t>Medio</w:t>
            </w:r>
          </w:p>
        </w:tc>
        <w:tc>
          <w:tcPr>
            <w:tcW w:w="695" w:type="pct"/>
            <w:vAlign w:val="center"/>
          </w:tcPr>
          <w:p w14:paraId="1D93C2AA" w14:textId="6B5E608F" w:rsidR="00A24052" w:rsidRDefault="00705EB5" w:rsidP="00BB1E83">
            <w:pPr>
              <w:spacing w:line="240" w:lineRule="auto"/>
              <w:jc w:val="center"/>
              <w:rPr>
                <w:sz w:val="16"/>
                <w:szCs w:val="16"/>
              </w:rPr>
            </w:pPr>
            <w:r>
              <w:rPr>
                <w:sz w:val="16"/>
                <w:szCs w:val="16"/>
              </w:rPr>
              <w:t>In</w:t>
            </w:r>
            <w:r w:rsidR="0070773A">
              <w:rPr>
                <w:sz w:val="16"/>
                <w:szCs w:val="16"/>
              </w:rPr>
              <w:t>directa</w:t>
            </w:r>
          </w:p>
        </w:tc>
      </w:tr>
      <w:tr w:rsidR="00A24052" w14:paraId="0B818DCF" w14:textId="5678E375" w:rsidTr="00BB1E83">
        <w:trPr>
          <w:trHeight w:val="473"/>
        </w:trPr>
        <w:tc>
          <w:tcPr>
            <w:tcW w:w="794" w:type="pct"/>
            <w:vMerge w:val="restart"/>
            <w:shd w:val="clear" w:color="auto" w:fill="auto"/>
            <w:vAlign w:val="center"/>
          </w:tcPr>
          <w:p w14:paraId="0590F597" w14:textId="24195C15" w:rsidR="00A24052" w:rsidRDefault="00A24052" w:rsidP="004D7D0A">
            <w:pPr>
              <w:spacing w:line="240" w:lineRule="auto"/>
              <w:jc w:val="center"/>
              <w:rPr>
                <w:sz w:val="16"/>
                <w:szCs w:val="16"/>
              </w:rPr>
            </w:pPr>
            <w:r>
              <w:rPr>
                <w:sz w:val="16"/>
                <w:szCs w:val="16"/>
              </w:rPr>
              <w:t>Mantenimiento</w:t>
            </w:r>
          </w:p>
        </w:tc>
        <w:tc>
          <w:tcPr>
            <w:tcW w:w="826" w:type="pct"/>
            <w:vAlign w:val="center"/>
          </w:tcPr>
          <w:p w14:paraId="252A58EE" w14:textId="5D912F61" w:rsidR="00A24052" w:rsidRDefault="00A24052" w:rsidP="004D7D0A">
            <w:pPr>
              <w:spacing w:line="240" w:lineRule="auto"/>
              <w:jc w:val="center"/>
              <w:rPr>
                <w:sz w:val="16"/>
                <w:szCs w:val="16"/>
              </w:rPr>
            </w:pPr>
            <w:r>
              <w:rPr>
                <w:sz w:val="16"/>
                <w:szCs w:val="16"/>
              </w:rPr>
              <w:t>Mantenimiento de equipos</w:t>
            </w:r>
          </w:p>
        </w:tc>
        <w:tc>
          <w:tcPr>
            <w:tcW w:w="927" w:type="pct"/>
            <w:vAlign w:val="center"/>
          </w:tcPr>
          <w:p w14:paraId="64A26957" w14:textId="609EF9C5" w:rsidR="00A24052" w:rsidRDefault="00A24052" w:rsidP="004D7D0A">
            <w:pPr>
              <w:spacing w:line="240" w:lineRule="auto"/>
              <w:jc w:val="center"/>
              <w:rPr>
                <w:sz w:val="16"/>
                <w:szCs w:val="16"/>
              </w:rPr>
            </w:pPr>
            <w:r>
              <w:rPr>
                <w:sz w:val="16"/>
                <w:szCs w:val="16"/>
              </w:rPr>
              <w:t>Generación de residuos peligrosos</w:t>
            </w:r>
          </w:p>
        </w:tc>
        <w:tc>
          <w:tcPr>
            <w:tcW w:w="910" w:type="pct"/>
            <w:vAlign w:val="center"/>
          </w:tcPr>
          <w:p w14:paraId="45B0285D" w14:textId="7ECE1517" w:rsidR="00A24052" w:rsidRPr="004D7D0A" w:rsidRDefault="00A24052" w:rsidP="004D7D0A">
            <w:pPr>
              <w:spacing w:line="240" w:lineRule="auto"/>
              <w:jc w:val="center"/>
              <w:rPr>
                <w:sz w:val="16"/>
                <w:szCs w:val="16"/>
              </w:rPr>
            </w:pPr>
            <w:r>
              <w:rPr>
                <w:sz w:val="16"/>
                <w:szCs w:val="16"/>
              </w:rPr>
              <w:t>Contaminación de suelo/agua</w:t>
            </w:r>
          </w:p>
        </w:tc>
        <w:tc>
          <w:tcPr>
            <w:tcW w:w="848" w:type="pct"/>
            <w:vAlign w:val="center"/>
          </w:tcPr>
          <w:p w14:paraId="120957FF" w14:textId="4E75A249" w:rsidR="00A24052" w:rsidRDefault="00A24052" w:rsidP="004D7D0A">
            <w:pPr>
              <w:spacing w:line="240" w:lineRule="auto"/>
              <w:jc w:val="center"/>
              <w:rPr>
                <w:sz w:val="16"/>
                <w:szCs w:val="16"/>
              </w:rPr>
            </w:pPr>
            <w:r>
              <w:rPr>
                <w:sz w:val="16"/>
                <w:szCs w:val="16"/>
              </w:rPr>
              <w:t>Bajo</w:t>
            </w:r>
          </w:p>
        </w:tc>
        <w:tc>
          <w:tcPr>
            <w:tcW w:w="695" w:type="pct"/>
            <w:vAlign w:val="center"/>
          </w:tcPr>
          <w:p w14:paraId="76BADC90" w14:textId="287292ED" w:rsidR="00A24052" w:rsidRDefault="0070773A" w:rsidP="00BB1E83">
            <w:pPr>
              <w:spacing w:line="240" w:lineRule="auto"/>
              <w:jc w:val="center"/>
              <w:rPr>
                <w:sz w:val="16"/>
                <w:szCs w:val="16"/>
              </w:rPr>
            </w:pPr>
            <w:r>
              <w:rPr>
                <w:sz w:val="16"/>
                <w:szCs w:val="16"/>
              </w:rPr>
              <w:t>Directa</w:t>
            </w:r>
          </w:p>
        </w:tc>
      </w:tr>
      <w:tr w:rsidR="00A24052" w14:paraId="35B788A5" w14:textId="72FC92FB" w:rsidTr="00BB1E83">
        <w:trPr>
          <w:trHeight w:val="473"/>
        </w:trPr>
        <w:tc>
          <w:tcPr>
            <w:tcW w:w="794" w:type="pct"/>
            <w:vMerge/>
            <w:shd w:val="clear" w:color="auto" w:fill="auto"/>
            <w:vAlign w:val="center"/>
          </w:tcPr>
          <w:p w14:paraId="0451374F" w14:textId="77777777" w:rsidR="00A24052" w:rsidRDefault="00A24052" w:rsidP="004D7D0A">
            <w:pPr>
              <w:spacing w:line="240" w:lineRule="auto"/>
              <w:jc w:val="center"/>
              <w:rPr>
                <w:sz w:val="16"/>
                <w:szCs w:val="16"/>
              </w:rPr>
            </w:pPr>
          </w:p>
        </w:tc>
        <w:tc>
          <w:tcPr>
            <w:tcW w:w="826" w:type="pct"/>
            <w:vAlign w:val="center"/>
          </w:tcPr>
          <w:p w14:paraId="3AC37DE8" w14:textId="27B372EA" w:rsidR="00A24052" w:rsidRDefault="00A24052" w:rsidP="004D7D0A">
            <w:pPr>
              <w:spacing w:line="240" w:lineRule="auto"/>
              <w:jc w:val="center"/>
              <w:rPr>
                <w:sz w:val="16"/>
                <w:szCs w:val="16"/>
              </w:rPr>
            </w:pPr>
            <w:r>
              <w:rPr>
                <w:sz w:val="16"/>
                <w:szCs w:val="16"/>
              </w:rPr>
              <w:t>Mantenimiento de vehículos</w:t>
            </w:r>
          </w:p>
        </w:tc>
        <w:tc>
          <w:tcPr>
            <w:tcW w:w="927" w:type="pct"/>
            <w:vAlign w:val="center"/>
          </w:tcPr>
          <w:p w14:paraId="78C20D90" w14:textId="75390425" w:rsidR="00A24052" w:rsidRDefault="00A24052" w:rsidP="004D7D0A">
            <w:pPr>
              <w:spacing w:line="240" w:lineRule="auto"/>
              <w:jc w:val="center"/>
              <w:rPr>
                <w:sz w:val="16"/>
                <w:szCs w:val="16"/>
              </w:rPr>
            </w:pPr>
            <w:r>
              <w:rPr>
                <w:sz w:val="16"/>
                <w:szCs w:val="16"/>
              </w:rPr>
              <w:t>Generación de derrames y/o emisiones</w:t>
            </w:r>
          </w:p>
        </w:tc>
        <w:tc>
          <w:tcPr>
            <w:tcW w:w="910" w:type="pct"/>
            <w:vAlign w:val="center"/>
          </w:tcPr>
          <w:p w14:paraId="478F36D0" w14:textId="1A627369" w:rsidR="00A24052" w:rsidRPr="004D7D0A" w:rsidRDefault="00A24052" w:rsidP="004D7D0A">
            <w:pPr>
              <w:spacing w:line="240" w:lineRule="auto"/>
              <w:jc w:val="center"/>
              <w:rPr>
                <w:sz w:val="16"/>
                <w:szCs w:val="16"/>
              </w:rPr>
            </w:pPr>
            <w:r>
              <w:rPr>
                <w:sz w:val="16"/>
                <w:szCs w:val="16"/>
              </w:rPr>
              <w:t>Contaminación de suelo y aire</w:t>
            </w:r>
          </w:p>
        </w:tc>
        <w:tc>
          <w:tcPr>
            <w:tcW w:w="848" w:type="pct"/>
            <w:vAlign w:val="center"/>
          </w:tcPr>
          <w:p w14:paraId="5C3699CF" w14:textId="2B9A9234" w:rsidR="00A24052" w:rsidRDefault="00A24052" w:rsidP="004D7D0A">
            <w:pPr>
              <w:spacing w:line="240" w:lineRule="auto"/>
              <w:jc w:val="center"/>
              <w:rPr>
                <w:sz w:val="16"/>
                <w:szCs w:val="16"/>
              </w:rPr>
            </w:pPr>
            <w:r>
              <w:rPr>
                <w:sz w:val="16"/>
                <w:szCs w:val="16"/>
              </w:rPr>
              <w:t>Bajo</w:t>
            </w:r>
          </w:p>
        </w:tc>
        <w:tc>
          <w:tcPr>
            <w:tcW w:w="695" w:type="pct"/>
            <w:vAlign w:val="center"/>
          </w:tcPr>
          <w:p w14:paraId="5E9F9E2B" w14:textId="6BF97A44" w:rsidR="00A24052" w:rsidRDefault="00736158" w:rsidP="00BB1E83">
            <w:pPr>
              <w:spacing w:line="240" w:lineRule="auto"/>
              <w:jc w:val="center"/>
              <w:rPr>
                <w:sz w:val="16"/>
                <w:szCs w:val="16"/>
              </w:rPr>
            </w:pPr>
            <w:r>
              <w:rPr>
                <w:sz w:val="16"/>
                <w:szCs w:val="16"/>
              </w:rPr>
              <w:t>In</w:t>
            </w:r>
            <w:r w:rsidR="0070773A">
              <w:rPr>
                <w:sz w:val="16"/>
                <w:szCs w:val="16"/>
              </w:rPr>
              <w:t>directa</w:t>
            </w:r>
          </w:p>
        </w:tc>
      </w:tr>
      <w:tr w:rsidR="00A24052" w14:paraId="70A58827" w14:textId="6EFF4F97" w:rsidTr="00BB1E83">
        <w:trPr>
          <w:trHeight w:val="473"/>
        </w:trPr>
        <w:tc>
          <w:tcPr>
            <w:tcW w:w="794" w:type="pct"/>
            <w:vMerge w:val="restart"/>
            <w:shd w:val="clear" w:color="auto" w:fill="auto"/>
            <w:vAlign w:val="center"/>
          </w:tcPr>
          <w:p w14:paraId="3491BB9D" w14:textId="15E20BD5" w:rsidR="00A24052" w:rsidRDefault="00A24052" w:rsidP="008F63B2">
            <w:pPr>
              <w:spacing w:line="240" w:lineRule="auto"/>
              <w:jc w:val="center"/>
              <w:rPr>
                <w:sz w:val="16"/>
                <w:szCs w:val="16"/>
              </w:rPr>
            </w:pPr>
            <w:r>
              <w:rPr>
                <w:sz w:val="16"/>
                <w:szCs w:val="16"/>
              </w:rPr>
              <w:t>Limpieza y Desinfección</w:t>
            </w:r>
          </w:p>
        </w:tc>
        <w:tc>
          <w:tcPr>
            <w:tcW w:w="826" w:type="pct"/>
            <w:vAlign w:val="center"/>
          </w:tcPr>
          <w:p w14:paraId="55D75066" w14:textId="477AAAF8" w:rsidR="00A24052" w:rsidRDefault="00A24052" w:rsidP="008F63B2">
            <w:pPr>
              <w:spacing w:line="240" w:lineRule="auto"/>
              <w:jc w:val="center"/>
              <w:rPr>
                <w:sz w:val="16"/>
                <w:szCs w:val="16"/>
              </w:rPr>
            </w:pPr>
            <w:r>
              <w:rPr>
                <w:sz w:val="16"/>
                <w:szCs w:val="16"/>
              </w:rPr>
              <w:t>Limpieza y desinfección de instalaciones y maquinaria</w:t>
            </w:r>
          </w:p>
        </w:tc>
        <w:tc>
          <w:tcPr>
            <w:tcW w:w="927" w:type="pct"/>
            <w:vAlign w:val="center"/>
          </w:tcPr>
          <w:p w14:paraId="40343524" w14:textId="76A062FD" w:rsidR="00A24052" w:rsidRDefault="00A24052" w:rsidP="008F63B2">
            <w:pPr>
              <w:spacing w:line="240" w:lineRule="auto"/>
              <w:jc w:val="center"/>
              <w:rPr>
                <w:sz w:val="16"/>
                <w:szCs w:val="16"/>
              </w:rPr>
            </w:pPr>
            <w:r>
              <w:rPr>
                <w:sz w:val="16"/>
                <w:szCs w:val="16"/>
              </w:rPr>
              <w:t>Consumo de recursos naturales y productos químicos</w:t>
            </w:r>
          </w:p>
        </w:tc>
        <w:tc>
          <w:tcPr>
            <w:tcW w:w="910" w:type="pct"/>
            <w:vAlign w:val="center"/>
          </w:tcPr>
          <w:p w14:paraId="2DE788FC" w14:textId="464E2DB1" w:rsidR="00A24052" w:rsidRDefault="00A24052" w:rsidP="008F63B2">
            <w:pPr>
              <w:spacing w:line="240" w:lineRule="auto"/>
              <w:jc w:val="center"/>
              <w:rPr>
                <w:sz w:val="16"/>
                <w:szCs w:val="16"/>
              </w:rPr>
            </w:pPr>
            <w:r>
              <w:rPr>
                <w:sz w:val="16"/>
                <w:szCs w:val="16"/>
              </w:rPr>
              <w:t>Agotamiento de recursos</w:t>
            </w:r>
          </w:p>
        </w:tc>
        <w:tc>
          <w:tcPr>
            <w:tcW w:w="848" w:type="pct"/>
            <w:vAlign w:val="center"/>
          </w:tcPr>
          <w:p w14:paraId="267EFC65" w14:textId="674EEF53" w:rsidR="00A24052" w:rsidRDefault="00A24052" w:rsidP="008F63B2">
            <w:pPr>
              <w:spacing w:line="240" w:lineRule="auto"/>
              <w:jc w:val="center"/>
              <w:rPr>
                <w:sz w:val="16"/>
                <w:szCs w:val="16"/>
              </w:rPr>
            </w:pPr>
            <w:r>
              <w:rPr>
                <w:sz w:val="16"/>
                <w:szCs w:val="16"/>
              </w:rPr>
              <w:t>Bajo</w:t>
            </w:r>
          </w:p>
        </w:tc>
        <w:tc>
          <w:tcPr>
            <w:tcW w:w="695" w:type="pct"/>
            <w:vAlign w:val="center"/>
          </w:tcPr>
          <w:p w14:paraId="539D5122" w14:textId="5F10B710" w:rsidR="00A24052" w:rsidRDefault="0070773A" w:rsidP="00BB1E83">
            <w:pPr>
              <w:spacing w:line="240" w:lineRule="auto"/>
              <w:jc w:val="center"/>
              <w:rPr>
                <w:sz w:val="16"/>
                <w:szCs w:val="16"/>
              </w:rPr>
            </w:pPr>
            <w:r>
              <w:rPr>
                <w:sz w:val="16"/>
                <w:szCs w:val="16"/>
              </w:rPr>
              <w:t>Directa</w:t>
            </w:r>
          </w:p>
        </w:tc>
      </w:tr>
      <w:tr w:rsidR="00A24052" w14:paraId="03C49893" w14:textId="5DA85FFC" w:rsidTr="00BB1E83">
        <w:trPr>
          <w:trHeight w:val="473"/>
        </w:trPr>
        <w:tc>
          <w:tcPr>
            <w:tcW w:w="794" w:type="pct"/>
            <w:vMerge/>
            <w:shd w:val="clear" w:color="auto" w:fill="auto"/>
            <w:vAlign w:val="center"/>
          </w:tcPr>
          <w:p w14:paraId="4718771F" w14:textId="77777777" w:rsidR="00A24052" w:rsidRDefault="00A24052" w:rsidP="008F63B2">
            <w:pPr>
              <w:spacing w:line="240" w:lineRule="auto"/>
              <w:jc w:val="center"/>
              <w:rPr>
                <w:sz w:val="16"/>
                <w:szCs w:val="16"/>
              </w:rPr>
            </w:pPr>
          </w:p>
        </w:tc>
        <w:tc>
          <w:tcPr>
            <w:tcW w:w="826" w:type="pct"/>
            <w:vMerge w:val="restart"/>
            <w:vAlign w:val="center"/>
          </w:tcPr>
          <w:p w14:paraId="109ECD83" w14:textId="04035793" w:rsidR="00A24052" w:rsidRDefault="00A24052" w:rsidP="008F63B2">
            <w:pPr>
              <w:spacing w:line="240" w:lineRule="auto"/>
              <w:jc w:val="center"/>
              <w:rPr>
                <w:sz w:val="16"/>
                <w:szCs w:val="16"/>
              </w:rPr>
            </w:pPr>
            <w:r>
              <w:rPr>
                <w:sz w:val="16"/>
                <w:szCs w:val="16"/>
              </w:rPr>
              <w:t>Desinfección de vehículos</w:t>
            </w:r>
          </w:p>
        </w:tc>
        <w:tc>
          <w:tcPr>
            <w:tcW w:w="927" w:type="pct"/>
            <w:vAlign w:val="center"/>
          </w:tcPr>
          <w:p w14:paraId="373EC79F" w14:textId="3B620B74" w:rsidR="00A24052" w:rsidRDefault="00A24052" w:rsidP="008F63B2">
            <w:pPr>
              <w:spacing w:line="240" w:lineRule="auto"/>
              <w:jc w:val="center"/>
              <w:rPr>
                <w:sz w:val="16"/>
                <w:szCs w:val="16"/>
              </w:rPr>
            </w:pPr>
            <w:r>
              <w:rPr>
                <w:sz w:val="16"/>
                <w:szCs w:val="16"/>
              </w:rPr>
              <w:t>Consumo de recursos y productos químicos</w:t>
            </w:r>
          </w:p>
        </w:tc>
        <w:tc>
          <w:tcPr>
            <w:tcW w:w="910" w:type="pct"/>
            <w:vAlign w:val="center"/>
          </w:tcPr>
          <w:p w14:paraId="7E7CFEF7" w14:textId="7C4CA8A2" w:rsidR="00A24052" w:rsidRDefault="00A24052" w:rsidP="008F63B2">
            <w:pPr>
              <w:spacing w:line="240" w:lineRule="auto"/>
              <w:jc w:val="center"/>
              <w:rPr>
                <w:sz w:val="16"/>
                <w:szCs w:val="16"/>
              </w:rPr>
            </w:pPr>
            <w:r>
              <w:rPr>
                <w:sz w:val="16"/>
                <w:szCs w:val="16"/>
              </w:rPr>
              <w:t>Agotamiento de recursos naturales</w:t>
            </w:r>
          </w:p>
        </w:tc>
        <w:tc>
          <w:tcPr>
            <w:tcW w:w="848" w:type="pct"/>
            <w:vAlign w:val="center"/>
          </w:tcPr>
          <w:p w14:paraId="1C4E52A1" w14:textId="4CCAE08B" w:rsidR="00A24052" w:rsidRDefault="00A24052" w:rsidP="008F63B2">
            <w:pPr>
              <w:spacing w:line="240" w:lineRule="auto"/>
              <w:jc w:val="center"/>
              <w:rPr>
                <w:sz w:val="16"/>
                <w:szCs w:val="16"/>
              </w:rPr>
            </w:pPr>
            <w:r>
              <w:rPr>
                <w:sz w:val="16"/>
                <w:szCs w:val="16"/>
              </w:rPr>
              <w:t>Medio</w:t>
            </w:r>
          </w:p>
        </w:tc>
        <w:tc>
          <w:tcPr>
            <w:tcW w:w="695" w:type="pct"/>
            <w:vAlign w:val="center"/>
          </w:tcPr>
          <w:p w14:paraId="1F77288E" w14:textId="3C6BCEFB" w:rsidR="00A24052" w:rsidRDefault="0070773A" w:rsidP="00BB1E83">
            <w:pPr>
              <w:spacing w:line="240" w:lineRule="auto"/>
              <w:jc w:val="center"/>
              <w:rPr>
                <w:sz w:val="16"/>
                <w:szCs w:val="16"/>
              </w:rPr>
            </w:pPr>
            <w:r>
              <w:rPr>
                <w:sz w:val="16"/>
                <w:szCs w:val="16"/>
              </w:rPr>
              <w:t>Directa</w:t>
            </w:r>
          </w:p>
        </w:tc>
      </w:tr>
      <w:tr w:rsidR="00A24052" w14:paraId="0A6FC9F7" w14:textId="41E55BA3" w:rsidTr="00BB1E83">
        <w:trPr>
          <w:trHeight w:val="473"/>
        </w:trPr>
        <w:tc>
          <w:tcPr>
            <w:tcW w:w="794" w:type="pct"/>
            <w:vMerge/>
            <w:shd w:val="clear" w:color="auto" w:fill="auto"/>
            <w:vAlign w:val="center"/>
          </w:tcPr>
          <w:p w14:paraId="5F22831E" w14:textId="77777777" w:rsidR="00A24052" w:rsidRDefault="00A24052" w:rsidP="008F63B2">
            <w:pPr>
              <w:spacing w:line="240" w:lineRule="auto"/>
              <w:jc w:val="center"/>
              <w:rPr>
                <w:sz w:val="16"/>
                <w:szCs w:val="16"/>
              </w:rPr>
            </w:pPr>
          </w:p>
        </w:tc>
        <w:tc>
          <w:tcPr>
            <w:tcW w:w="826" w:type="pct"/>
            <w:vMerge/>
            <w:vAlign w:val="center"/>
          </w:tcPr>
          <w:p w14:paraId="4A0CF1C3" w14:textId="77777777" w:rsidR="00A24052" w:rsidRDefault="00A24052" w:rsidP="008F63B2">
            <w:pPr>
              <w:spacing w:line="240" w:lineRule="auto"/>
              <w:jc w:val="center"/>
              <w:rPr>
                <w:sz w:val="16"/>
                <w:szCs w:val="16"/>
              </w:rPr>
            </w:pPr>
          </w:p>
        </w:tc>
        <w:tc>
          <w:tcPr>
            <w:tcW w:w="927" w:type="pct"/>
            <w:vAlign w:val="center"/>
          </w:tcPr>
          <w:p w14:paraId="6DA393D6" w14:textId="3EA62956" w:rsidR="00A24052" w:rsidRDefault="00A24052" w:rsidP="008F63B2">
            <w:pPr>
              <w:spacing w:line="240" w:lineRule="auto"/>
              <w:jc w:val="center"/>
              <w:rPr>
                <w:sz w:val="16"/>
                <w:szCs w:val="16"/>
              </w:rPr>
            </w:pPr>
            <w:r>
              <w:rPr>
                <w:sz w:val="16"/>
                <w:szCs w:val="16"/>
              </w:rPr>
              <w:t>Emisión a la atmósfera del producto químico utilizado</w:t>
            </w:r>
          </w:p>
        </w:tc>
        <w:tc>
          <w:tcPr>
            <w:tcW w:w="910" w:type="pct"/>
            <w:vAlign w:val="center"/>
          </w:tcPr>
          <w:p w14:paraId="376B7C51" w14:textId="17B8F135" w:rsidR="00A24052" w:rsidRDefault="00A24052" w:rsidP="008F63B2">
            <w:pPr>
              <w:spacing w:line="240" w:lineRule="auto"/>
              <w:jc w:val="center"/>
              <w:rPr>
                <w:sz w:val="16"/>
                <w:szCs w:val="16"/>
              </w:rPr>
            </w:pPr>
            <w:r>
              <w:rPr>
                <w:sz w:val="16"/>
                <w:szCs w:val="16"/>
              </w:rPr>
              <w:t>Contaminación atmosférica</w:t>
            </w:r>
          </w:p>
        </w:tc>
        <w:tc>
          <w:tcPr>
            <w:tcW w:w="848" w:type="pct"/>
            <w:vAlign w:val="center"/>
          </w:tcPr>
          <w:p w14:paraId="318D07C4" w14:textId="305AE739" w:rsidR="00A24052" w:rsidRDefault="00A24052" w:rsidP="008F63B2">
            <w:pPr>
              <w:spacing w:line="240" w:lineRule="auto"/>
              <w:jc w:val="center"/>
              <w:rPr>
                <w:sz w:val="16"/>
                <w:szCs w:val="16"/>
              </w:rPr>
            </w:pPr>
            <w:r>
              <w:rPr>
                <w:sz w:val="16"/>
                <w:szCs w:val="16"/>
              </w:rPr>
              <w:t>Bajo</w:t>
            </w:r>
          </w:p>
        </w:tc>
        <w:tc>
          <w:tcPr>
            <w:tcW w:w="695" w:type="pct"/>
            <w:vAlign w:val="center"/>
          </w:tcPr>
          <w:p w14:paraId="16F947BF" w14:textId="31F325EF" w:rsidR="00A24052" w:rsidRDefault="0070773A" w:rsidP="00BB1E83">
            <w:pPr>
              <w:spacing w:line="240" w:lineRule="auto"/>
              <w:jc w:val="center"/>
              <w:rPr>
                <w:sz w:val="16"/>
                <w:szCs w:val="16"/>
              </w:rPr>
            </w:pPr>
            <w:r>
              <w:rPr>
                <w:sz w:val="16"/>
                <w:szCs w:val="16"/>
              </w:rPr>
              <w:t>Directa</w:t>
            </w:r>
          </w:p>
        </w:tc>
      </w:tr>
      <w:tr w:rsidR="00A24052" w14:paraId="13EABE64" w14:textId="33E1034C" w:rsidTr="00BB1E83">
        <w:trPr>
          <w:trHeight w:val="473"/>
        </w:trPr>
        <w:tc>
          <w:tcPr>
            <w:tcW w:w="794" w:type="pct"/>
            <w:vMerge w:val="restart"/>
            <w:shd w:val="clear" w:color="auto" w:fill="auto"/>
            <w:vAlign w:val="center"/>
          </w:tcPr>
          <w:p w14:paraId="3A4A23A0" w14:textId="498AD4FF" w:rsidR="00A24052" w:rsidRDefault="00A24052" w:rsidP="008F63B2">
            <w:pPr>
              <w:spacing w:line="240" w:lineRule="auto"/>
              <w:jc w:val="center"/>
              <w:rPr>
                <w:sz w:val="16"/>
                <w:szCs w:val="16"/>
              </w:rPr>
            </w:pPr>
            <w:r>
              <w:rPr>
                <w:sz w:val="16"/>
                <w:szCs w:val="16"/>
              </w:rPr>
              <w:t>Transporte</w:t>
            </w:r>
          </w:p>
        </w:tc>
        <w:tc>
          <w:tcPr>
            <w:tcW w:w="826" w:type="pct"/>
            <w:vMerge w:val="restart"/>
            <w:vAlign w:val="center"/>
          </w:tcPr>
          <w:p w14:paraId="494596F4" w14:textId="100F3803" w:rsidR="00A24052" w:rsidRDefault="00A24052" w:rsidP="008F63B2">
            <w:pPr>
              <w:spacing w:line="240" w:lineRule="auto"/>
              <w:jc w:val="center"/>
              <w:rPr>
                <w:sz w:val="16"/>
                <w:szCs w:val="16"/>
              </w:rPr>
            </w:pPr>
            <w:r>
              <w:rPr>
                <w:sz w:val="16"/>
                <w:szCs w:val="16"/>
              </w:rPr>
              <w:t>Recepción y distribución de ropa</w:t>
            </w:r>
          </w:p>
        </w:tc>
        <w:tc>
          <w:tcPr>
            <w:tcW w:w="927" w:type="pct"/>
            <w:vAlign w:val="center"/>
          </w:tcPr>
          <w:p w14:paraId="0DBCE2B7" w14:textId="40E03730" w:rsidR="00A24052" w:rsidRDefault="00A24052" w:rsidP="008F63B2">
            <w:pPr>
              <w:spacing w:line="240" w:lineRule="auto"/>
              <w:jc w:val="center"/>
              <w:rPr>
                <w:sz w:val="16"/>
                <w:szCs w:val="16"/>
              </w:rPr>
            </w:pPr>
            <w:r>
              <w:rPr>
                <w:sz w:val="16"/>
                <w:szCs w:val="16"/>
              </w:rPr>
              <w:t>Consumo de combustibles fósiles</w:t>
            </w:r>
          </w:p>
        </w:tc>
        <w:tc>
          <w:tcPr>
            <w:tcW w:w="910" w:type="pct"/>
            <w:vAlign w:val="center"/>
          </w:tcPr>
          <w:p w14:paraId="22523251" w14:textId="0076DF95" w:rsidR="00A24052" w:rsidRDefault="00A24052" w:rsidP="008F63B2">
            <w:pPr>
              <w:spacing w:line="240" w:lineRule="auto"/>
              <w:jc w:val="center"/>
              <w:rPr>
                <w:sz w:val="16"/>
                <w:szCs w:val="16"/>
              </w:rPr>
            </w:pPr>
            <w:r>
              <w:rPr>
                <w:sz w:val="16"/>
                <w:szCs w:val="16"/>
              </w:rPr>
              <w:t>Agotamiento de recursos naturales</w:t>
            </w:r>
          </w:p>
        </w:tc>
        <w:tc>
          <w:tcPr>
            <w:tcW w:w="848" w:type="pct"/>
            <w:vAlign w:val="center"/>
          </w:tcPr>
          <w:p w14:paraId="46610ADE" w14:textId="24D31AC4" w:rsidR="00A24052" w:rsidRDefault="00A24052" w:rsidP="008F63B2">
            <w:pPr>
              <w:spacing w:line="240" w:lineRule="auto"/>
              <w:jc w:val="center"/>
              <w:rPr>
                <w:sz w:val="16"/>
                <w:szCs w:val="16"/>
              </w:rPr>
            </w:pPr>
            <w:r>
              <w:rPr>
                <w:sz w:val="16"/>
                <w:szCs w:val="16"/>
              </w:rPr>
              <w:t>Alto</w:t>
            </w:r>
          </w:p>
        </w:tc>
        <w:tc>
          <w:tcPr>
            <w:tcW w:w="695" w:type="pct"/>
            <w:vAlign w:val="center"/>
          </w:tcPr>
          <w:p w14:paraId="5A484264" w14:textId="07665BAC" w:rsidR="00A24052" w:rsidRDefault="0070773A" w:rsidP="00BB1E83">
            <w:pPr>
              <w:spacing w:line="240" w:lineRule="auto"/>
              <w:jc w:val="center"/>
              <w:rPr>
                <w:sz w:val="16"/>
                <w:szCs w:val="16"/>
              </w:rPr>
            </w:pPr>
            <w:r>
              <w:rPr>
                <w:sz w:val="16"/>
                <w:szCs w:val="16"/>
              </w:rPr>
              <w:t>Directa</w:t>
            </w:r>
          </w:p>
        </w:tc>
      </w:tr>
      <w:tr w:rsidR="00A24052" w14:paraId="693647A9" w14:textId="7F8238FA" w:rsidTr="00BB1E83">
        <w:trPr>
          <w:trHeight w:val="473"/>
        </w:trPr>
        <w:tc>
          <w:tcPr>
            <w:tcW w:w="794" w:type="pct"/>
            <w:vMerge/>
            <w:shd w:val="clear" w:color="auto" w:fill="auto"/>
            <w:vAlign w:val="center"/>
          </w:tcPr>
          <w:p w14:paraId="3A57D97A" w14:textId="77777777" w:rsidR="00A24052" w:rsidRDefault="00A24052" w:rsidP="008F63B2">
            <w:pPr>
              <w:spacing w:line="240" w:lineRule="auto"/>
              <w:jc w:val="center"/>
              <w:rPr>
                <w:sz w:val="16"/>
                <w:szCs w:val="16"/>
              </w:rPr>
            </w:pPr>
          </w:p>
        </w:tc>
        <w:tc>
          <w:tcPr>
            <w:tcW w:w="826" w:type="pct"/>
            <w:vMerge/>
            <w:vAlign w:val="center"/>
          </w:tcPr>
          <w:p w14:paraId="573EDE48" w14:textId="77777777" w:rsidR="00A24052" w:rsidRDefault="00A24052" w:rsidP="008F63B2">
            <w:pPr>
              <w:spacing w:line="240" w:lineRule="auto"/>
              <w:jc w:val="center"/>
              <w:rPr>
                <w:sz w:val="16"/>
                <w:szCs w:val="16"/>
              </w:rPr>
            </w:pPr>
          </w:p>
        </w:tc>
        <w:tc>
          <w:tcPr>
            <w:tcW w:w="927" w:type="pct"/>
            <w:vAlign w:val="center"/>
          </w:tcPr>
          <w:p w14:paraId="21E25C81" w14:textId="48F0FB9B" w:rsidR="00A24052" w:rsidRDefault="00A24052" w:rsidP="008F63B2">
            <w:pPr>
              <w:spacing w:line="240" w:lineRule="auto"/>
              <w:jc w:val="center"/>
              <w:rPr>
                <w:sz w:val="16"/>
                <w:szCs w:val="16"/>
              </w:rPr>
            </w:pPr>
            <w:r>
              <w:rPr>
                <w:sz w:val="16"/>
                <w:szCs w:val="16"/>
              </w:rPr>
              <w:t>Emisión a la atmósfera de dióxido de carbono y otros gases</w:t>
            </w:r>
          </w:p>
        </w:tc>
        <w:tc>
          <w:tcPr>
            <w:tcW w:w="910" w:type="pct"/>
            <w:vAlign w:val="center"/>
          </w:tcPr>
          <w:p w14:paraId="04038D5E" w14:textId="6B6BFDF0" w:rsidR="00A24052" w:rsidRDefault="00A24052" w:rsidP="008F63B2">
            <w:pPr>
              <w:spacing w:line="240" w:lineRule="auto"/>
              <w:jc w:val="center"/>
              <w:rPr>
                <w:sz w:val="16"/>
                <w:szCs w:val="16"/>
              </w:rPr>
            </w:pPr>
            <w:r>
              <w:rPr>
                <w:sz w:val="16"/>
                <w:szCs w:val="16"/>
              </w:rPr>
              <w:t>Contaminación atmosférica</w:t>
            </w:r>
          </w:p>
        </w:tc>
        <w:tc>
          <w:tcPr>
            <w:tcW w:w="848" w:type="pct"/>
            <w:vAlign w:val="center"/>
          </w:tcPr>
          <w:p w14:paraId="17531416" w14:textId="592143EF" w:rsidR="00A24052" w:rsidRDefault="00A24052" w:rsidP="00BD79A0">
            <w:pPr>
              <w:keepNext/>
              <w:spacing w:line="240" w:lineRule="auto"/>
              <w:jc w:val="center"/>
              <w:rPr>
                <w:sz w:val="16"/>
                <w:szCs w:val="16"/>
              </w:rPr>
            </w:pPr>
            <w:r>
              <w:rPr>
                <w:sz w:val="16"/>
                <w:szCs w:val="16"/>
              </w:rPr>
              <w:t>Alto</w:t>
            </w:r>
          </w:p>
        </w:tc>
        <w:tc>
          <w:tcPr>
            <w:tcW w:w="695" w:type="pct"/>
            <w:vAlign w:val="center"/>
          </w:tcPr>
          <w:p w14:paraId="41D0C5A8" w14:textId="715B11CF" w:rsidR="00A24052" w:rsidRDefault="0070773A" w:rsidP="00BB1E83">
            <w:pPr>
              <w:keepNext/>
              <w:spacing w:line="240" w:lineRule="auto"/>
              <w:jc w:val="center"/>
              <w:rPr>
                <w:sz w:val="16"/>
                <w:szCs w:val="16"/>
              </w:rPr>
            </w:pPr>
            <w:r>
              <w:rPr>
                <w:sz w:val="16"/>
                <w:szCs w:val="16"/>
              </w:rPr>
              <w:t>Directa</w:t>
            </w:r>
          </w:p>
        </w:tc>
      </w:tr>
    </w:tbl>
    <w:p w14:paraId="3685C73A" w14:textId="2EE27B0E" w:rsidR="00536FEE" w:rsidRDefault="00536FEE" w:rsidP="00BD79A0">
      <w:pPr>
        <w:pStyle w:val="Descripcin"/>
        <w:jc w:val="both"/>
      </w:pPr>
    </w:p>
    <w:p w14:paraId="1F309E07" w14:textId="77777777" w:rsidR="006C0444" w:rsidRDefault="006C0444" w:rsidP="006C21EE"/>
    <w:p w14:paraId="41385321" w14:textId="77777777" w:rsidR="006C0444" w:rsidRDefault="006C0444" w:rsidP="006C21EE"/>
    <w:p w14:paraId="4D17573F" w14:textId="77777777" w:rsidR="006C0444" w:rsidRDefault="006C0444" w:rsidP="006C21EE"/>
    <w:p w14:paraId="6DA3788A" w14:textId="77777777" w:rsidR="006C0444" w:rsidRDefault="006C0444" w:rsidP="006C21EE"/>
    <w:p w14:paraId="42B68771" w14:textId="77777777" w:rsidR="006C0444" w:rsidRDefault="006C0444" w:rsidP="006C21EE"/>
    <w:p w14:paraId="3B38D42F" w14:textId="77777777" w:rsidR="006C0444" w:rsidRDefault="006C0444" w:rsidP="006C21EE"/>
    <w:p w14:paraId="0483F4C5" w14:textId="77777777" w:rsidR="006C0444" w:rsidRDefault="006C0444" w:rsidP="006C21EE"/>
    <w:p w14:paraId="42B6285B" w14:textId="77777777" w:rsidR="006C0444" w:rsidRDefault="006C0444" w:rsidP="006C21EE"/>
    <w:p w14:paraId="15930AF0" w14:textId="77777777" w:rsidR="006C0444" w:rsidRDefault="006C0444" w:rsidP="006C21EE"/>
    <w:p w14:paraId="2C0CCE9A" w14:textId="77777777" w:rsidR="006C0444" w:rsidRDefault="006C0444" w:rsidP="006C21EE"/>
    <w:p w14:paraId="04E0B1DB" w14:textId="77777777" w:rsidR="006C0444" w:rsidRDefault="006C0444" w:rsidP="006C21EE"/>
    <w:p w14:paraId="2F641F9D" w14:textId="025EAB5D" w:rsidR="006C21EE" w:rsidRDefault="006C21EE" w:rsidP="006C21EE">
      <w:r>
        <w:t>En cuanto a los residuos peligrosos generados en el centro de Valladolid en el año 2020 y su valoración son:</w:t>
      </w:r>
    </w:p>
    <w:p w14:paraId="322220F9" w14:textId="02D6C46C" w:rsidR="0069644F" w:rsidRDefault="0069644F" w:rsidP="0069644F">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4</w:t>
      </w:r>
      <w:r w:rsidR="001E227B">
        <w:rPr>
          <w:noProof/>
        </w:rPr>
        <w:fldChar w:fldCharType="end"/>
      </w:r>
      <w:r>
        <w:t xml:space="preserve">. </w:t>
      </w:r>
      <w:r w:rsidRPr="006329B2">
        <w:t xml:space="preserve">Residuos peligrosos y no peligrosos generados en </w:t>
      </w:r>
      <w:r w:rsidR="009C3AC1">
        <w:t>la lavandería de ILUNION en Valladolid</w:t>
      </w:r>
    </w:p>
    <w:tbl>
      <w:tblPr>
        <w:tblStyle w:val="Tablaconcuadrcula"/>
        <w:tblW w:w="5000" w:type="pct"/>
        <w:tblLook w:val="04A0" w:firstRow="1" w:lastRow="0" w:firstColumn="1" w:lastColumn="0" w:noHBand="0" w:noVBand="1"/>
      </w:tblPr>
      <w:tblGrid>
        <w:gridCol w:w="1280"/>
        <w:gridCol w:w="1575"/>
        <w:gridCol w:w="1507"/>
        <w:gridCol w:w="1480"/>
        <w:gridCol w:w="1476"/>
        <w:gridCol w:w="1176"/>
      </w:tblGrid>
      <w:tr w:rsidR="006C21EE" w14:paraId="7D7EFDDE" w14:textId="77777777" w:rsidTr="004B5367">
        <w:trPr>
          <w:trHeight w:val="724"/>
          <w:tblHeader/>
        </w:trPr>
        <w:tc>
          <w:tcPr>
            <w:tcW w:w="754" w:type="pct"/>
            <w:shd w:val="clear" w:color="auto" w:fill="FAD000"/>
            <w:vAlign w:val="center"/>
          </w:tcPr>
          <w:p w14:paraId="2F1DA107" w14:textId="77777777" w:rsidR="006C21EE" w:rsidRPr="00497FF3" w:rsidRDefault="006C21EE" w:rsidP="00ED0A0F">
            <w:pPr>
              <w:spacing w:line="240" w:lineRule="auto"/>
              <w:jc w:val="center"/>
              <w:rPr>
                <w:rFonts w:ascii="Nunito Sans Black" w:hAnsi="Nunito Sans Black"/>
              </w:rPr>
            </w:pPr>
            <w:r>
              <w:rPr>
                <w:rFonts w:ascii="Nunito Sans Black" w:hAnsi="Nunito Sans Black"/>
              </w:rPr>
              <w:t>Proceso</w:t>
            </w:r>
          </w:p>
        </w:tc>
        <w:tc>
          <w:tcPr>
            <w:tcW w:w="927" w:type="pct"/>
            <w:shd w:val="clear" w:color="auto" w:fill="FAD000"/>
            <w:vAlign w:val="center"/>
          </w:tcPr>
          <w:p w14:paraId="1EB75EF7" w14:textId="77777777" w:rsidR="006C21EE" w:rsidRPr="00497FF3" w:rsidRDefault="006C21EE" w:rsidP="00ED0A0F">
            <w:pPr>
              <w:spacing w:line="240" w:lineRule="auto"/>
              <w:jc w:val="center"/>
              <w:rPr>
                <w:rFonts w:ascii="Nunito Sans Black" w:hAnsi="Nunito Sans Black"/>
              </w:rPr>
            </w:pPr>
            <w:r>
              <w:rPr>
                <w:rFonts w:ascii="Nunito Sans Black" w:hAnsi="Nunito Sans Black"/>
              </w:rPr>
              <w:t>Actividad</w:t>
            </w:r>
          </w:p>
        </w:tc>
        <w:tc>
          <w:tcPr>
            <w:tcW w:w="887" w:type="pct"/>
            <w:shd w:val="clear" w:color="auto" w:fill="FAD000"/>
            <w:vAlign w:val="center"/>
          </w:tcPr>
          <w:p w14:paraId="7BC2DFE6" w14:textId="77777777" w:rsidR="006C21EE" w:rsidRPr="00497FF3" w:rsidRDefault="006C21EE" w:rsidP="00ED0A0F">
            <w:pPr>
              <w:spacing w:line="240" w:lineRule="auto"/>
              <w:jc w:val="center"/>
              <w:rPr>
                <w:rFonts w:ascii="Nunito Sans Black" w:hAnsi="Nunito Sans Black"/>
              </w:rPr>
            </w:pPr>
            <w:r>
              <w:rPr>
                <w:rFonts w:ascii="Nunito Sans Black" w:hAnsi="Nunito Sans Black"/>
              </w:rPr>
              <w:t>Aspecto ambiental</w:t>
            </w:r>
          </w:p>
        </w:tc>
        <w:tc>
          <w:tcPr>
            <w:tcW w:w="871" w:type="pct"/>
            <w:shd w:val="clear" w:color="auto" w:fill="FAD000"/>
            <w:vAlign w:val="center"/>
          </w:tcPr>
          <w:p w14:paraId="7E148744" w14:textId="77777777" w:rsidR="006C21EE" w:rsidRPr="00497FF3" w:rsidRDefault="006C21EE" w:rsidP="00ED0A0F">
            <w:pPr>
              <w:spacing w:line="240" w:lineRule="auto"/>
              <w:jc w:val="center"/>
              <w:rPr>
                <w:rFonts w:ascii="Nunito Sans Black" w:hAnsi="Nunito Sans Black"/>
              </w:rPr>
            </w:pPr>
            <w:r>
              <w:rPr>
                <w:rFonts w:ascii="Nunito Sans Black" w:hAnsi="Nunito Sans Black"/>
              </w:rPr>
              <w:t>Impacto</w:t>
            </w:r>
          </w:p>
        </w:tc>
        <w:tc>
          <w:tcPr>
            <w:tcW w:w="869" w:type="pct"/>
            <w:shd w:val="clear" w:color="auto" w:fill="FAD000"/>
            <w:vAlign w:val="center"/>
          </w:tcPr>
          <w:p w14:paraId="749640B3" w14:textId="77777777" w:rsidR="006C21EE" w:rsidRPr="00497FF3" w:rsidRDefault="006C21EE" w:rsidP="00ED0A0F">
            <w:pPr>
              <w:spacing w:line="240" w:lineRule="auto"/>
              <w:jc w:val="center"/>
              <w:rPr>
                <w:rFonts w:ascii="Nunito Sans Black" w:hAnsi="Nunito Sans Black"/>
              </w:rPr>
            </w:pPr>
            <w:r>
              <w:rPr>
                <w:rFonts w:ascii="Nunito Sans Black" w:hAnsi="Nunito Sans Black"/>
              </w:rPr>
              <w:t>Significancia</w:t>
            </w:r>
          </w:p>
        </w:tc>
        <w:tc>
          <w:tcPr>
            <w:tcW w:w="693" w:type="pct"/>
            <w:shd w:val="clear" w:color="auto" w:fill="FAD000"/>
            <w:vAlign w:val="center"/>
          </w:tcPr>
          <w:p w14:paraId="15B936FB" w14:textId="62279ED8" w:rsidR="006C21EE" w:rsidRDefault="00964B09" w:rsidP="00ED0A0F">
            <w:pPr>
              <w:spacing w:line="240" w:lineRule="auto"/>
              <w:jc w:val="center"/>
              <w:rPr>
                <w:rFonts w:ascii="Nunito Sans Black" w:hAnsi="Nunito Sans Black"/>
              </w:rPr>
            </w:pPr>
            <w:r>
              <w:rPr>
                <w:rFonts w:ascii="Nunito Sans Black" w:hAnsi="Nunito Sans Black"/>
              </w:rPr>
              <w:t>Influencia</w:t>
            </w:r>
          </w:p>
        </w:tc>
      </w:tr>
      <w:tr w:rsidR="0069644F" w:rsidRPr="002C2BD8" w14:paraId="04544A92" w14:textId="77777777" w:rsidTr="004B5367">
        <w:trPr>
          <w:trHeight w:val="445"/>
          <w:tblHeader/>
        </w:trPr>
        <w:tc>
          <w:tcPr>
            <w:tcW w:w="754" w:type="pct"/>
            <w:vMerge w:val="restart"/>
            <w:shd w:val="clear" w:color="auto" w:fill="auto"/>
            <w:vAlign w:val="center"/>
          </w:tcPr>
          <w:p w14:paraId="0BDE20D1" w14:textId="77777777" w:rsidR="0069644F" w:rsidRPr="002C2BD8" w:rsidRDefault="0069644F" w:rsidP="00ED0A0F">
            <w:pPr>
              <w:spacing w:line="240" w:lineRule="auto"/>
              <w:jc w:val="center"/>
              <w:rPr>
                <w:sz w:val="16"/>
                <w:szCs w:val="16"/>
              </w:rPr>
            </w:pPr>
            <w:r w:rsidRPr="002C2BD8">
              <w:rPr>
                <w:sz w:val="16"/>
                <w:szCs w:val="16"/>
              </w:rPr>
              <w:t>Gestión de residuos</w:t>
            </w:r>
          </w:p>
        </w:tc>
        <w:tc>
          <w:tcPr>
            <w:tcW w:w="927" w:type="pct"/>
            <w:vMerge w:val="restart"/>
            <w:shd w:val="clear" w:color="auto" w:fill="auto"/>
            <w:vAlign w:val="center"/>
          </w:tcPr>
          <w:p w14:paraId="639DAC71" w14:textId="77777777" w:rsidR="0069644F" w:rsidRPr="006C21EE" w:rsidRDefault="0069644F" w:rsidP="00ED0A0F">
            <w:pPr>
              <w:spacing w:line="240" w:lineRule="auto"/>
              <w:jc w:val="center"/>
              <w:rPr>
                <w:sz w:val="16"/>
                <w:szCs w:val="16"/>
              </w:rPr>
            </w:pPr>
            <w:r w:rsidRPr="006C21EE">
              <w:rPr>
                <w:sz w:val="16"/>
                <w:szCs w:val="16"/>
              </w:rPr>
              <w:t>Almacenamiento de residuos peligrosos</w:t>
            </w:r>
          </w:p>
        </w:tc>
        <w:tc>
          <w:tcPr>
            <w:tcW w:w="887" w:type="pct"/>
            <w:shd w:val="clear" w:color="auto" w:fill="auto"/>
            <w:vAlign w:val="center"/>
          </w:tcPr>
          <w:p w14:paraId="32ED65EF" w14:textId="77777777" w:rsidR="0069644F" w:rsidRPr="006C21EE" w:rsidRDefault="0069644F" w:rsidP="00ED0A0F">
            <w:pPr>
              <w:spacing w:line="240" w:lineRule="auto"/>
              <w:jc w:val="center"/>
              <w:rPr>
                <w:sz w:val="16"/>
                <w:szCs w:val="16"/>
              </w:rPr>
            </w:pPr>
            <w:r w:rsidRPr="006C21EE">
              <w:rPr>
                <w:sz w:val="16"/>
                <w:szCs w:val="16"/>
              </w:rPr>
              <w:t>Envases contaminados</w:t>
            </w:r>
          </w:p>
        </w:tc>
        <w:tc>
          <w:tcPr>
            <w:tcW w:w="871" w:type="pct"/>
            <w:vMerge w:val="restart"/>
            <w:shd w:val="clear" w:color="auto" w:fill="auto"/>
            <w:vAlign w:val="center"/>
          </w:tcPr>
          <w:p w14:paraId="586C5777" w14:textId="77777777" w:rsidR="0069644F" w:rsidRPr="006C21EE" w:rsidRDefault="0069644F" w:rsidP="00ED0A0F">
            <w:pPr>
              <w:spacing w:line="240" w:lineRule="auto"/>
              <w:jc w:val="center"/>
              <w:rPr>
                <w:sz w:val="16"/>
                <w:szCs w:val="16"/>
              </w:rPr>
            </w:pPr>
            <w:r w:rsidRPr="002C2BD8">
              <w:rPr>
                <w:sz w:val="16"/>
                <w:szCs w:val="16"/>
              </w:rPr>
              <w:t>Ocupación del suelo</w:t>
            </w:r>
          </w:p>
        </w:tc>
        <w:tc>
          <w:tcPr>
            <w:tcW w:w="869" w:type="pct"/>
            <w:vMerge w:val="restart"/>
            <w:shd w:val="clear" w:color="auto" w:fill="auto"/>
            <w:vAlign w:val="center"/>
          </w:tcPr>
          <w:p w14:paraId="4F6461AC" w14:textId="77777777" w:rsidR="0069644F" w:rsidRPr="006C21EE" w:rsidRDefault="0069644F" w:rsidP="00ED0A0F">
            <w:pPr>
              <w:spacing w:line="240" w:lineRule="auto"/>
              <w:jc w:val="center"/>
              <w:rPr>
                <w:sz w:val="16"/>
                <w:szCs w:val="16"/>
              </w:rPr>
            </w:pPr>
            <w:r w:rsidRPr="002C2BD8">
              <w:rPr>
                <w:sz w:val="16"/>
                <w:szCs w:val="16"/>
              </w:rPr>
              <w:t>Medio</w:t>
            </w:r>
          </w:p>
        </w:tc>
        <w:tc>
          <w:tcPr>
            <w:tcW w:w="693" w:type="pct"/>
            <w:vMerge w:val="restart"/>
            <w:shd w:val="clear" w:color="auto" w:fill="auto"/>
            <w:vAlign w:val="center"/>
          </w:tcPr>
          <w:p w14:paraId="5903DD79" w14:textId="77777777" w:rsidR="0069644F" w:rsidRPr="006C21EE" w:rsidRDefault="0069644F" w:rsidP="00ED0A0F">
            <w:pPr>
              <w:spacing w:line="240" w:lineRule="auto"/>
              <w:jc w:val="center"/>
              <w:rPr>
                <w:sz w:val="16"/>
                <w:szCs w:val="16"/>
              </w:rPr>
            </w:pPr>
            <w:r w:rsidRPr="002C2BD8">
              <w:rPr>
                <w:sz w:val="16"/>
                <w:szCs w:val="16"/>
              </w:rPr>
              <w:t>Direct</w:t>
            </w:r>
            <w:r>
              <w:rPr>
                <w:sz w:val="16"/>
                <w:szCs w:val="16"/>
              </w:rPr>
              <w:t>o</w:t>
            </w:r>
          </w:p>
        </w:tc>
      </w:tr>
      <w:tr w:rsidR="0069644F" w:rsidRPr="002C2BD8" w14:paraId="5F18196C" w14:textId="77777777" w:rsidTr="004B5367">
        <w:trPr>
          <w:trHeight w:val="724"/>
          <w:tblHeader/>
        </w:trPr>
        <w:tc>
          <w:tcPr>
            <w:tcW w:w="754" w:type="pct"/>
            <w:vMerge/>
            <w:shd w:val="clear" w:color="auto" w:fill="auto"/>
            <w:vAlign w:val="center"/>
          </w:tcPr>
          <w:p w14:paraId="30BD6DD3" w14:textId="77777777" w:rsidR="0069644F" w:rsidRPr="002C2BD8" w:rsidRDefault="0069644F" w:rsidP="00ED0A0F">
            <w:pPr>
              <w:spacing w:line="240" w:lineRule="auto"/>
              <w:jc w:val="center"/>
              <w:rPr>
                <w:sz w:val="16"/>
                <w:szCs w:val="16"/>
              </w:rPr>
            </w:pPr>
          </w:p>
        </w:tc>
        <w:tc>
          <w:tcPr>
            <w:tcW w:w="927" w:type="pct"/>
            <w:vMerge/>
            <w:shd w:val="clear" w:color="auto" w:fill="auto"/>
            <w:vAlign w:val="center"/>
          </w:tcPr>
          <w:p w14:paraId="6E2B06A0" w14:textId="77777777" w:rsidR="0069644F" w:rsidRPr="002C2BD8" w:rsidRDefault="0069644F" w:rsidP="00ED0A0F">
            <w:pPr>
              <w:spacing w:line="240" w:lineRule="auto"/>
              <w:jc w:val="center"/>
              <w:rPr>
                <w:rFonts w:ascii="Nunito Sans Black" w:hAnsi="Nunito Sans Black"/>
                <w:sz w:val="16"/>
                <w:szCs w:val="16"/>
              </w:rPr>
            </w:pPr>
          </w:p>
        </w:tc>
        <w:tc>
          <w:tcPr>
            <w:tcW w:w="887" w:type="pct"/>
            <w:shd w:val="clear" w:color="auto" w:fill="auto"/>
            <w:vAlign w:val="center"/>
          </w:tcPr>
          <w:p w14:paraId="03AA1334" w14:textId="77777777" w:rsidR="0069644F" w:rsidRPr="006C21EE" w:rsidRDefault="0069644F" w:rsidP="00ED0A0F">
            <w:pPr>
              <w:spacing w:line="240" w:lineRule="auto"/>
              <w:jc w:val="center"/>
              <w:rPr>
                <w:sz w:val="16"/>
                <w:szCs w:val="16"/>
              </w:rPr>
            </w:pPr>
            <w:r w:rsidRPr="006C21EE">
              <w:rPr>
                <w:sz w:val="16"/>
                <w:szCs w:val="16"/>
              </w:rPr>
              <w:t>Aerosoles. Gases recipientes a presión</w:t>
            </w:r>
          </w:p>
        </w:tc>
        <w:tc>
          <w:tcPr>
            <w:tcW w:w="871" w:type="pct"/>
            <w:vMerge/>
            <w:shd w:val="clear" w:color="auto" w:fill="auto"/>
            <w:vAlign w:val="center"/>
          </w:tcPr>
          <w:p w14:paraId="2EAF54BC" w14:textId="77777777" w:rsidR="0069644F" w:rsidRPr="002C2BD8" w:rsidRDefault="0069644F" w:rsidP="00ED0A0F">
            <w:pPr>
              <w:spacing w:line="240" w:lineRule="auto"/>
              <w:jc w:val="center"/>
              <w:rPr>
                <w:sz w:val="16"/>
                <w:szCs w:val="16"/>
              </w:rPr>
            </w:pPr>
          </w:p>
        </w:tc>
        <w:tc>
          <w:tcPr>
            <w:tcW w:w="869" w:type="pct"/>
            <w:vMerge/>
            <w:shd w:val="clear" w:color="auto" w:fill="auto"/>
            <w:vAlign w:val="center"/>
          </w:tcPr>
          <w:p w14:paraId="17527589" w14:textId="77777777" w:rsidR="0069644F" w:rsidRPr="002C2BD8" w:rsidRDefault="0069644F" w:rsidP="00ED0A0F">
            <w:pPr>
              <w:spacing w:line="240" w:lineRule="auto"/>
              <w:jc w:val="center"/>
              <w:rPr>
                <w:sz w:val="16"/>
                <w:szCs w:val="16"/>
              </w:rPr>
            </w:pPr>
          </w:p>
        </w:tc>
        <w:tc>
          <w:tcPr>
            <w:tcW w:w="693" w:type="pct"/>
            <w:vMerge/>
            <w:shd w:val="clear" w:color="auto" w:fill="auto"/>
            <w:vAlign w:val="center"/>
          </w:tcPr>
          <w:p w14:paraId="5173B5F3" w14:textId="77777777" w:rsidR="0069644F" w:rsidRPr="002C2BD8" w:rsidRDefault="0069644F" w:rsidP="00ED0A0F">
            <w:pPr>
              <w:spacing w:line="240" w:lineRule="auto"/>
              <w:jc w:val="center"/>
              <w:rPr>
                <w:sz w:val="16"/>
                <w:szCs w:val="16"/>
              </w:rPr>
            </w:pPr>
          </w:p>
        </w:tc>
      </w:tr>
      <w:tr w:rsidR="0069644F" w:rsidRPr="002C2BD8" w14:paraId="6317C8E6" w14:textId="77777777" w:rsidTr="004B5367">
        <w:trPr>
          <w:trHeight w:val="485"/>
          <w:tblHeader/>
        </w:trPr>
        <w:tc>
          <w:tcPr>
            <w:tcW w:w="754" w:type="pct"/>
            <w:vMerge/>
            <w:shd w:val="clear" w:color="auto" w:fill="auto"/>
            <w:vAlign w:val="center"/>
          </w:tcPr>
          <w:p w14:paraId="3A941E86" w14:textId="77777777" w:rsidR="0069644F" w:rsidRPr="002C2BD8" w:rsidRDefault="0069644F" w:rsidP="00ED0A0F">
            <w:pPr>
              <w:spacing w:line="240" w:lineRule="auto"/>
              <w:jc w:val="center"/>
              <w:rPr>
                <w:sz w:val="16"/>
                <w:szCs w:val="16"/>
              </w:rPr>
            </w:pPr>
          </w:p>
        </w:tc>
        <w:tc>
          <w:tcPr>
            <w:tcW w:w="927" w:type="pct"/>
            <w:vMerge/>
            <w:shd w:val="clear" w:color="auto" w:fill="auto"/>
            <w:vAlign w:val="center"/>
          </w:tcPr>
          <w:p w14:paraId="5F63CFCC" w14:textId="77777777" w:rsidR="0069644F" w:rsidRPr="002C2BD8" w:rsidRDefault="0069644F" w:rsidP="00ED0A0F">
            <w:pPr>
              <w:spacing w:line="240" w:lineRule="auto"/>
              <w:jc w:val="center"/>
              <w:rPr>
                <w:rFonts w:ascii="Nunito Sans Black" w:hAnsi="Nunito Sans Black"/>
                <w:sz w:val="16"/>
                <w:szCs w:val="16"/>
              </w:rPr>
            </w:pPr>
          </w:p>
        </w:tc>
        <w:tc>
          <w:tcPr>
            <w:tcW w:w="887" w:type="pct"/>
            <w:shd w:val="clear" w:color="auto" w:fill="auto"/>
            <w:vAlign w:val="center"/>
          </w:tcPr>
          <w:p w14:paraId="1327AC24" w14:textId="77777777" w:rsidR="0069644F" w:rsidRPr="006C21EE" w:rsidRDefault="0069644F" w:rsidP="00ED0A0F">
            <w:pPr>
              <w:spacing w:line="240" w:lineRule="auto"/>
              <w:jc w:val="center"/>
              <w:rPr>
                <w:sz w:val="16"/>
                <w:szCs w:val="16"/>
              </w:rPr>
            </w:pPr>
            <w:r w:rsidRPr="006C21EE">
              <w:rPr>
                <w:sz w:val="16"/>
                <w:szCs w:val="16"/>
              </w:rPr>
              <w:t>Absorbentes contaminados</w:t>
            </w:r>
          </w:p>
        </w:tc>
        <w:tc>
          <w:tcPr>
            <w:tcW w:w="871" w:type="pct"/>
            <w:vMerge/>
            <w:shd w:val="clear" w:color="auto" w:fill="auto"/>
            <w:vAlign w:val="center"/>
          </w:tcPr>
          <w:p w14:paraId="74038B2F" w14:textId="77777777" w:rsidR="0069644F" w:rsidRPr="002C2BD8" w:rsidRDefault="0069644F" w:rsidP="00ED0A0F">
            <w:pPr>
              <w:spacing w:line="240" w:lineRule="auto"/>
              <w:jc w:val="center"/>
              <w:rPr>
                <w:sz w:val="16"/>
                <w:szCs w:val="16"/>
              </w:rPr>
            </w:pPr>
          </w:p>
        </w:tc>
        <w:tc>
          <w:tcPr>
            <w:tcW w:w="869" w:type="pct"/>
            <w:vMerge/>
            <w:shd w:val="clear" w:color="auto" w:fill="auto"/>
            <w:vAlign w:val="center"/>
          </w:tcPr>
          <w:p w14:paraId="46FF8D6C" w14:textId="77777777" w:rsidR="0069644F" w:rsidRPr="002C2BD8" w:rsidRDefault="0069644F" w:rsidP="00ED0A0F">
            <w:pPr>
              <w:spacing w:line="240" w:lineRule="auto"/>
              <w:jc w:val="center"/>
              <w:rPr>
                <w:sz w:val="16"/>
                <w:szCs w:val="16"/>
              </w:rPr>
            </w:pPr>
          </w:p>
        </w:tc>
        <w:tc>
          <w:tcPr>
            <w:tcW w:w="693" w:type="pct"/>
            <w:vMerge/>
            <w:shd w:val="clear" w:color="auto" w:fill="auto"/>
            <w:vAlign w:val="center"/>
          </w:tcPr>
          <w:p w14:paraId="54E1521B" w14:textId="77777777" w:rsidR="0069644F" w:rsidRPr="002C2BD8" w:rsidRDefault="0069644F" w:rsidP="00ED0A0F">
            <w:pPr>
              <w:spacing w:line="240" w:lineRule="auto"/>
              <w:jc w:val="center"/>
              <w:rPr>
                <w:sz w:val="16"/>
                <w:szCs w:val="16"/>
              </w:rPr>
            </w:pPr>
          </w:p>
        </w:tc>
      </w:tr>
      <w:tr w:rsidR="0069644F" w:rsidRPr="002C2BD8" w14:paraId="02B8731D" w14:textId="77777777" w:rsidTr="004B5367">
        <w:trPr>
          <w:trHeight w:val="467"/>
          <w:tblHeader/>
        </w:trPr>
        <w:tc>
          <w:tcPr>
            <w:tcW w:w="754" w:type="pct"/>
            <w:vMerge/>
            <w:shd w:val="clear" w:color="auto" w:fill="auto"/>
            <w:vAlign w:val="center"/>
          </w:tcPr>
          <w:p w14:paraId="2282F965" w14:textId="77777777" w:rsidR="0069644F" w:rsidRPr="002C2BD8" w:rsidRDefault="0069644F" w:rsidP="00ED0A0F">
            <w:pPr>
              <w:spacing w:line="240" w:lineRule="auto"/>
              <w:jc w:val="center"/>
              <w:rPr>
                <w:sz w:val="16"/>
                <w:szCs w:val="16"/>
              </w:rPr>
            </w:pPr>
          </w:p>
        </w:tc>
        <w:tc>
          <w:tcPr>
            <w:tcW w:w="927" w:type="pct"/>
            <w:vMerge/>
            <w:shd w:val="clear" w:color="auto" w:fill="auto"/>
            <w:vAlign w:val="center"/>
          </w:tcPr>
          <w:p w14:paraId="15A6695E" w14:textId="77777777" w:rsidR="0069644F" w:rsidRPr="002C2BD8" w:rsidRDefault="0069644F" w:rsidP="00ED0A0F">
            <w:pPr>
              <w:spacing w:line="240" w:lineRule="auto"/>
              <w:jc w:val="center"/>
              <w:rPr>
                <w:rFonts w:ascii="Nunito Sans Black" w:hAnsi="Nunito Sans Black"/>
                <w:sz w:val="16"/>
                <w:szCs w:val="16"/>
              </w:rPr>
            </w:pPr>
          </w:p>
        </w:tc>
        <w:tc>
          <w:tcPr>
            <w:tcW w:w="887" w:type="pct"/>
            <w:shd w:val="clear" w:color="auto" w:fill="auto"/>
            <w:vAlign w:val="center"/>
          </w:tcPr>
          <w:p w14:paraId="2C24EE2D" w14:textId="77777777" w:rsidR="0069644F" w:rsidRPr="006C21EE" w:rsidRDefault="0069644F" w:rsidP="00ED0A0F">
            <w:pPr>
              <w:spacing w:line="240" w:lineRule="auto"/>
              <w:jc w:val="center"/>
              <w:rPr>
                <w:sz w:val="16"/>
                <w:szCs w:val="16"/>
              </w:rPr>
            </w:pPr>
            <w:r w:rsidRPr="006C21EE">
              <w:rPr>
                <w:sz w:val="16"/>
                <w:szCs w:val="16"/>
              </w:rPr>
              <w:t>Residuos Biosanitarios</w:t>
            </w:r>
          </w:p>
        </w:tc>
        <w:tc>
          <w:tcPr>
            <w:tcW w:w="871" w:type="pct"/>
            <w:vMerge/>
            <w:shd w:val="clear" w:color="auto" w:fill="auto"/>
            <w:vAlign w:val="center"/>
          </w:tcPr>
          <w:p w14:paraId="1FD20293" w14:textId="77777777" w:rsidR="0069644F" w:rsidRPr="002C2BD8" w:rsidRDefault="0069644F" w:rsidP="00ED0A0F">
            <w:pPr>
              <w:spacing w:line="240" w:lineRule="auto"/>
              <w:jc w:val="center"/>
              <w:rPr>
                <w:sz w:val="16"/>
                <w:szCs w:val="16"/>
              </w:rPr>
            </w:pPr>
          </w:p>
        </w:tc>
        <w:tc>
          <w:tcPr>
            <w:tcW w:w="869" w:type="pct"/>
            <w:vMerge/>
            <w:shd w:val="clear" w:color="auto" w:fill="auto"/>
            <w:vAlign w:val="center"/>
          </w:tcPr>
          <w:p w14:paraId="56B98D27" w14:textId="77777777" w:rsidR="0069644F" w:rsidRPr="002C2BD8" w:rsidRDefault="0069644F" w:rsidP="00ED0A0F">
            <w:pPr>
              <w:spacing w:line="240" w:lineRule="auto"/>
              <w:jc w:val="center"/>
              <w:rPr>
                <w:sz w:val="16"/>
                <w:szCs w:val="16"/>
              </w:rPr>
            </w:pPr>
          </w:p>
        </w:tc>
        <w:tc>
          <w:tcPr>
            <w:tcW w:w="693" w:type="pct"/>
            <w:vMerge/>
            <w:shd w:val="clear" w:color="auto" w:fill="auto"/>
            <w:vAlign w:val="center"/>
          </w:tcPr>
          <w:p w14:paraId="27690383" w14:textId="77777777" w:rsidR="0069644F" w:rsidRPr="002C2BD8" w:rsidRDefault="0069644F" w:rsidP="00ED0A0F">
            <w:pPr>
              <w:spacing w:line="240" w:lineRule="auto"/>
              <w:jc w:val="center"/>
              <w:rPr>
                <w:sz w:val="16"/>
                <w:szCs w:val="16"/>
              </w:rPr>
            </w:pPr>
          </w:p>
        </w:tc>
      </w:tr>
      <w:tr w:rsidR="0069644F" w:rsidRPr="002C2BD8" w14:paraId="408E0EDB" w14:textId="77777777" w:rsidTr="004B5367">
        <w:trPr>
          <w:trHeight w:val="474"/>
          <w:tblHeader/>
        </w:trPr>
        <w:tc>
          <w:tcPr>
            <w:tcW w:w="754" w:type="pct"/>
            <w:vMerge/>
            <w:shd w:val="clear" w:color="auto" w:fill="auto"/>
            <w:vAlign w:val="center"/>
          </w:tcPr>
          <w:p w14:paraId="7924CDB0" w14:textId="77777777" w:rsidR="0069644F" w:rsidRPr="002C2BD8" w:rsidRDefault="0069644F" w:rsidP="00ED0A0F">
            <w:pPr>
              <w:spacing w:line="240" w:lineRule="auto"/>
              <w:jc w:val="center"/>
              <w:rPr>
                <w:sz w:val="16"/>
                <w:szCs w:val="16"/>
              </w:rPr>
            </w:pPr>
          </w:p>
        </w:tc>
        <w:tc>
          <w:tcPr>
            <w:tcW w:w="927" w:type="pct"/>
            <w:vMerge/>
            <w:shd w:val="clear" w:color="auto" w:fill="auto"/>
            <w:vAlign w:val="center"/>
          </w:tcPr>
          <w:p w14:paraId="13F3D4F3" w14:textId="77777777" w:rsidR="0069644F" w:rsidRPr="002C2BD8" w:rsidRDefault="0069644F" w:rsidP="00ED0A0F">
            <w:pPr>
              <w:spacing w:line="240" w:lineRule="auto"/>
              <w:jc w:val="center"/>
              <w:rPr>
                <w:rFonts w:ascii="Nunito Sans Black" w:hAnsi="Nunito Sans Black"/>
                <w:sz w:val="16"/>
                <w:szCs w:val="16"/>
              </w:rPr>
            </w:pPr>
          </w:p>
        </w:tc>
        <w:tc>
          <w:tcPr>
            <w:tcW w:w="887" w:type="pct"/>
            <w:shd w:val="clear" w:color="auto" w:fill="auto"/>
            <w:vAlign w:val="center"/>
          </w:tcPr>
          <w:p w14:paraId="0C3D2A00" w14:textId="77777777" w:rsidR="0069644F" w:rsidRPr="006C21EE" w:rsidRDefault="0069644F" w:rsidP="00ED0A0F">
            <w:pPr>
              <w:spacing w:line="240" w:lineRule="auto"/>
              <w:jc w:val="center"/>
              <w:rPr>
                <w:sz w:val="16"/>
                <w:szCs w:val="16"/>
              </w:rPr>
            </w:pPr>
            <w:r w:rsidRPr="006C21EE">
              <w:rPr>
                <w:sz w:val="16"/>
                <w:szCs w:val="16"/>
              </w:rPr>
              <w:t>Aceites no clorados</w:t>
            </w:r>
          </w:p>
        </w:tc>
        <w:tc>
          <w:tcPr>
            <w:tcW w:w="871" w:type="pct"/>
            <w:vMerge/>
            <w:shd w:val="clear" w:color="auto" w:fill="auto"/>
            <w:vAlign w:val="center"/>
          </w:tcPr>
          <w:p w14:paraId="2180EC90" w14:textId="77777777" w:rsidR="0069644F" w:rsidRPr="002C2BD8" w:rsidRDefault="0069644F" w:rsidP="00ED0A0F">
            <w:pPr>
              <w:spacing w:line="240" w:lineRule="auto"/>
              <w:jc w:val="center"/>
              <w:rPr>
                <w:sz w:val="16"/>
                <w:szCs w:val="16"/>
              </w:rPr>
            </w:pPr>
          </w:p>
        </w:tc>
        <w:tc>
          <w:tcPr>
            <w:tcW w:w="869" w:type="pct"/>
            <w:vMerge/>
            <w:shd w:val="clear" w:color="auto" w:fill="auto"/>
            <w:vAlign w:val="center"/>
          </w:tcPr>
          <w:p w14:paraId="6A000A61" w14:textId="77777777" w:rsidR="0069644F" w:rsidRPr="002C2BD8" w:rsidRDefault="0069644F" w:rsidP="00ED0A0F">
            <w:pPr>
              <w:spacing w:line="240" w:lineRule="auto"/>
              <w:jc w:val="center"/>
              <w:rPr>
                <w:sz w:val="16"/>
                <w:szCs w:val="16"/>
              </w:rPr>
            </w:pPr>
          </w:p>
        </w:tc>
        <w:tc>
          <w:tcPr>
            <w:tcW w:w="693" w:type="pct"/>
            <w:vMerge/>
            <w:shd w:val="clear" w:color="auto" w:fill="auto"/>
            <w:vAlign w:val="center"/>
          </w:tcPr>
          <w:p w14:paraId="1E9B22AD" w14:textId="77777777" w:rsidR="0069644F" w:rsidRPr="002C2BD8" w:rsidRDefault="0069644F" w:rsidP="00ED0A0F">
            <w:pPr>
              <w:spacing w:line="240" w:lineRule="auto"/>
              <w:jc w:val="center"/>
              <w:rPr>
                <w:sz w:val="16"/>
                <w:szCs w:val="16"/>
              </w:rPr>
            </w:pPr>
          </w:p>
        </w:tc>
      </w:tr>
      <w:tr w:rsidR="0069644F" w:rsidRPr="002C2BD8" w14:paraId="411C6825" w14:textId="77777777" w:rsidTr="004B5367">
        <w:trPr>
          <w:trHeight w:val="481"/>
          <w:tblHeader/>
        </w:trPr>
        <w:tc>
          <w:tcPr>
            <w:tcW w:w="754" w:type="pct"/>
            <w:vMerge/>
            <w:shd w:val="clear" w:color="auto" w:fill="auto"/>
            <w:vAlign w:val="center"/>
          </w:tcPr>
          <w:p w14:paraId="24DCB064" w14:textId="77777777" w:rsidR="0069644F" w:rsidRPr="002C2BD8" w:rsidRDefault="0069644F" w:rsidP="00ED0A0F">
            <w:pPr>
              <w:spacing w:line="240" w:lineRule="auto"/>
              <w:jc w:val="center"/>
              <w:rPr>
                <w:sz w:val="16"/>
                <w:szCs w:val="16"/>
              </w:rPr>
            </w:pPr>
          </w:p>
        </w:tc>
        <w:tc>
          <w:tcPr>
            <w:tcW w:w="927" w:type="pct"/>
            <w:vMerge/>
            <w:shd w:val="clear" w:color="auto" w:fill="auto"/>
            <w:vAlign w:val="center"/>
          </w:tcPr>
          <w:p w14:paraId="4167B515" w14:textId="77777777" w:rsidR="0069644F" w:rsidRPr="002C2BD8" w:rsidRDefault="0069644F" w:rsidP="00ED0A0F">
            <w:pPr>
              <w:spacing w:line="240" w:lineRule="auto"/>
              <w:jc w:val="center"/>
              <w:rPr>
                <w:rFonts w:ascii="Nunito Sans Black" w:hAnsi="Nunito Sans Black"/>
                <w:sz w:val="16"/>
                <w:szCs w:val="16"/>
              </w:rPr>
            </w:pPr>
          </w:p>
        </w:tc>
        <w:tc>
          <w:tcPr>
            <w:tcW w:w="887" w:type="pct"/>
            <w:shd w:val="clear" w:color="auto" w:fill="auto"/>
            <w:vAlign w:val="center"/>
          </w:tcPr>
          <w:p w14:paraId="429ACEC8" w14:textId="77777777" w:rsidR="0069644F" w:rsidRPr="006C21EE" w:rsidRDefault="0069644F" w:rsidP="00ED0A0F">
            <w:pPr>
              <w:spacing w:line="240" w:lineRule="auto"/>
              <w:jc w:val="center"/>
              <w:rPr>
                <w:sz w:val="16"/>
                <w:szCs w:val="16"/>
              </w:rPr>
            </w:pPr>
            <w:r w:rsidRPr="006C21EE">
              <w:rPr>
                <w:sz w:val="16"/>
                <w:szCs w:val="16"/>
              </w:rPr>
              <w:t>Pilas. Baterías y acumuladores</w:t>
            </w:r>
          </w:p>
        </w:tc>
        <w:tc>
          <w:tcPr>
            <w:tcW w:w="871" w:type="pct"/>
            <w:vMerge/>
            <w:shd w:val="clear" w:color="auto" w:fill="auto"/>
            <w:vAlign w:val="center"/>
          </w:tcPr>
          <w:p w14:paraId="47FB9490" w14:textId="77777777" w:rsidR="0069644F" w:rsidRPr="002C2BD8" w:rsidRDefault="0069644F" w:rsidP="00ED0A0F">
            <w:pPr>
              <w:spacing w:line="240" w:lineRule="auto"/>
              <w:jc w:val="center"/>
              <w:rPr>
                <w:sz w:val="16"/>
                <w:szCs w:val="16"/>
              </w:rPr>
            </w:pPr>
          </w:p>
        </w:tc>
        <w:tc>
          <w:tcPr>
            <w:tcW w:w="869" w:type="pct"/>
            <w:vMerge/>
            <w:shd w:val="clear" w:color="auto" w:fill="auto"/>
            <w:vAlign w:val="center"/>
          </w:tcPr>
          <w:p w14:paraId="197F4436" w14:textId="77777777" w:rsidR="0069644F" w:rsidRPr="002C2BD8" w:rsidRDefault="0069644F" w:rsidP="00ED0A0F">
            <w:pPr>
              <w:spacing w:line="240" w:lineRule="auto"/>
              <w:jc w:val="center"/>
              <w:rPr>
                <w:sz w:val="16"/>
                <w:szCs w:val="16"/>
              </w:rPr>
            </w:pPr>
          </w:p>
        </w:tc>
        <w:tc>
          <w:tcPr>
            <w:tcW w:w="693" w:type="pct"/>
            <w:vMerge/>
            <w:shd w:val="clear" w:color="auto" w:fill="auto"/>
            <w:vAlign w:val="center"/>
          </w:tcPr>
          <w:p w14:paraId="426894AC" w14:textId="77777777" w:rsidR="0069644F" w:rsidRPr="002C2BD8" w:rsidRDefault="0069644F" w:rsidP="00ED0A0F">
            <w:pPr>
              <w:spacing w:line="240" w:lineRule="auto"/>
              <w:jc w:val="center"/>
              <w:rPr>
                <w:sz w:val="16"/>
                <w:szCs w:val="16"/>
              </w:rPr>
            </w:pPr>
          </w:p>
        </w:tc>
      </w:tr>
      <w:tr w:rsidR="0069644F" w:rsidRPr="002C2BD8" w14:paraId="578B245A" w14:textId="77777777" w:rsidTr="004B5367">
        <w:trPr>
          <w:trHeight w:val="481"/>
          <w:tblHeader/>
        </w:trPr>
        <w:tc>
          <w:tcPr>
            <w:tcW w:w="754" w:type="pct"/>
            <w:vMerge/>
            <w:shd w:val="clear" w:color="auto" w:fill="auto"/>
            <w:vAlign w:val="center"/>
          </w:tcPr>
          <w:p w14:paraId="72271922" w14:textId="77777777" w:rsidR="0069644F" w:rsidRPr="002C2BD8" w:rsidRDefault="0069644F" w:rsidP="0069644F">
            <w:pPr>
              <w:spacing w:line="240" w:lineRule="auto"/>
              <w:jc w:val="center"/>
              <w:rPr>
                <w:sz w:val="16"/>
                <w:szCs w:val="16"/>
              </w:rPr>
            </w:pPr>
          </w:p>
        </w:tc>
        <w:tc>
          <w:tcPr>
            <w:tcW w:w="927" w:type="pct"/>
            <w:vMerge w:val="restart"/>
            <w:shd w:val="clear" w:color="auto" w:fill="auto"/>
            <w:vAlign w:val="center"/>
          </w:tcPr>
          <w:p w14:paraId="60FC1C52" w14:textId="30AE1FE5" w:rsidR="0069644F" w:rsidRPr="002C2BD8" w:rsidRDefault="0069644F" w:rsidP="0069644F">
            <w:pPr>
              <w:spacing w:line="240" w:lineRule="auto"/>
              <w:jc w:val="center"/>
              <w:rPr>
                <w:rFonts w:ascii="Nunito Sans Black" w:hAnsi="Nunito Sans Black"/>
                <w:sz w:val="16"/>
                <w:szCs w:val="16"/>
              </w:rPr>
            </w:pPr>
            <w:r w:rsidRPr="004A7256">
              <w:rPr>
                <w:sz w:val="16"/>
                <w:szCs w:val="16"/>
              </w:rPr>
              <w:t>Almacenamiento de residuos no peligrosos</w:t>
            </w:r>
          </w:p>
        </w:tc>
        <w:tc>
          <w:tcPr>
            <w:tcW w:w="887" w:type="pct"/>
            <w:shd w:val="clear" w:color="auto" w:fill="auto"/>
            <w:vAlign w:val="center"/>
          </w:tcPr>
          <w:p w14:paraId="42D75014" w14:textId="2AA5C048" w:rsidR="0069644F" w:rsidRPr="006C21EE" w:rsidRDefault="0069644F" w:rsidP="0069644F">
            <w:pPr>
              <w:spacing w:line="240" w:lineRule="auto"/>
              <w:jc w:val="center"/>
              <w:rPr>
                <w:sz w:val="16"/>
                <w:szCs w:val="16"/>
              </w:rPr>
            </w:pPr>
            <w:proofErr w:type="spellStart"/>
            <w:r w:rsidRPr="0069644F">
              <w:rPr>
                <w:sz w:val="16"/>
                <w:szCs w:val="16"/>
              </w:rPr>
              <w:t>RAEE’s</w:t>
            </w:r>
            <w:proofErr w:type="spellEnd"/>
          </w:p>
        </w:tc>
        <w:tc>
          <w:tcPr>
            <w:tcW w:w="871" w:type="pct"/>
            <w:vMerge/>
            <w:shd w:val="clear" w:color="auto" w:fill="auto"/>
            <w:vAlign w:val="center"/>
          </w:tcPr>
          <w:p w14:paraId="5927E462" w14:textId="77777777" w:rsidR="0069644F" w:rsidRPr="002C2BD8" w:rsidRDefault="0069644F" w:rsidP="0069644F">
            <w:pPr>
              <w:spacing w:line="240" w:lineRule="auto"/>
              <w:jc w:val="center"/>
              <w:rPr>
                <w:sz w:val="16"/>
                <w:szCs w:val="16"/>
              </w:rPr>
            </w:pPr>
          </w:p>
        </w:tc>
        <w:tc>
          <w:tcPr>
            <w:tcW w:w="869" w:type="pct"/>
            <w:vMerge/>
            <w:shd w:val="clear" w:color="auto" w:fill="auto"/>
            <w:vAlign w:val="center"/>
          </w:tcPr>
          <w:p w14:paraId="6A716AA0" w14:textId="77777777" w:rsidR="0069644F" w:rsidRPr="002C2BD8" w:rsidRDefault="0069644F" w:rsidP="0069644F">
            <w:pPr>
              <w:spacing w:line="240" w:lineRule="auto"/>
              <w:jc w:val="center"/>
              <w:rPr>
                <w:sz w:val="16"/>
                <w:szCs w:val="16"/>
              </w:rPr>
            </w:pPr>
          </w:p>
        </w:tc>
        <w:tc>
          <w:tcPr>
            <w:tcW w:w="693" w:type="pct"/>
            <w:vMerge/>
            <w:shd w:val="clear" w:color="auto" w:fill="auto"/>
            <w:vAlign w:val="center"/>
          </w:tcPr>
          <w:p w14:paraId="1C1472F7" w14:textId="77777777" w:rsidR="0069644F" w:rsidRPr="002C2BD8" w:rsidRDefault="0069644F" w:rsidP="0069644F">
            <w:pPr>
              <w:spacing w:line="240" w:lineRule="auto"/>
              <w:jc w:val="center"/>
              <w:rPr>
                <w:sz w:val="16"/>
                <w:szCs w:val="16"/>
              </w:rPr>
            </w:pPr>
          </w:p>
        </w:tc>
      </w:tr>
      <w:tr w:rsidR="0069644F" w:rsidRPr="002C2BD8" w14:paraId="43020598" w14:textId="77777777" w:rsidTr="004B5367">
        <w:trPr>
          <w:trHeight w:val="481"/>
          <w:tblHeader/>
        </w:trPr>
        <w:tc>
          <w:tcPr>
            <w:tcW w:w="754" w:type="pct"/>
            <w:vMerge/>
            <w:shd w:val="clear" w:color="auto" w:fill="auto"/>
            <w:vAlign w:val="center"/>
          </w:tcPr>
          <w:p w14:paraId="2BC3A74C" w14:textId="77777777" w:rsidR="0069644F" w:rsidRPr="002C2BD8" w:rsidRDefault="0069644F" w:rsidP="0069644F">
            <w:pPr>
              <w:spacing w:line="240" w:lineRule="auto"/>
              <w:jc w:val="center"/>
              <w:rPr>
                <w:sz w:val="16"/>
                <w:szCs w:val="16"/>
              </w:rPr>
            </w:pPr>
          </w:p>
        </w:tc>
        <w:tc>
          <w:tcPr>
            <w:tcW w:w="927" w:type="pct"/>
            <w:vMerge/>
            <w:shd w:val="clear" w:color="auto" w:fill="auto"/>
            <w:vAlign w:val="center"/>
          </w:tcPr>
          <w:p w14:paraId="0BF5E1DC" w14:textId="77777777" w:rsidR="0069644F" w:rsidRPr="004A7256" w:rsidRDefault="0069644F" w:rsidP="0069644F">
            <w:pPr>
              <w:spacing w:line="240" w:lineRule="auto"/>
              <w:jc w:val="center"/>
              <w:rPr>
                <w:sz w:val="16"/>
                <w:szCs w:val="16"/>
              </w:rPr>
            </w:pPr>
          </w:p>
        </w:tc>
        <w:tc>
          <w:tcPr>
            <w:tcW w:w="887" w:type="pct"/>
            <w:shd w:val="clear" w:color="auto" w:fill="auto"/>
            <w:vAlign w:val="center"/>
          </w:tcPr>
          <w:p w14:paraId="72E660D4" w14:textId="3F9D6E16" w:rsidR="0069644F" w:rsidRPr="0069644F" w:rsidRDefault="0069644F" w:rsidP="0069644F">
            <w:pPr>
              <w:spacing w:line="240" w:lineRule="auto"/>
              <w:jc w:val="center"/>
              <w:rPr>
                <w:sz w:val="16"/>
                <w:szCs w:val="16"/>
              </w:rPr>
            </w:pPr>
            <w:r w:rsidRPr="0069644F">
              <w:rPr>
                <w:sz w:val="16"/>
                <w:szCs w:val="16"/>
              </w:rPr>
              <w:t>Tóner</w:t>
            </w:r>
          </w:p>
        </w:tc>
        <w:tc>
          <w:tcPr>
            <w:tcW w:w="871" w:type="pct"/>
            <w:vMerge/>
            <w:shd w:val="clear" w:color="auto" w:fill="auto"/>
            <w:vAlign w:val="center"/>
          </w:tcPr>
          <w:p w14:paraId="0B1D8FCB" w14:textId="77777777" w:rsidR="0069644F" w:rsidRPr="002C2BD8" w:rsidRDefault="0069644F" w:rsidP="0069644F">
            <w:pPr>
              <w:spacing w:line="240" w:lineRule="auto"/>
              <w:jc w:val="center"/>
              <w:rPr>
                <w:sz w:val="16"/>
                <w:szCs w:val="16"/>
              </w:rPr>
            </w:pPr>
          </w:p>
        </w:tc>
        <w:tc>
          <w:tcPr>
            <w:tcW w:w="869" w:type="pct"/>
            <w:vMerge/>
            <w:shd w:val="clear" w:color="auto" w:fill="auto"/>
            <w:vAlign w:val="center"/>
          </w:tcPr>
          <w:p w14:paraId="08220C15" w14:textId="77777777" w:rsidR="0069644F" w:rsidRPr="002C2BD8" w:rsidRDefault="0069644F" w:rsidP="0069644F">
            <w:pPr>
              <w:spacing w:line="240" w:lineRule="auto"/>
              <w:jc w:val="center"/>
              <w:rPr>
                <w:sz w:val="16"/>
                <w:szCs w:val="16"/>
              </w:rPr>
            </w:pPr>
          </w:p>
        </w:tc>
        <w:tc>
          <w:tcPr>
            <w:tcW w:w="693" w:type="pct"/>
            <w:vMerge/>
            <w:shd w:val="clear" w:color="auto" w:fill="auto"/>
            <w:vAlign w:val="center"/>
          </w:tcPr>
          <w:p w14:paraId="1D3630FC" w14:textId="77777777" w:rsidR="0069644F" w:rsidRPr="002C2BD8" w:rsidRDefault="0069644F" w:rsidP="0069644F">
            <w:pPr>
              <w:spacing w:line="240" w:lineRule="auto"/>
              <w:jc w:val="center"/>
              <w:rPr>
                <w:sz w:val="16"/>
                <w:szCs w:val="16"/>
              </w:rPr>
            </w:pPr>
          </w:p>
        </w:tc>
      </w:tr>
      <w:tr w:rsidR="0069644F" w:rsidRPr="002C2BD8" w14:paraId="16D68111" w14:textId="77777777" w:rsidTr="004B5367">
        <w:trPr>
          <w:trHeight w:val="481"/>
          <w:tblHeader/>
        </w:trPr>
        <w:tc>
          <w:tcPr>
            <w:tcW w:w="754" w:type="pct"/>
            <w:vMerge/>
            <w:shd w:val="clear" w:color="auto" w:fill="auto"/>
            <w:vAlign w:val="center"/>
          </w:tcPr>
          <w:p w14:paraId="0C4E5CB7" w14:textId="77777777" w:rsidR="0069644F" w:rsidRPr="002C2BD8" w:rsidRDefault="0069644F" w:rsidP="0069644F">
            <w:pPr>
              <w:spacing w:line="240" w:lineRule="auto"/>
              <w:jc w:val="center"/>
              <w:rPr>
                <w:sz w:val="16"/>
                <w:szCs w:val="16"/>
              </w:rPr>
            </w:pPr>
          </w:p>
        </w:tc>
        <w:tc>
          <w:tcPr>
            <w:tcW w:w="927" w:type="pct"/>
            <w:vMerge/>
            <w:shd w:val="clear" w:color="auto" w:fill="auto"/>
            <w:vAlign w:val="center"/>
          </w:tcPr>
          <w:p w14:paraId="35479493" w14:textId="77777777" w:rsidR="0069644F" w:rsidRPr="004A7256" w:rsidRDefault="0069644F" w:rsidP="0069644F">
            <w:pPr>
              <w:spacing w:line="240" w:lineRule="auto"/>
              <w:jc w:val="center"/>
              <w:rPr>
                <w:sz w:val="16"/>
                <w:szCs w:val="16"/>
              </w:rPr>
            </w:pPr>
          </w:p>
        </w:tc>
        <w:tc>
          <w:tcPr>
            <w:tcW w:w="887" w:type="pct"/>
            <w:shd w:val="clear" w:color="auto" w:fill="auto"/>
            <w:vAlign w:val="center"/>
          </w:tcPr>
          <w:p w14:paraId="161B98CE" w14:textId="3E2214EF" w:rsidR="0069644F" w:rsidRPr="0069644F" w:rsidRDefault="0069644F" w:rsidP="0069644F">
            <w:pPr>
              <w:spacing w:line="240" w:lineRule="auto"/>
              <w:jc w:val="center"/>
              <w:rPr>
                <w:sz w:val="16"/>
                <w:szCs w:val="16"/>
              </w:rPr>
            </w:pPr>
            <w:r w:rsidRPr="0069644F">
              <w:rPr>
                <w:sz w:val="16"/>
                <w:szCs w:val="16"/>
              </w:rPr>
              <w:t>Tubos de plástico limpio</w:t>
            </w:r>
          </w:p>
        </w:tc>
        <w:tc>
          <w:tcPr>
            <w:tcW w:w="871" w:type="pct"/>
            <w:vMerge/>
            <w:shd w:val="clear" w:color="auto" w:fill="auto"/>
            <w:vAlign w:val="center"/>
          </w:tcPr>
          <w:p w14:paraId="3BC1E2AA" w14:textId="77777777" w:rsidR="0069644F" w:rsidRPr="002C2BD8" w:rsidRDefault="0069644F" w:rsidP="0069644F">
            <w:pPr>
              <w:spacing w:line="240" w:lineRule="auto"/>
              <w:jc w:val="center"/>
              <w:rPr>
                <w:sz w:val="16"/>
                <w:szCs w:val="16"/>
              </w:rPr>
            </w:pPr>
          </w:p>
        </w:tc>
        <w:tc>
          <w:tcPr>
            <w:tcW w:w="869" w:type="pct"/>
            <w:vMerge/>
            <w:shd w:val="clear" w:color="auto" w:fill="auto"/>
            <w:vAlign w:val="center"/>
          </w:tcPr>
          <w:p w14:paraId="182166B5" w14:textId="77777777" w:rsidR="0069644F" w:rsidRPr="002C2BD8" w:rsidRDefault="0069644F" w:rsidP="0069644F">
            <w:pPr>
              <w:spacing w:line="240" w:lineRule="auto"/>
              <w:jc w:val="center"/>
              <w:rPr>
                <w:sz w:val="16"/>
                <w:szCs w:val="16"/>
              </w:rPr>
            </w:pPr>
          </w:p>
        </w:tc>
        <w:tc>
          <w:tcPr>
            <w:tcW w:w="693" w:type="pct"/>
            <w:vMerge/>
            <w:shd w:val="clear" w:color="auto" w:fill="auto"/>
            <w:vAlign w:val="center"/>
          </w:tcPr>
          <w:p w14:paraId="546DE427" w14:textId="77777777" w:rsidR="0069644F" w:rsidRPr="002C2BD8" w:rsidRDefault="0069644F" w:rsidP="0069644F">
            <w:pPr>
              <w:spacing w:line="240" w:lineRule="auto"/>
              <w:jc w:val="center"/>
              <w:rPr>
                <w:sz w:val="16"/>
                <w:szCs w:val="16"/>
              </w:rPr>
            </w:pPr>
          </w:p>
        </w:tc>
      </w:tr>
      <w:tr w:rsidR="0069644F" w:rsidRPr="002C2BD8" w14:paraId="56127283" w14:textId="77777777" w:rsidTr="004B5367">
        <w:trPr>
          <w:trHeight w:val="481"/>
          <w:tblHeader/>
        </w:trPr>
        <w:tc>
          <w:tcPr>
            <w:tcW w:w="754" w:type="pct"/>
            <w:vMerge/>
            <w:shd w:val="clear" w:color="auto" w:fill="auto"/>
            <w:vAlign w:val="center"/>
          </w:tcPr>
          <w:p w14:paraId="58C85CE5" w14:textId="77777777" w:rsidR="0069644F" w:rsidRPr="002C2BD8" w:rsidRDefault="0069644F" w:rsidP="0069644F">
            <w:pPr>
              <w:spacing w:line="240" w:lineRule="auto"/>
              <w:jc w:val="center"/>
              <w:rPr>
                <w:sz w:val="16"/>
                <w:szCs w:val="16"/>
              </w:rPr>
            </w:pPr>
          </w:p>
        </w:tc>
        <w:tc>
          <w:tcPr>
            <w:tcW w:w="927" w:type="pct"/>
            <w:vMerge/>
            <w:shd w:val="clear" w:color="auto" w:fill="auto"/>
            <w:vAlign w:val="center"/>
          </w:tcPr>
          <w:p w14:paraId="19A0A62B" w14:textId="77777777" w:rsidR="0069644F" w:rsidRPr="004A7256" w:rsidRDefault="0069644F" w:rsidP="0069644F">
            <w:pPr>
              <w:spacing w:line="240" w:lineRule="auto"/>
              <w:jc w:val="center"/>
              <w:rPr>
                <w:sz w:val="16"/>
                <w:szCs w:val="16"/>
              </w:rPr>
            </w:pPr>
          </w:p>
        </w:tc>
        <w:tc>
          <w:tcPr>
            <w:tcW w:w="887" w:type="pct"/>
            <w:shd w:val="clear" w:color="auto" w:fill="auto"/>
            <w:vAlign w:val="center"/>
          </w:tcPr>
          <w:p w14:paraId="43138574" w14:textId="1CBFE73B" w:rsidR="0069644F" w:rsidRPr="0069644F" w:rsidRDefault="0069644F" w:rsidP="0069644F">
            <w:pPr>
              <w:spacing w:line="240" w:lineRule="auto"/>
              <w:jc w:val="center"/>
              <w:rPr>
                <w:sz w:val="16"/>
                <w:szCs w:val="16"/>
              </w:rPr>
            </w:pPr>
            <w:r w:rsidRPr="0069644F">
              <w:rPr>
                <w:sz w:val="16"/>
                <w:szCs w:val="16"/>
              </w:rPr>
              <w:t>Residuos urbanos</w:t>
            </w:r>
          </w:p>
        </w:tc>
        <w:tc>
          <w:tcPr>
            <w:tcW w:w="871" w:type="pct"/>
            <w:vMerge/>
            <w:shd w:val="clear" w:color="auto" w:fill="auto"/>
            <w:vAlign w:val="center"/>
          </w:tcPr>
          <w:p w14:paraId="5EF39811" w14:textId="77777777" w:rsidR="0069644F" w:rsidRPr="002C2BD8" w:rsidRDefault="0069644F" w:rsidP="0069644F">
            <w:pPr>
              <w:spacing w:line="240" w:lineRule="auto"/>
              <w:jc w:val="center"/>
              <w:rPr>
                <w:sz w:val="16"/>
                <w:szCs w:val="16"/>
              </w:rPr>
            </w:pPr>
          </w:p>
        </w:tc>
        <w:tc>
          <w:tcPr>
            <w:tcW w:w="869" w:type="pct"/>
            <w:vMerge/>
            <w:shd w:val="clear" w:color="auto" w:fill="auto"/>
            <w:vAlign w:val="center"/>
          </w:tcPr>
          <w:p w14:paraId="421DB7B7" w14:textId="77777777" w:rsidR="0069644F" w:rsidRPr="002C2BD8" w:rsidRDefault="0069644F" w:rsidP="0069644F">
            <w:pPr>
              <w:spacing w:line="240" w:lineRule="auto"/>
              <w:jc w:val="center"/>
              <w:rPr>
                <w:sz w:val="16"/>
                <w:szCs w:val="16"/>
              </w:rPr>
            </w:pPr>
          </w:p>
        </w:tc>
        <w:tc>
          <w:tcPr>
            <w:tcW w:w="693" w:type="pct"/>
            <w:vMerge/>
            <w:shd w:val="clear" w:color="auto" w:fill="auto"/>
            <w:vAlign w:val="center"/>
          </w:tcPr>
          <w:p w14:paraId="091DC4C5" w14:textId="77777777" w:rsidR="0069644F" w:rsidRPr="002C2BD8" w:rsidRDefault="0069644F" w:rsidP="0069644F">
            <w:pPr>
              <w:spacing w:line="240" w:lineRule="auto"/>
              <w:jc w:val="center"/>
              <w:rPr>
                <w:sz w:val="16"/>
                <w:szCs w:val="16"/>
              </w:rPr>
            </w:pPr>
          </w:p>
        </w:tc>
      </w:tr>
    </w:tbl>
    <w:p w14:paraId="79D42F3A" w14:textId="77777777" w:rsidR="006C21EE" w:rsidRDefault="006C21EE" w:rsidP="006C21EE"/>
    <w:p w14:paraId="02CA8348" w14:textId="6E2A5921" w:rsidR="006C21EE" w:rsidRDefault="006C21EE" w:rsidP="006C21EE">
      <w:r>
        <w:t>En cuanto a los aspectos ambientales potenciales, en la planta de Valladolid se identifican:</w:t>
      </w:r>
    </w:p>
    <w:p w14:paraId="5529E9B4" w14:textId="48681439" w:rsidR="0069644F" w:rsidRDefault="0069644F" w:rsidP="0069644F">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5</w:t>
      </w:r>
      <w:r w:rsidR="001E227B">
        <w:rPr>
          <w:noProof/>
        </w:rPr>
        <w:fldChar w:fldCharType="end"/>
      </w:r>
      <w:r>
        <w:t xml:space="preserve">. </w:t>
      </w:r>
      <w:r w:rsidRPr="00ED5730">
        <w:t>Aspectos potenciales de</w:t>
      </w:r>
      <w:r w:rsidR="009C3AC1">
        <w:t xml:space="preserve"> la lavandería de ILUNION en Valladolid</w:t>
      </w:r>
    </w:p>
    <w:tbl>
      <w:tblPr>
        <w:tblStyle w:val="Tablaconcuadrcula"/>
        <w:tblW w:w="3442" w:type="pct"/>
        <w:jc w:val="center"/>
        <w:tblLook w:val="04A0" w:firstRow="1" w:lastRow="0" w:firstColumn="1" w:lastColumn="0" w:noHBand="0" w:noVBand="1"/>
      </w:tblPr>
      <w:tblGrid>
        <w:gridCol w:w="1296"/>
        <w:gridCol w:w="1587"/>
        <w:gridCol w:w="1523"/>
        <w:gridCol w:w="1441"/>
      </w:tblGrid>
      <w:tr w:rsidR="006C21EE" w14:paraId="409851E2" w14:textId="77777777" w:rsidTr="0069644F">
        <w:trPr>
          <w:trHeight w:val="842"/>
          <w:tblHeader/>
          <w:jc w:val="center"/>
        </w:trPr>
        <w:tc>
          <w:tcPr>
            <w:tcW w:w="1109" w:type="pct"/>
            <w:shd w:val="clear" w:color="auto" w:fill="FAD000"/>
            <w:vAlign w:val="center"/>
          </w:tcPr>
          <w:p w14:paraId="2E1B1E13" w14:textId="77777777" w:rsidR="006C21EE" w:rsidRPr="00497FF3" w:rsidRDefault="006C21EE" w:rsidP="00ED0A0F">
            <w:pPr>
              <w:spacing w:line="240" w:lineRule="auto"/>
              <w:jc w:val="center"/>
              <w:rPr>
                <w:rFonts w:ascii="Nunito Sans Black" w:hAnsi="Nunito Sans Black"/>
              </w:rPr>
            </w:pPr>
            <w:r>
              <w:rPr>
                <w:rFonts w:ascii="Nunito Sans Black" w:hAnsi="Nunito Sans Black"/>
              </w:rPr>
              <w:t>Proceso</w:t>
            </w:r>
          </w:p>
        </w:tc>
        <w:tc>
          <w:tcPr>
            <w:tcW w:w="1357" w:type="pct"/>
            <w:shd w:val="clear" w:color="auto" w:fill="FAD000"/>
            <w:vAlign w:val="center"/>
          </w:tcPr>
          <w:p w14:paraId="615D8C3B" w14:textId="77777777" w:rsidR="006C21EE" w:rsidRPr="00497FF3" w:rsidRDefault="006C21EE" w:rsidP="00ED0A0F">
            <w:pPr>
              <w:spacing w:line="240" w:lineRule="auto"/>
              <w:jc w:val="center"/>
              <w:rPr>
                <w:rFonts w:ascii="Nunito Sans Black" w:hAnsi="Nunito Sans Black"/>
              </w:rPr>
            </w:pPr>
            <w:r>
              <w:rPr>
                <w:rFonts w:ascii="Nunito Sans Black" w:hAnsi="Nunito Sans Black"/>
              </w:rPr>
              <w:t>Actividad</w:t>
            </w:r>
          </w:p>
        </w:tc>
        <w:tc>
          <w:tcPr>
            <w:tcW w:w="1302" w:type="pct"/>
            <w:shd w:val="clear" w:color="auto" w:fill="FAD000"/>
            <w:vAlign w:val="center"/>
          </w:tcPr>
          <w:p w14:paraId="5CD98F4B" w14:textId="77777777" w:rsidR="006C21EE" w:rsidRPr="00497FF3" w:rsidRDefault="006C21EE" w:rsidP="00ED0A0F">
            <w:pPr>
              <w:spacing w:line="240" w:lineRule="auto"/>
              <w:jc w:val="center"/>
              <w:rPr>
                <w:rFonts w:ascii="Nunito Sans Black" w:hAnsi="Nunito Sans Black"/>
              </w:rPr>
            </w:pPr>
            <w:r>
              <w:rPr>
                <w:rFonts w:ascii="Nunito Sans Black" w:hAnsi="Nunito Sans Black"/>
              </w:rPr>
              <w:t>Aspecto ambiental</w:t>
            </w:r>
          </w:p>
        </w:tc>
        <w:tc>
          <w:tcPr>
            <w:tcW w:w="1232" w:type="pct"/>
            <w:shd w:val="clear" w:color="auto" w:fill="FAD000"/>
            <w:vAlign w:val="center"/>
          </w:tcPr>
          <w:p w14:paraId="215B249D" w14:textId="77777777" w:rsidR="006C21EE" w:rsidRPr="00497FF3" w:rsidRDefault="006C21EE" w:rsidP="00ED0A0F">
            <w:pPr>
              <w:spacing w:line="240" w:lineRule="auto"/>
              <w:jc w:val="center"/>
              <w:rPr>
                <w:rFonts w:ascii="Nunito Sans Black" w:hAnsi="Nunito Sans Black"/>
              </w:rPr>
            </w:pPr>
            <w:r>
              <w:rPr>
                <w:rFonts w:ascii="Nunito Sans Black" w:hAnsi="Nunito Sans Black"/>
              </w:rPr>
              <w:t>Significancia</w:t>
            </w:r>
          </w:p>
        </w:tc>
      </w:tr>
      <w:tr w:rsidR="006C21EE" w:rsidRPr="002C2BD8" w14:paraId="5E089B12" w14:textId="77777777" w:rsidTr="00CA1C20">
        <w:trPr>
          <w:trHeight w:val="518"/>
          <w:tblHeader/>
          <w:jc w:val="center"/>
        </w:trPr>
        <w:tc>
          <w:tcPr>
            <w:tcW w:w="1109" w:type="pct"/>
            <w:vMerge w:val="restart"/>
            <w:shd w:val="clear" w:color="auto" w:fill="auto"/>
            <w:vAlign w:val="center"/>
          </w:tcPr>
          <w:p w14:paraId="2E8A2372" w14:textId="77777777" w:rsidR="006C21EE" w:rsidRPr="002C2BD8" w:rsidRDefault="006C21EE" w:rsidP="00CA1C20">
            <w:pPr>
              <w:spacing w:line="240" w:lineRule="auto"/>
              <w:jc w:val="center"/>
              <w:rPr>
                <w:sz w:val="16"/>
                <w:szCs w:val="16"/>
              </w:rPr>
            </w:pPr>
            <w:r w:rsidRPr="002C2BD8">
              <w:rPr>
                <w:sz w:val="16"/>
                <w:szCs w:val="16"/>
              </w:rPr>
              <w:t>Gestión de residuos</w:t>
            </w:r>
          </w:p>
        </w:tc>
        <w:tc>
          <w:tcPr>
            <w:tcW w:w="1357" w:type="pct"/>
            <w:shd w:val="clear" w:color="auto" w:fill="auto"/>
            <w:vAlign w:val="center"/>
          </w:tcPr>
          <w:p w14:paraId="047E85D0" w14:textId="77777777" w:rsidR="006C21EE" w:rsidRPr="006C21EE" w:rsidRDefault="006C21EE" w:rsidP="00CA1C20">
            <w:pPr>
              <w:spacing w:line="240" w:lineRule="auto"/>
              <w:jc w:val="center"/>
              <w:rPr>
                <w:sz w:val="16"/>
                <w:szCs w:val="16"/>
              </w:rPr>
            </w:pPr>
            <w:r w:rsidRPr="006C21EE">
              <w:rPr>
                <w:sz w:val="16"/>
                <w:szCs w:val="16"/>
              </w:rPr>
              <w:t>Almacenamiento de residuos peligrosos</w:t>
            </w:r>
          </w:p>
        </w:tc>
        <w:tc>
          <w:tcPr>
            <w:tcW w:w="1302" w:type="pct"/>
            <w:shd w:val="clear" w:color="auto" w:fill="auto"/>
            <w:vAlign w:val="center"/>
          </w:tcPr>
          <w:p w14:paraId="04E0354A" w14:textId="77777777" w:rsidR="006C21EE" w:rsidRPr="006C21EE" w:rsidRDefault="006C21EE" w:rsidP="00CA1C20">
            <w:pPr>
              <w:spacing w:line="240" w:lineRule="auto"/>
              <w:jc w:val="center"/>
              <w:rPr>
                <w:sz w:val="16"/>
                <w:szCs w:val="16"/>
              </w:rPr>
            </w:pPr>
            <w:r w:rsidRPr="006C21EE">
              <w:rPr>
                <w:sz w:val="16"/>
                <w:szCs w:val="16"/>
              </w:rPr>
              <w:t>Derrame de productos contaminantes</w:t>
            </w:r>
          </w:p>
        </w:tc>
        <w:tc>
          <w:tcPr>
            <w:tcW w:w="1232" w:type="pct"/>
            <w:shd w:val="clear" w:color="auto" w:fill="auto"/>
            <w:vAlign w:val="center"/>
          </w:tcPr>
          <w:p w14:paraId="2868F841" w14:textId="77777777" w:rsidR="006C21EE" w:rsidRPr="006C21EE" w:rsidRDefault="006C21EE" w:rsidP="00CA1C20">
            <w:pPr>
              <w:spacing w:line="240" w:lineRule="auto"/>
              <w:jc w:val="center"/>
              <w:rPr>
                <w:sz w:val="16"/>
                <w:szCs w:val="16"/>
              </w:rPr>
            </w:pPr>
            <w:r>
              <w:rPr>
                <w:sz w:val="16"/>
                <w:szCs w:val="16"/>
              </w:rPr>
              <w:t>No significativo</w:t>
            </w:r>
          </w:p>
        </w:tc>
      </w:tr>
      <w:tr w:rsidR="006C21EE" w:rsidRPr="002C2BD8" w14:paraId="14707CD9" w14:textId="77777777" w:rsidTr="00CA1C20">
        <w:trPr>
          <w:trHeight w:val="518"/>
          <w:tblHeader/>
          <w:jc w:val="center"/>
        </w:trPr>
        <w:tc>
          <w:tcPr>
            <w:tcW w:w="1109" w:type="pct"/>
            <w:vMerge/>
            <w:shd w:val="clear" w:color="auto" w:fill="auto"/>
            <w:vAlign w:val="center"/>
          </w:tcPr>
          <w:p w14:paraId="0B31E9FE" w14:textId="77777777" w:rsidR="006C21EE" w:rsidRPr="002C2BD8" w:rsidRDefault="006C21EE" w:rsidP="00CA1C20">
            <w:pPr>
              <w:spacing w:line="240" w:lineRule="auto"/>
              <w:jc w:val="center"/>
              <w:rPr>
                <w:sz w:val="16"/>
                <w:szCs w:val="16"/>
              </w:rPr>
            </w:pPr>
          </w:p>
        </w:tc>
        <w:tc>
          <w:tcPr>
            <w:tcW w:w="1357" w:type="pct"/>
            <w:shd w:val="clear" w:color="auto" w:fill="auto"/>
            <w:vAlign w:val="center"/>
          </w:tcPr>
          <w:p w14:paraId="14EA70B2" w14:textId="77777777" w:rsidR="006C21EE" w:rsidRPr="006C21EE" w:rsidRDefault="006C21EE" w:rsidP="00CA1C20">
            <w:pPr>
              <w:spacing w:line="240" w:lineRule="auto"/>
              <w:jc w:val="center"/>
              <w:rPr>
                <w:sz w:val="16"/>
                <w:szCs w:val="16"/>
              </w:rPr>
            </w:pPr>
            <w:r w:rsidRPr="006C21EE">
              <w:rPr>
                <w:sz w:val="16"/>
                <w:szCs w:val="16"/>
              </w:rPr>
              <w:t>Recogida de residuos</w:t>
            </w:r>
          </w:p>
        </w:tc>
        <w:tc>
          <w:tcPr>
            <w:tcW w:w="1302" w:type="pct"/>
            <w:shd w:val="clear" w:color="auto" w:fill="auto"/>
            <w:vAlign w:val="center"/>
          </w:tcPr>
          <w:p w14:paraId="00F211B8" w14:textId="77777777" w:rsidR="006C21EE" w:rsidRPr="006C21EE" w:rsidRDefault="006C21EE" w:rsidP="00CA1C20">
            <w:pPr>
              <w:spacing w:line="240" w:lineRule="auto"/>
              <w:jc w:val="center"/>
              <w:rPr>
                <w:sz w:val="16"/>
                <w:szCs w:val="16"/>
              </w:rPr>
            </w:pPr>
            <w:r w:rsidRPr="006C21EE">
              <w:rPr>
                <w:sz w:val="16"/>
                <w:szCs w:val="16"/>
              </w:rPr>
              <w:t>Derrame de productos contaminantes</w:t>
            </w:r>
          </w:p>
        </w:tc>
        <w:tc>
          <w:tcPr>
            <w:tcW w:w="1232" w:type="pct"/>
            <w:shd w:val="clear" w:color="auto" w:fill="auto"/>
            <w:vAlign w:val="center"/>
          </w:tcPr>
          <w:p w14:paraId="619E6408" w14:textId="77777777" w:rsidR="006C21EE" w:rsidRDefault="006C21EE" w:rsidP="00CA1C20">
            <w:pPr>
              <w:spacing w:line="240" w:lineRule="auto"/>
              <w:jc w:val="center"/>
              <w:rPr>
                <w:sz w:val="16"/>
                <w:szCs w:val="16"/>
              </w:rPr>
            </w:pPr>
            <w:r>
              <w:rPr>
                <w:sz w:val="16"/>
                <w:szCs w:val="16"/>
              </w:rPr>
              <w:t>No significativo</w:t>
            </w:r>
          </w:p>
        </w:tc>
      </w:tr>
      <w:tr w:rsidR="006C21EE" w:rsidRPr="002C2BD8" w14:paraId="15308347" w14:textId="77777777" w:rsidTr="005054F9">
        <w:trPr>
          <w:trHeight w:val="518"/>
          <w:tblHeader/>
          <w:jc w:val="center"/>
        </w:trPr>
        <w:tc>
          <w:tcPr>
            <w:tcW w:w="1109" w:type="pct"/>
            <w:tcBorders>
              <w:bottom w:val="single" w:sz="4" w:space="0" w:color="auto"/>
            </w:tcBorders>
            <w:shd w:val="clear" w:color="auto" w:fill="auto"/>
            <w:vAlign w:val="center"/>
          </w:tcPr>
          <w:p w14:paraId="3A724C07" w14:textId="77777777" w:rsidR="006C21EE" w:rsidRPr="002C2BD8" w:rsidRDefault="006C21EE" w:rsidP="00CA1C20">
            <w:pPr>
              <w:spacing w:line="240" w:lineRule="auto"/>
              <w:jc w:val="center"/>
              <w:rPr>
                <w:sz w:val="16"/>
                <w:szCs w:val="16"/>
              </w:rPr>
            </w:pPr>
            <w:r>
              <w:rPr>
                <w:sz w:val="16"/>
                <w:szCs w:val="16"/>
              </w:rPr>
              <w:t>Mantenimiento</w:t>
            </w:r>
          </w:p>
        </w:tc>
        <w:tc>
          <w:tcPr>
            <w:tcW w:w="1357" w:type="pct"/>
            <w:tcBorders>
              <w:bottom w:val="single" w:sz="4" w:space="0" w:color="auto"/>
            </w:tcBorders>
            <w:shd w:val="clear" w:color="auto" w:fill="auto"/>
            <w:vAlign w:val="center"/>
          </w:tcPr>
          <w:p w14:paraId="4DDB6F0D" w14:textId="77777777" w:rsidR="006C21EE" w:rsidRPr="006C21EE" w:rsidRDefault="006C21EE" w:rsidP="00CA1C20">
            <w:pPr>
              <w:spacing w:line="240" w:lineRule="auto"/>
              <w:jc w:val="center"/>
              <w:rPr>
                <w:sz w:val="16"/>
                <w:szCs w:val="16"/>
              </w:rPr>
            </w:pPr>
            <w:r w:rsidRPr="006C21EE">
              <w:rPr>
                <w:sz w:val="16"/>
                <w:szCs w:val="16"/>
              </w:rPr>
              <w:t>Mantenimiento de vehículos</w:t>
            </w:r>
          </w:p>
        </w:tc>
        <w:tc>
          <w:tcPr>
            <w:tcW w:w="1302" w:type="pct"/>
            <w:tcBorders>
              <w:bottom w:val="single" w:sz="4" w:space="0" w:color="auto"/>
            </w:tcBorders>
            <w:shd w:val="clear" w:color="auto" w:fill="auto"/>
            <w:vAlign w:val="center"/>
          </w:tcPr>
          <w:p w14:paraId="76401CA3" w14:textId="77777777" w:rsidR="006C21EE" w:rsidRPr="006C21EE" w:rsidRDefault="006C21EE" w:rsidP="00CA1C20">
            <w:pPr>
              <w:spacing w:line="240" w:lineRule="auto"/>
              <w:jc w:val="center"/>
              <w:rPr>
                <w:sz w:val="16"/>
                <w:szCs w:val="16"/>
              </w:rPr>
            </w:pPr>
            <w:r w:rsidRPr="006C21EE">
              <w:rPr>
                <w:sz w:val="16"/>
                <w:szCs w:val="16"/>
              </w:rPr>
              <w:t>Generación de derrames y/o emisiones</w:t>
            </w:r>
          </w:p>
        </w:tc>
        <w:tc>
          <w:tcPr>
            <w:tcW w:w="1232" w:type="pct"/>
            <w:tcBorders>
              <w:bottom w:val="single" w:sz="4" w:space="0" w:color="auto"/>
            </w:tcBorders>
            <w:shd w:val="clear" w:color="auto" w:fill="auto"/>
            <w:vAlign w:val="center"/>
          </w:tcPr>
          <w:p w14:paraId="14978E08" w14:textId="77777777" w:rsidR="006C21EE" w:rsidRDefault="006C21EE" w:rsidP="00CA1C20">
            <w:pPr>
              <w:spacing w:line="240" w:lineRule="auto"/>
              <w:jc w:val="center"/>
              <w:rPr>
                <w:sz w:val="16"/>
                <w:szCs w:val="16"/>
              </w:rPr>
            </w:pPr>
            <w:r>
              <w:rPr>
                <w:sz w:val="16"/>
                <w:szCs w:val="16"/>
              </w:rPr>
              <w:t>Bajo</w:t>
            </w:r>
          </w:p>
        </w:tc>
      </w:tr>
      <w:tr w:rsidR="006C21EE" w:rsidRPr="002C2BD8" w14:paraId="09AC5B63" w14:textId="77777777" w:rsidTr="005054F9">
        <w:trPr>
          <w:trHeight w:val="518"/>
          <w:tblHeader/>
          <w:jc w:val="center"/>
        </w:trPr>
        <w:tc>
          <w:tcPr>
            <w:tcW w:w="1109" w:type="pct"/>
            <w:tcBorders>
              <w:bottom w:val="single" w:sz="4" w:space="0" w:color="auto"/>
            </w:tcBorders>
            <w:shd w:val="clear" w:color="auto" w:fill="auto"/>
            <w:vAlign w:val="center"/>
          </w:tcPr>
          <w:p w14:paraId="01290161" w14:textId="77777777" w:rsidR="006C21EE" w:rsidRDefault="006C21EE" w:rsidP="00CA1C20">
            <w:pPr>
              <w:spacing w:line="240" w:lineRule="auto"/>
              <w:jc w:val="center"/>
              <w:rPr>
                <w:sz w:val="16"/>
                <w:szCs w:val="16"/>
              </w:rPr>
            </w:pPr>
            <w:r w:rsidRPr="001E34BB">
              <w:rPr>
                <w:sz w:val="16"/>
                <w:szCs w:val="16"/>
              </w:rPr>
              <w:t>Limpieza y Desinfección</w:t>
            </w:r>
          </w:p>
        </w:tc>
        <w:tc>
          <w:tcPr>
            <w:tcW w:w="1357" w:type="pct"/>
            <w:tcBorders>
              <w:bottom w:val="single" w:sz="4" w:space="0" w:color="auto"/>
            </w:tcBorders>
            <w:shd w:val="clear" w:color="auto" w:fill="auto"/>
            <w:vAlign w:val="center"/>
          </w:tcPr>
          <w:p w14:paraId="1D269DC3" w14:textId="77777777" w:rsidR="006C21EE" w:rsidRPr="006C21EE" w:rsidRDefault="006C21EE" w:rsidP="00CA1C20">
            <w:pPr>
              <w:spacing w:line="240" w:lineRule="auto"/>
              <w:jc w:val="center"/>
              <w:rPr>
                <w:sz w:val="16"/>
                <w:szCs w:val="16"/>
              </w:rPr>
            </w:pPr>
            <w:r w:rsidRPr="006C21EE">
              <w:rPr>
                <w:sz w:val="16"/>
                <w:szCs w:val="16"/>
              </w:rPr>
              <w:t>Limpieza y Desinfección de instalaciones y maquinaria</w:t>
            </w:r>
          </w:p>
        </w:tc>
        <w:tc>
          <w:tcPr>
            <w:tcW w:w="1302" w:type="pct"/>
            <w:tcBorders>
              <w:bottom w:val="single" w:sz="4" w:space="0" w:color="auto"/>
            </w:tcBorders>
            <w:shd w:val="clear" w:color="auto" w:fill="auto"/>
            <w:vAlign w:val="center"/>
          </w:tcPr>
          <w:p w14:paraId="6D7F0C2B" w14:textId="77777777" w:rsidR="006C21EE" w:rsidRPr="006C21EE" w:rsidRDefault="006C21EE" w:rsidP="00CA1C20">
            <w:pPr>
              <w:spacing w:line="240" w:lineRule="auto"/>
              <w:jc w:val="center"/>
              <w:rPr>
                <w:sz w:val="16"/>
                <w:szCs w:val="16"/>
              </w:rPr>
            </w:pPr>
            <w:r w:rsidRPr="006C21EE">
              <w:rPr>
                <w:sz w:val="16"/>
                <w:szCs w:val="16"/>
              </w:rPr>
              <w:t>Derrame productos Químicos</w:t>
            </w:r>
          </w:p>
        </w:tc>
        <w:tc>
          <w:tcPr>
            <w:tcW w:w="1232" w:type="pct"/>
            <w:tcBorders>
              <w:bottom w:val="single" w:sz="4" w:space="0" w:color="auto"/>
            </w:tcBorders>
            <w:shd w:val="clear" w:color="auto" w:fill="auto"/>
            <w:vAlign w:val="center"/>
          </w:tcPr>
          <w:p w14:paraId="3E02BA28" w14:textId="77777777" w:rsidR="006C21EE" w:rsidRDefault="006C21EE" w:rsidP="00CA1C20">
            <w:pPr>
              <w:spacing w:line="240" w:lineRule="auto"/>
              <w:jc w:val="center"/>
              <w:rPr>
                <w:sz w:val="16"/>
                <w:szCs w:val="16"/>
              </w:rPr>
            </w:pPr>
            <w:r>
              <w:rPr>
                <w:sz w:val="16"/>
                <w:szCs w:val="16"/>
              </w:rPr>
              <w:t>No significativo</w:t>
            </w:r>
          </w:p>
        </w:tc>
      </w:tr>
    </w:tbl>
    <w:p w14:paraId="2117398C" w14:textId="00613DEB" w:rsidR="00ED0586" w:rsidRDefault="002D6376" w:rsidP="002D6376">
      <w:pPr>
        <w:pStyle w:val="Ttulo1"/>
      </w:pPr>
      <w:bookmarkStart w:id="17" w:name="_Toc64905404"/>
      <w:r>
        <w:t>Comportamiento ambiental</w:t>
      </w:r>
      <w:bookmarkEnd w:id="17"/>
    </w:p>
    <w:p w14:paraId="10710AE1" w14:textId="2086F3D6" w:rsidR="002D6376" w:rsidRDefault="007E31C6" w:rsidP="002D6376">
      <w:r>
        <w:t xml:space="preserve">Reducir el impacto de su actividad en el medio ambiente y optimizar la eficiencia de procesos, metodologías y productos es esencial para ILUNION. </w:t>
      </w:r>
      <w:r w:rsidR="00246672">
        <w:t>Conscientes,</w:t>
      </w:r>
      <w:r w:rsidR="00125BA9">
        <w:t xml:space="preserve"> además, de que la actividad desarrollada por </w:t>
      </w:r>
      <w:r w:rsidR="000B1F3E">
        <w:t>ILUNION Lavandería y Servicios a la Hostelería</w:t>
      </w:r>
      <w:r w:rsidR="00125BA9">
        <w:t xml:space="preserve"> es intensiva en el uso de ciertos recursos, como el agua y la energía, </w:t>
      </w:r>
      <w:r>
        <w:t xml:space="preserve">se han establecido una serie de indicadores de comportamiento ambiental que permiten mejorar año tras año </w:t>
      </w:r>
      <w:r w:rsidR="00CC3769">
        <w:t>su d</w:t>
      </w:r>
      <w:r>
        <w:t>esempeño</w:t>
      </w:r>
      <w:r w:rsidR="00125BA9">
        <w:t>.</w:t>
      </w:r>
    </w:p>
    <w:p w14:paraId="559778C6" w14:textId="470B3FA4" w:rsidR="00572C10" w:rsidRDefault="00572C10" w:rsidP="002D6376">
      <w:r>
        <w:t xml:space="preserve">El control de estos indicadores se realiza a través de control operacional </w:t>
      </w:r>
      <w:r w:rsidR="0069425D">
        <w:t>y su evolución se sigue mediante los “cuadros de mandos” asociados a cada instalación</w:t>
      </w:r>
      <w:r w:rsidR="00A06338">
        <w:t xml:space="preserve"> de </w:t>
      </w:r>
      <w:r w:rsidR="000B1F3E">
        <w:t>ILUNION Lavandería y Servicios a la Hostelería</w:t>
      </w:r>
      <w:r w:rsidR="00A06338">
        <w:t xml:space="preserve">. </w:t>
      </w:r>
    </w:p>
    <w:p w14:paraId="4B7F5748" w14:textId="7C4A6099" w:rsidR="008B73A6" w:rsidRDefault="008B73A6" w:rsidP="002D6376">
      <w:r>
        <w:t xml:space="preserve">En este apartado se presentan gráficamente los datos y otra información relevante sobre </w:t>
      </w:r>
      <w:r w:rsidR="006C1F91">
        <w:t xml:space="preserve">el </w:t>
      </w:r>
      <w:r>
        <w:t xml:space="preserve">comportamiento hacia el medio ambiente </w:t>
      </w:r>
      <w:r w:rsidR="00B807EA">
        <w:t xml:space="preserve">de la lavandería de ILUNION en Valladolid </w:t>
      </w:r>
      <w:r>
        <w:t>haciendo una comparativa de la evolución de los aspectos ambientales durante los años 201</w:t>
      </w:r>
      <w:r w:rsidR="004D2F33">
        <w:t>8</w:t>
      </w:r>
      <w:r>
        <w:t>, 201</w:t>
      </w:r>
      <w:r w:rsidR="004D2F33">
        <w:t>9</w:t>
      </w:r>
      <w:r>
        <w:t xml:space="preserve"> y 20</w:t>
      </w:r>
      <w:r w:rsidR="004D2F33">
        <w:t>20</w:t>
      </w:r>
      <w:r>
        <w:t xml:space="preserve">. </w:t>
      </w:r>
    </w:p>
    <w:p w14:paraId="7685AE14" w14:textId="2546366A" w:rsidR="00125BA9" w:rsidRDefault="00125BA9" w:rsidP="00125BA9">
      <w:pPr>
        <w:pStyle w:val="Ttulo2"/>
      </w:pPr>
      <w:bookmarkStart w:id="18" w:name="_Toc64905405"/>
      <w:r>
        <w:t>Indicadores ambientales</w:t>
      </w:r>
      <w:bookmarkEnd w:id="18"/>
    </w:p>
    <w:p w14:paraId="68BE76F6" w14:textId="77777777" w:rsidR="00C41AC1" w:rsidRDefault="008931C6" w:rsidP="00002A1C">
      <w:bookmarkStart w:id="19" w:name="_Hlk63334415"/>
      <w:r w:rsidRPr="008931C6">
        <w:t xml:space="preserve">Los indicadores ambientales recogen los datos más significativos sobre el comportamiento ambiental de la organización, permitiendo evaluar el mismo durante el transcurso del tiempo. Para calcular los indicadores ambientales se parte de un indicador de referencia definido en base a la producción de la planta y los valores calculados de los diferentes indicadores ambientales que se presentan a continuación. </w:t>
      </w:r>
    </w:p>
    <w:p w14:paraId="0042314C" w14:textId="1F43025D" w:rsidR="00002A1C" w:rsidRDefault="003E79F5" w:rsidP="00002A1C">
      <w:r>
        <w:t xml:space="preserve">En cada uno de </w:t>
      </w:r>
      <w:r w:rsidR="006C21EE">
        <w:t xml:space="preserve">estos indicadores se </w:t>
      </w:r>
      <w:r>
        <w:t>incluye:</w:t>
      </w:r>
    </w:p>
    <w:p w14:paraId="0BFA5F5B" w14:textId="2B2A0B67" w:rsidR="003E79F5" w:rsidRDefault="003E79F5" w:rsidP="00002A1C">
      <w:pPr>
        <w:pStyle w:val="Prrafodelista"/>
        <w:numPr>
          <w:ilvl w:val="0"/>
          <w:numId w:val="18"/>
        </w:numPr>
      </w:pPr>
      <w:r>
        <w:t xml:space="preserve">Cifra A, </w:t>
      </w:r>
      <w:r w:rsidR="007E0BE8">
        <w:t>que indica el consumo/la producción total anual</w:t>
      </w:r>
      <w:r w:rsidR="00002A1C">
        <w:t xml:space="preserve"> considerada. </w:t>
      </w:r>
    </w:p>
    <w:p w14:paraId="49B9077A" w14:textId="0D5C9B17" w:rsidR="00950D67" w:rsidRDefault="003E79F5" w:rsidP="003E79F5">
      <w:pPr>
        <w:pStyle w:val="Prrafodelista"/>
        <w:numPr>
          <w:ilvl w:val="0"/>
          <w:numId w:val="17"/>
        </w:numPr>
      </w:pPr>
      <w:r>
        <w:t>Ci</w:t>
      </w:r>
      <w:r w:rsidR="007E0BE8">
        <w:t xml:space="preserve">fra B, </w:t>
      </w:r>
      <w:r w:rsidR="00950D67">
        <w:t>que indica e</w:t>
      </w:r>
      <w:r w:rsidR="007E0BE8">
        <w:t xml:space="preserve">l valor de referencia anual </w:t>
      </w:r>
      <w:r w:rsidR="00834898">
        <w:t xml:space="preserve">de la empresa y que en el caso de esta Declaración es el número de kg de ropa lavados </w:t>
      </w:r>
      <w:r w:rsidR="003653B4">
        <w:t xml:space="preserve">al año </w:t>
      </w:r>
      <w:r w:rsidR="00950D67">
        <w:t xml:space="preserve">en el centro. </w:t>
      </w:r>
    </w:p>
    <w:p w14:paraId="0B74447A" w14:textId="7F720738" w:rsidR="003E79F5" w:rsidRDefault="00950D67" w:rsidP="003E79F5">
      <w:pPr>
        <w:pStyle w:val="Prrafodelista"/>
        <w:numPr>
          <w:ilvl w:val="0"/>
          <w:numId w:val="17"/>
        </w:numPr>
      </w:pPr>
      <w:r>
        <w:t xml:space="preserve">Cifra R, que indica la relación entre A/B, que presenta el indicador básico de comportamiento ambiental. </w:t>
      </w:r>
      <w:r w:rsidR="00834898">
        <w:t xml:space="preserve"> </w:t>
      </w:r>
    </w:p>
    <w:p w14:paraId="71DA4BC9" w14:textId="77777777" w:rsidR="00B02F86" w:rsidRDefault="00210A80" w:rsidP="002D6376">
      <w:r w:rsidRPr="003653B4">
        <w:t xml:space="preserve">El valor de </w:t>
      </w:r>
      <w:r w:rsidR="00053473" w:rsidRPr="003653B4">
        <w:t>producción</w:t>
      </w:r>
      <w:r w:rsidRPr="003653B4">
        <w:t xml:space="preserve"> está referenciado respecto </w:t>
      </w:r>
      <w:r w:rsidR="00E70DAE" w:rsidRPr="003653B4">
        <w:t>a 2019</w:t>
      </w:r>
      <w:r w:rsidR="008449DF" w:rsidRPr="003653B4">
        <w:t>, considerándose el valor de este año como 100.</w:t>
      </w:r>
      <w:r w:rsidR="00B948BD">
        <w:t xml:space="preserve"> </w:t>
      </w:r>
    </w:p>
    <w:p w14:paraId="30B3A95C" w14:textId="4B335D47" w:rsidR="002B52A7" w:rsidRPr="00857655" w:rsidRDefault="002B52A7" w:rsidP="002B52A7">
      <w:pPr>
        <w:shd w:val="clear" w:color="auto" w:fill="FFFFFF" w:themeFill="background1"/>
      </w:pPr>
      <w:bookmarkStart w:id="20" w:name="_Toc64905406"/>
      <w:bookmarkEnd w:id="19"/>
      <w:r w:rsidRPr="00857655">
        <w:t xml:space="preserve">Para calcular los indicadores se ha tenido en cuenta que la producción de la planta de </w:t>
      </w:r>
      <w:r>
        <w:t>Valladolid</w:t>
      </w:r>
      <w:r w:rsidRPr="00857655">
        <w:t xml:space="preserve"> se divide en </w:t>
      </w:r>
      <w:r>
        <w:t>tres</w:t>
      </w:r>
      <w:r w:rsidRPr="00857655">
        <w:t xml:space="preserve"> líneas claramente diferenciadas, dados los procesos de tratamiento que debe recibir el textil, distintos según el sector del que provienen las prendas a tratar: sector sanitario</w:t>
      </w:r>
      <w:r>
        <w:t>,</w:t>
      </w:r>
      <w:r w:rsidRPr="00857655">
        <w:t xml:space="preserve"> uniformidad laboral</w:t>
      </w:r>
      <w:r>
        <w:t xml:space="preserve"> y sector hotelero</w:t>
      </w:r>
      <w:r w:rsidRPr="00857655">
        <w:t xml:space="preserve">. En las páginas siguientes se analizarán los indicadores en relación con la producción de </w:t>
      </w:r>
      <w:r>
        <w:t>estos</w:t>
      </w:r>
      <w:r w:rsidRPr="00857655">
        <w:t xml:space="preserve"> sectores. </w:t>
      </w:r>
    </w:p>
    <w:p w14:paraId="4264656A" w14:textId="5C7929C9" w:rsidR="008449DF" w:rsidRDefault="008449DF" w:rsidP="00EF4347">
      <w:pPr>
        <w:pStyle w:val="Ttulo3"/>
      </w:pPr>
      <w:r>
        <w:t>Datos de producción anuales</w:t>
      </w:r>
      <w:bookmarkEnd w:id="20"/>
      <w:r>
        <w:t xml:space="preserve"> </w:t>
      </w:r>
    </w:p>
    <w:p w14:paraId="73E1E5ED" w14:textId="77777777" w:rsidR="00366DF0" w:rsidRDefault="00366DF0" w:rsidP="00366DF0">
      <w:r w:rsidRPr="00857655">
        <w:t xml:space="preserve">En la siguiente tabla se recogen los datos de producción anual o el número de kg de ropa lavados según el sector. </w:t>
      </w:r>
      <w:r>
        <w:t xml:space="preserve">Estos datos son los utilizados para establecer el impacto de cada uno de los indicadores básicos contemplados. </w:t>
      </w:r>
    </w:p>
    <w:p w14:paraId="30914B05" w14:textId="0C537EAC" w:rsidR="00CF57FC" w:rsidRDefault="00CF57FC" w:rsidP="00CF57FC">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6</w:t>
      </w:r>
      <w:r w:rsidR="001E227B">
        <w:rPr>
          <w:noProof/>
        </w:rPr>
        <w:fldChar w:fldCharType="end"/>
      </w:r>
      <w:r>
        <w:t xml:space="preserve">. </w:t>
      </w:r>
      <w:r w:rsidRPr="00A53BCB">
        <w:t>Producción anual (kg ropa lavados) por sector</w:t>
      </w:r>
    </w:p>
    <w:tbl>
      <w:tblPr>
        <w:tblStyle w:val="Tablaconcuadrcula"/>
        <w:tblW w:w="5000" w:type="pct"/>
        <w:tblLook w:val="04A0" w:firstRow="1" w:lastRow="0" w:firstColumn="1" w:lastColumn="0" w:noHBand="0" w:noVBand="1"/>
      </w:tblPr>
      <w:tblGrid>
        <w:gridCol w:w="1977"/>
        <w:gridCol w:w="1974"/>
        <w:gridCol w:w="2292"/>
        <w:gridCol w:w="2251"/>
      </w:tblGrid>
      <w:tr w:rsidR="0049060C" w:rsidRPr="00057A3F" w14:paraId="04E695B7"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789B7F0E" w14:textId="77777777" w:rsidR="0049060C" w:rsidRPr="000067F7" w:rsidRDefault="0049060C" w:rsidP="00E806FA">
            <w:pPr>
              <w:spacing w:line="240" w:lineRule="auto"/>
              <w:jc w:val="center"/>
              <w:rPr>
                <w:rFonts w:ascii="Nunito Sans Black" w:hAnsi="Nunito Sans Black"/>
              </w:rPr>
            </w:pPr>
          </w:p>
        </w:tc>
        <w:tc>
          <w:tcPr>
            <w:tcW w:w="1162" w:type="pct"/>
            <w:shd w:val="clear" w:color="auto" w:fill="FAD000"/>
            <w:vAlign w:val="center"/>
          </w:tcPr>
          <w:p w14:paraId="00662643" w14:textId="77777777" w:rsidR="0049060C" w:rsidRPr="00057A3F" w:rsidRDefault="0049060C" w:rsidP="00E806FA">
            <w:pPr>
              <w:spacing w:line="240" w:lineRule="auto"/>
              <w:jc w:val="center"/>
              <w:rPr>
                <w:rFonts w:ascii="Nunito Sans Black" w:hAnsi="Nunito Sans Black"/>
              </w:rPr>
            </w:pPr>
            <w:r w:rsidRPr="00057A3F">
              <w:rPr>
                <w:rFonts w:ascii="Nunito Sans Black" w:hAnsi="Nunito Sans Black"/>
              </w:rPr>
              <w:t>2018</w:t>
            </w:r>
          </w:p>
        </w:tc>
        <w:tc>
          <w:tcPr>
            <w:tcW w:w="1349" w:type="pct"/>
            <w:shd w:val="clear" w:color="auto" w:fill="FAD000"/>
            <w:vAlign w:val="center"/>
          </w:tcPr>
          <w:p w14:paraId="69D69AA6" w14:textId="77777777" w:rsidR="0049060C" w:rsidRPr="00057A3F" w:rsidRDefault="0049060C" w:rsidP="00E806FA">
            <w:pPr>
              <w:spacing w:line="240" w:lineRule="auto"/>
              <w:jc w:val="center"/>
              <w:rPr>
                <w:rFonts w:ascii="Nunito Sans Black" w:hAnsi="Nunito Sans Black"/>
              </w:rPr>
            </w:pPr>
            <w:r w:rsidRPr="00057A3F">
              <w:rPr>
                <w:rFonts w:ascii="Nunito Sans Black" w:hAnsi="Nunito Sans Black"/>
              </w:rPr>
              <w:t>2019</w:t>
            </w:r>
          </w:p>
        </w:tc>
        <w:tc>
          <w:tcPr>
            <w:tcW w:w="1325" w:type="pct"/>
            <w:shd w:val="clear" w:color="auto" w:fill="FAD000"/>
            <w:vAlign w:val="center"/>
          </w:tcPr>
          <w:p w14:paraId="68F7C8FE" w14:textId="77777777" w:rsidR="0049060C" w:rsidRPr="00057A3F" w:rsidRDefault="0049060C" w:rsidP="00E806FA">
            <w:pPr>
              <w:spacing w:line="240" w:lineRule="auto"/>
              <w:jc w:val="center"/>
              <w:rPr>
                <w:rFonts w:ascii="Nunito Sans Black" w:hAnsi="Nunito Sans Black"/>
              </w:rPr>
            </w:pPr>
            <w:r w:rsidRPr="00057A3F">
              <w:rPr>
                <w:rFonts w:ascii="Nunito Sans Black" w:hAnsi="Nunito Sans Black"/>
              </w:rPr>
              <w:t>2020</w:t>
            </w:r>
          </w:p>
        </w:tc>
      </w:tr>
      <w:tr w:rsidR="0049060C" w:rsidRPr="00057A3F" w14:paraId="7A01116F" w14:textId="77777777" w:rsidTr="00E806FA">
        <w:trPr>
          <w:trHeight w:val="656"/>
        </w:trPr>
        <w:tc>
          <w:tcPr>
            <w:tcW w:w="1164" w:type="pct"/>
            <w:shd w:val="clear" w:color="auto" w:fill="FAD000"/>
            <w:vAlign w:val="center"/>
          </w:tcPr>
          <w:p w14:paraId="1D0A2E00" w14:textId="77777777" w:rsidR="0049060C" w:rsidRPr="00057A3F" w:rsidRDefault="0049060C" w:rsidP="00E806FA">
            <w:pPr>
              <w:spacing w:line="240" w:lineRule="auto"/>
              <w:jc w:val="center"/>
              <w:rPr>
                <w:sz w:val="16"/>
                <w:szCs w:val="16"/>
              </w:rPr>
            </w:pPr>
            <w:r w:rsidRPr="00057A3F">
              <w:rPr>
                <w:rFonts w:ascii="Nunito Sans Black" w:hAnsi="Nunito Sans Black"/>
              </w:rPr>
              <w:t>Producción Sector Sanitario (SS)</w:t>
            </w:r>
          </w:p>
        </w:tc>
        <w:tc>
          <w:tcPr>
            <w:tcW w:w="1162" w:type="pct"/>
            <w:vAlign w:val="center"/>
          </w:tcPr>
          <w:p w14:paraId="2A938966" w14:textId="7430F6C6" w:rsidR="0049060C" w:rsidRPr="00057A3F" w:rsidRDefault="00E53791" w:rsidP="00E53791">
            <w:pPr>
              <w:spacing w:line="240" w:lineRule="auto"/>
              <w:jc w:val="center"/>
              <w:rPr>
                <w:sz w:val="16"/>
                <w:szCs w:val="16"/>
              </w:rPr>
            </w:pPr>
            <w:r w:rsidRPr="00057A3F">
              <w:rPr>
                <w:sz w:val="16"/>
                <w:szCs w:val="16"/>
              </w:rPr>
              <w:t>95,45</w:t>
            </w:r>
          </w:p>
        </w:tc>
        <w:tc>
          <w:tcPr>
            <w:tcW w:w="1349" w:type="pct"/>
            <w:vAlign w:val="center"/>
          </w:tcPr>
          <w:p w14:paraId="790AC7E5" w14:textId="6CCAAD13" w:rsidR="0049060C" w:rsidRPr="00057A3F" w:rsidRDefault="00E53791" w:rsidP="00E53791">
            <w:pPr>
              <w:spacing w:line="240" w:lineRule="auto"/>
              <w:jc w:val="center"/>
              <w:rPr>
                <w:sz w:val="16"/>
                <w:szCs w:val="16"/>
              </w:rPr>
            </w:pPr>
            <w:r w:rsidRPr="00057A3F">
              <w:rPr>
                <w:sz w:val="16"/>
                <w:szCs w:val="16"/>
              </w:rPr>
              <w:t>100,00</w:t>
            </w:r>
          </w:p>
        </w:tc>
        <w:tc>
          <w:tcPr>
            <w:tcW w:w="1325" w:type="pct"/>
            <w:vAlign w:val="center"/>
          </w:tcPr>
          <w:p w14:paraId="2DA3A516" w14:textId="6F04DBB3" w:rsidR="0049060C" w:rsidRPr="00057A3F" w:rsidRDefault="00E53791" w:rsidP="00E806FA">
            <w:pPr>
              <w:spacing w:line="240" w:lineRule="auto"/>
              <w:jc w:val="center"/>
              <w:rPr>
                <w:i/>
                <w:iCs/>
                <w:sz w:val="16"/>
                <w:szCs w:val="16"/>
              </w:rPr>
            </w:pPr>
            <w:r w:rsidRPr="00057A3F">
              <w:rPr>
                <w:sz w:val="16"/>
                <w:szCs w:val="16"/>
              </w:rPr>
              <w:t>81,89</w:t>
            </w:r>
          </w:p>
        </w:tc>
      </w:tr>
      <w:tr w:rsidR="0049060C" w:rsidRPr="00057A3F" w14:paraId="60BE5369" w14:textId="77777777" w:rsidTr="00E806FA">
        <w:trPr>
          <w:trHeight w:val="656"/>
        </w:trPr>
        <w:tc>
          <w:tcPr>
            <w:tcW w:w="1164" w:type="pct"/>
            <w:shd w:val="clear" w:color="auto" w:fill="FAD000"/>
            <w:vAlign w:val="center"/>
          </w:tcPr>
          <w:p w14:paraId="1606C45D" w14:textId="77777777" w:rsidR="0049060C" w:rsidRPr="00057A3F" w:rsidRDefault="0049060C" w:rsidP="00E806FA">
            <w:pPr>
              <w:spacing w:line="240" w:lineRule="auto"/>
              <w:jc w:val="center"/>
              <w:rPr>
                <w:rFonts w:ascii="Nunito Sans Black" w:hAnsi="Nunito Sans Black"/>
              </w:rPr>
            </w:pPr>
            <w:r w:rsidRPr="00057A3F">
              <w:rPr>
                <w:rFonts w:ascii="Nunito Sans Black" w:hAnsi="Nunito Sans Black"/>
              </w:rPr>
              <w:t>Producción Sector Uniformidad (SU)</w:t>
            </w:r>
          </w:p>
        </w:tc>
        <w:tc>
          <w:tcPr>
            <w:tcW w:w="1162" w:type="pct"/>
            <w:vAlign w:val="center"/>
          </w:tcPr>
          <w:p w14:paraId="1CA7F323" w14:textId="06752D26" w:rsidR="0049060C" w:rsidRPr="00057A3F" w:rsidRDefault="00E53791" w:rsidP="00E53791">
            <w:pPr>
              <w:spacing w:line="240" w:lineRule="auto"/>
              <w:jc w:val="center"/>
              <w:rPr>
                <w:sz w:val="16"/>
                <w:szCs w:val="16"/>
              </w:rPr>
            </w:pPr>
            <w:r w:rsidRPr="00057A3F">
              <w:rPr>
                <w:sz w:val="16"/>
                <w:szCs w:val="16"/>
              </w:rPr>
              <w:t>97,29</w:t>
            </w:r>
          </w:p>
        </w:tc>
        <w:tc>
          <w:tcPr>
            <w:tcW w:w="1349" w:type="pct"/>
            <w:vAlign w:val="center"/>
          </w:tcPr>
          <w:p w14:paraId="722746E6" w14:textId="101FB99B" w:rsidR="0049060C" w:rsidRPr="00057A3F" w:rsidRDefault="00E53791" w:rsidP="00E53791">
            <w:pPr>
              <w:spacing w:line="240" w:lineRule="auto"/>
              <w:jc w:val="center"/>
              <w:rPr>
                <w:sz w:val="16"/>
                <w:szCs w:val="16"/>
              </w:rPr>
            </w:pPr>
            <w:r w:rsidRPr="00057A3F">
              <w:rPr>
                <w:sz w:val="16"/>
                <w:szCs w:val="16"/>
              </w:rPr>
              <w:t>100,00</w:t>
            </w:r>
          </w:p>
        </w:tc>
        <w:tc>
          <w:tcPr>
            <w:tcW w:w="1325" w:type="pct"/>
            <w:vAlign w:val="center"/>
          </w:tcPr>
          <w:p w14:paraId="67D7E6CE" w14:textId="21557012" w:rsidR="0049060C" w:rsidRPr="00057A3F" w:rsidRDefault="00E53791" w:rsidP="00E806FA">
            <w:pPr>
              <w:spacing w:line="240" w:lineRule="auto"/>
              <w:jc w:val="center"/>
              <w:rPr>
                <w:i/>
                <w:iCs/>
                <w:sz w:val="16"/>
                <w:szCs w:val="16"/>
              </w:rPr>
            </w:pPr>
            <w:r w:rsidRPr="00057A3F">
              <w:rPr>
                <w:sz w:val="16"/>
                <w:szCs w:val="16"/>
              </w:rPr>
              <w:t>104,81</w:t>
            </w:r>
          </w:p>
        </w:tc>
      </w:tr>
      <w:tr w:rsidR="0049060C" w:rsidRPr="000067F7" w14:paraId="36272420" w14:textId="77777777" w:rsidTr="00E806FA">
        <w:trPr>
          <w:trHeight w:val="656"/>
        </w:trPr>
        <w:tc>
          <w:tcPr>
            <w:tcW w:w="1164" w:type="pct"/>
            <w:shd w:val="clear" w:color="auto" w:fill="FAD000"/>
            <w:vAlign w:val="center"/>
          </w:tcPr>
          <w:p w14:paraId="44F2C75B" w14:textId="64F43FA4" w:rsidR="0049060C" w:rsidRPr="00057A3F" w:rsidRDefault="0049060C" w:rsidP="00E806FA">
            <w:pPr>
              <w:spacing w:line="240" w:lineRule="auto"/>
              <w:jc w:val="center"/>
              <w:rPr>
                <w:rFonts w:ascii="Nunito Sans Black" w:hAnsi="Nunito Sans Black"/>
              </w:rPr>
            </w:pPr>
            <w:r w:rsidRPr="00057A3F">
              <w:rPr>
                <w:rFonts w:ascii="Nunito Sans Black" w:hAnsi="Nunito Sans Black"/>
              </w:rPr>
              <w:t>Producción Sector Hotelero (SH)</w:t>
            </w:r>
          </w:p>
        </w:tc>
        <w:tc>
          <w:tcPr>
            <w:tcW w:w="1162" w:type="pct"/>
            <w:vAlign w:val="center"/>
          </w:tcPr>
          <w:p w14:paraId="30D6CE31" w14:textId="6FC0A3ED" w:rsidR="0049060C" w:rsidRPr="00057A3F" w:rsidRDefault="008B20B9" w:rsidP="008B20B9">
            <w:pPr>
              <w:spacing w:line="240" w:lineRule="auto"/>
              <w:jc w:val="center"/>
              <w:rPr>
                <w:sz w:val="16"/>
                <w:szCs w:val="16"/>
              </w:rPr>
            </w:pPr>
            <w:r w:rsidRPr="00057A3F">
              <w:rPr>
                <w:sz w:val="16"/>
                <w:szCs w:val="16"/>
              </w:rPr>
              <w:t>99,99</w:t>
            </w:r>
          </w:p>
        </w:tc>
        <w:tc>
          <w:tcPr>
            <w:tcW w:w="1349" w:type="pct"/>
            <w:vAlign w:val="center"/>
          </w:tcPr>
          <w:p w14:paraId="3BB1095D" w14:textId="5FB69D5B" w:rsidR="0049060C" w:rsidRPr="00057A3F" w:rsidRDefault="008B20B9" w:rsidP="008B20B9">
            <w:pPr>
              <w:spacing w:line="240" w:lineRule="auto"/>
              <w:jc w:val="center"/>
              <w:rPr>
                <w:sz w:val="16"/>
                <w:szCs w:val="16"/>
              </w:rPr>
            </w:pPr>
            <w:r w:rsidRPr="00057A3F">
              <w:rPr>
                <w:sz w:val="16"/>
                <w:szCs w:val="16"/>
              </w:rPr>
              <w:t>100,00</w:t>
            </w:r>
          </w:p>
        </w:tc>
        <w:tc>
          <w:tcPr>
            <w:tcW w:w="1325" w:type="pct"/>
            <w:vAlign w:val="center"/>
          </w:tcPr>
          <w:p w14:paraId="11C10D47" w14:textId="6F9B5685" w:rsidR="0049060C" w:rsidRPr="00057A3F" w:rsidRDefault="008B20B9" w:rsidP="00E806FA">
            <w:pPr>
              <w:spacing w:line="240" w:lineRule="auto"/>
              <w:jc w:val="center"/>
              <w:rPr>
                <w:sz w:val="16"/>
                <w:szCs w:val="16"/>
              </w:rPr>
            </w:pPr>
            <w:r w:rsidRPr="00057A3F">
              <w:rPr>
                <w:sz w:val="16"/>
                <w:szCs w:val="16"/>
              </w:rPr>
              <w:t>35,79</w:t>
            </w:r>
          </w:p>
        </w:tc>
      </w:tr>
    </w:tbl>
    <w:p w14:paraId="54ECA094" w14:textId="77777777" w:rsidR="00922F14" w:rsidRDefault="006766EF" w:rsidP="00D6368C">
      <w:pPr>
        <w:sectPr w:rsidR="00922F14" w:rsidSect="002305C0">
          <w:pgSz w:w="11906" w:h="16838"/>
          <w:pgMar w:top="1417" w:right="1701" w:bottom="1417" w:left="1701" w:header="708" w:footer="708" w:gutter="0"/>
          <w:cols w:space="708"/>
          <w:docGrid w:linePitch="360"/>
        </w:sectPr>
      </w:pPr>
      <w:r>
        <w:br/>
        <w:t>Como puede verse en la tabla anterior, la producción anual del sector uniformidad ha ido aumentando en los tres a</w:t>
      </w:r>
      <w:r w:rsidR="00F748BB">
        <w:t>ños referidos. Sin embargo, la producción relativa a los sectores sanitario y hotelero</w:t>
      </w:r>
      <w:r w:rsidR="00E84D85">
        <w:t xml:space="preserve"> ha bajado durante el año 2020, influenciada por la situación derivada del COVID-19. </w:t>
      </w:r>
    </w:p>
    <w:p w14:paraId="671F3C34" w14:textId="47CDA955" w:rsidR="00EB3B03" w:rsidRPr="00C6598D" w:rsidRDefault="00D84350" w:rsidP="00EF4347">
      <w:pPr>
        <w:pStyle w:val="Ttulo3"/>
      </w:pPr>
      <w:bookmarkStart w:id="21" w:name="_Toc64905407"/>
      <w:r w:rsidRPr="00C6598D">
        <w:t>Consumo de a</w:t>
      </w:r>
      <w:r w:rsidR="00EB3B03" w:rsidRPr="00C6598D">
        <w:t>gua</w:t>
      </w:r>
      <w:bookmarkEnd w:id="21"/>
    </w:p>
    <w:p w14:paraId="49D2ED80" w14:textId="368CE0E1" w:rsidR="003D34D6" w:rsidRDefault="003D34D6" w:rsidP="001114AB">
      <w:r w:rsidRPr="00E84D85">
        <w:t xml:space="preserve">La lavandería industrial de ILUNION en Valladolid obtiene el agua </w:t>
      </w:r>
      <w:r w:rsidR="000C4F72" w:rsidRPr="00E84D85">
        <w:t>util</w:t>
      </w:r>
      <w:r w:rsidR="00B53B37" w:rsidRPr="00E84D85">
        <w:t>izada en el proceso</w:t>
      </w:r>
      <w:r w:rsidR="004641F1" w:rsidRPr="00E84D85">
        <w:t xml:space="preserve"> de lavado</w:t>
      </w:r>
      <w:r w:rsidR="00B53B37" w:rsidRPr="00E84D85">
        <w:t xml:space="preserve"> a través de la red pública. </w:t>
      </w:r>
      <w:r w:rsidR="00DF71A9">
        <w:t xml:space="preserve">A continuación, se muestran las tablas y gráficas del indicador consumo de agua por sector. </w:t>
      </w:r>
    </w:p>
    <w:p w14:paraId="559BDFBE" w14:textId="77777777" w:rsidR="00647029" w:rsidRPr="001114AB" w:rsidRDefault="00647029" w:rsidP="001114AB"/>
    <w:p w14:paraId="42DF2F5E" w14:textId="5C6C037A" w:rsidR="006609AA" w:rsidRDefault="006609AA" w:rsidP="006609AA">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7</w:t>
      </w:r>
      <w:r w:rsidR="001E227B">
        <w:rPr>
          <w:noProof/>
        </w:rPr>
        <w:fldChar w:fldCharType="end"/>
      </w:r>
      <w:r>
        <w:t xml:space="preserve">. </w:t>
      </w:r>
      <w:r w:rsidRPr="00EB57D7">
        <w:t xml:space="preserve">Consumo de agua en la lavandería de ILUNION en </w:t>
      </w:r>
      <w:r w:rsidR="000D586A">
        <w:t>Valladolid</w:t>
      </w:r>
      <w:r w:rsidRPr="00EB57D7">
        <w:t xml:space="preserve"> (Sector Sanitario)</w:t>
      </w:r>
    </w:p>
    <w:tbl>
      <w:tblPr>
        <w:tblStyle w:val="Tablaconcuadrcula"/>
        <w:tblW w:w="5000" w:type="pct"/>
        <w:tblLook w:val="04A0" w:firstRow="1" w:lastRow="0" w:firstColumn="1" w:lastColumn="0" w:noHBand="0" w:noVBand="1"/>
      </w:tblPr>
      <w:tblGrid>
        <w:gridCol w:w="1953"/>
        <w:gridCol w:w="1950"/>
        <w:gridCol w:w="2270"/>
        <w:gridCol w:w="2321"/>
      </w:tblGrid>
      <w:tr w:rsidR="00CE2334" w:rsidRPr="00057A3F" w14:paraId="1EF605F0" w14:textId="77777777" w:rsidTr="00E806FA">
        <w:trPr>
          <w:trHeight w:val="842"/>
          <w:tblHeader/>
        </w:trPr>
        <w:tc>
          <w:tcPr>
            <w:tcW w:w="1150" w:type="pct"/>
            <w:tcBorders>
              <w:top w:val="single" w:sz="4" w:space="0" w:color="FFFFFF" w:themeColor="background1"/>
              <w:left w:val="single" w:sz="4" w:space="0" w:color="FFFFFF" w:themeColor="background1"/>
            </w:tcBorders>
            <w:shd w:val="clear" w:color="auto" w:fill="auto"/>
            <w:vAlign w:val="center"/>
          </w:tcPr>
          <w:p w14:paraId="6AF5C93F" w14:textId="77777777" w:rsidR="00CE2334" w:rsidRPr="007D6BBB" w:rsidRDefault="00CE2334" w:rsidP="00E806FA">
            <w:pPr>
              <w:spacing w:line="240" w:lineRule="auto"/>
              <w:jc w:val="center"/>
              <w:rPr>
                <w:rFonts w:ascii="Nunito Sans Black" w:hAnsi="Nunito Sans Black"/>
              </w:rPr>
            </w:pPr>
          </w:p>
        </w:tc>
        <w:tc>
          <w:tcPr>
            <w:tcW w:w="1148" w:type="pct"/>
            <w:shd w:val="clear" w:color="auto" w:fill="FAD000"/>
            <w:vAlign w:val="center"/>
          </w:tcPr>
          <w:p w14:paraId="7236642E" w14:textId="77777777" w:rsidR="00CE2334" w:rsidRPr="00057A3F" w:rsidRDefault="00CE2334"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(m</w:t>
            </w:r>
            <w:r w:rsidRPr="00057A3F">
              <w:rPr>
                <w:rFonts w:ascii="Nunito Sans Black" w:hAnsi="Nunito Sans Black"/>
                <w:vertAlign w:val="superscript"/>
              </w:rPr>
              <w:t xml:space="preserve">3 </w:t>
            </w:r>
            <w:r w:rsidRPr="00057A3F">
              <w:rPr>
                <w:rFonts w:ascii="Nunito Sans Black" w:hAnsi="Nunito Sans Black"/>
              </w:rPr>
              <w:t>consumidos)</w:t>
            </w:r>
          </w:p>
        </w:tc>
        <w:tc>
          <w:tcPr>
            <w:tcW w:w="1336" w:type="pct"/>
            <w:shd w:val="clear" w:color="auto" w:fill="FAD000"/>
            <w:vAlign w:val="center"/>
          </w:tcPr>
          <w:p w14:paraId="2BAE20F0" w14:textId="77777777" w:rsidR="00CE2334" w:rsidRPr="00057A3F" w:rsidRDefault="00CE2334" w:rsidP="00E806FA">
            <w:pPr>
              <w:spacing w:line="240" w:lineRule="auto"/>
              <w:jc w:val="center"/>
              <w:rPr>
                <w:rFonts w:ascii="Nunito Sans Black" w:hAnsi="Nunito Sans Black"/>
              </w:rPr>
            </w:pPr>
            <w:r w:rsidRPr="00057A3F">
              <w:rPr>
                <w:rFonts w:ascii="Nunito Sans Black" w:hAnsi="Nunito Sans Black"/>
              </w:rPr>
              <w:t>Cifra B</w:t>
            </w:r>
          </w:p>
          <w:p w14:paraId="52326423" w14:textId="77777777" w:rsidR="00CE2334" w:rsidRPr="00057A3F" w:rsidRDefault="00CE2334" w:rsidP="00E806FA">
            <w:pPr>
              <w:spacing w:line="240" w:lineRule="auto"/>
              <w:jc w:val="center"/>
              <w:rPr>
                <w:rFonts w:ascii="Nunito Sans Black" w:hAnsi="Nunito Sans Black"/>
              </w:rPr>
            </w:pPr>
            <w:r w:rsidRPr="00057A3F">
              <w:rPr>
                <w:rFonts w:ascii="Nunito Sans Black" w:hAnsi="Nunito Sans Black"/>
              </w:rPr>
              <w:t>(indicador de producción SS)</w:t>
            </w:r>
          </w:p>
        </w:tc>
        <w:tc>
          <w:tcPr>
            <w:tcW w:w="1366" w:type="pct"/>
            <w:shd w:val="clear" w:color="auto" w:fill="FAD000"/>
            <w:vAlign w:val="center"/>
          </w:tcPr>
          <w:p w14:paraId="72388175" w14:textId="77777777" w:rsidR="00CE2334" w:rsidRPr="00057A3F" w:rsidRDefault="00CE2334" w:rsidP="00E806FA">
            <w:pPr>
              <w:spacing w:line="240" w:lineRule="auto"/>
              <w:jc w:val="center"/>
              <w:rPr>
                <w:rFonts w:ascii="Nunito Sans Black" w:hAnsi="Nunito Sans Black"/>
              </w:rPr>
            </w:pPr>
            <w:r w:rsidRPr="00057A3F">
              <w:rPr>
                <w:rFonts w:ascii="Nunito Sans Black" w:hAnsi="Nunito Sans Black"/>
              </w:rPr>
              <w:t>Cifra R</w:t>
            </w:r>
          </w:p>
          <w:p w14:paraId="7CCB512C" w14:textId="77777777" w:rsidR="00CE2334" w:rsidRPr="00057A3F" w:rsidRDefault="00CE2334" w:rsidP="00E806FA">
            <w:pPr>
              <w:spacing w:line="240" w:lineRule="auto"/>
              <w:jc w:val="center"/>
              <w:rPr>
                <w:rFonts w:ascii="Nunito Sans Black" w:hAnsi="Nunito Sans Black"/>
              </w:rPr>
            </w:pPr>
            <w:r w:rsidRPr="00057A3F">
              <w:rPr>
                <w:rFonts w:ascii="Nunito Sans Black" w:hAnsi="Nunito Sans Black"/>
              </w:rPr>
              <w:t>(m</w:t>
            </w:r>
            <w:r w:rsidRPr="00057A3F">
              <w:rPr>
                <w:rFonts w:ascii="Nunito Sans Black" w:hAnsi="Nunito Sans Black"/>
                <w:vertAlign w:val="superscript"/>
              </w:rPr>
              <w:t xml:space="preserve">3 </w:t>
            </w:r>
            <w:r w:rsidRPr="00057A3F">
              <w:rPr>
                <w:rFonts w:ascii="Nunito Sans Black" w:hAnsi="Nunito Sans Black"/>
              </w:rPr>
              <w:t>consumidos/indicador de producción SS)</w:t>
            </w:r>
          </w:p>
        </w:tc>
      </w:tr>
      <w:tr w:rsidR="00CE2334" w:rsidRPr="00057A3F" w14:paraId="442D76E0" w14:textId="77777777" w:rsidTr="00E806FA">
        <w:trPr>
          <w:trHeight w:val="656"/>
        </w:trPr>
        <w:tc>
          <w:tcPr>
            <w:tcW w:w="1150" w:type="pct"/>
            <w:shd w:val="clear" w:color="auto" w:fill="FAD000"/>
            <w:vAlign w:val="center"/>
          </w:tcPr>
          <w:p w14:paraId="5F4E92E4" w14:textId="77777777" w:rsidR="00CE2334" w:rsidRPr="00057A3F" w:rsidRDefault="00CE2334" w:rsidP="00CE2334">
            <w:pPr>
              <w:spacing w:line="240" w:lineRule="auto"/>
              <w:jc w:val="center"/>
              <w:rPr>
                <w:sz w:val="16"/>
                <w:szCs w:val="16"/>
              </w:rPr>
            </w:pPr>
            <w:r w:rsidRPr="00057A3F">
              <w:rPr>
                <w:rFonts w:ascii="Nunito Sans Black" w:hAnsi="Nunito Sans Black"/>
              </w:rPr>
              <w:t>2018</w:t>
            </w:r>
          </w:p>
        </w:tc>
        <w:tc>
          <w:tcPr>
            <w:tcW w:w="1148" w:type="pct"/>
            <w:vAlign w:val="center"/>
          </w:tcPr>
          <w:p w14:paraId="64661256" w14:textId="3C2DCC63" w:rsidR="00CE2334" w:rsidRPr="00057A3F" w:rsidRDefault="00CE2334" w:rsidP="00CE2334">
            <w:pPr>
              <w:spacing w:line="240" w:lineRule="auto"/>
              <w:jc w:val="center"/>
              <w:rPr>
                <w:sz w:val="16"/>
                <w:szCs w:val="16"/>
              </w:rPr>
            </w:pPr>
            <w:r w:rsidRPr="00057A3F">
              <w:rPr>
                <w:sz w:val="16"/>
                <w:szCs w:val="16"/>
              </w:rPr>
              <w:t>32.119</w:t>
            </w:r>
            <w:r w:rsidR="00E5564A" w:rsidRPr="00057A3F">
              <w:rPr>
                <w:sz w:val="16"/>
                <w:szCs w:val="16"/>
              </w:rPr>
              <w:t>,00</w:t>
            </w:r>
          </w:p>
        </w:tc>
        <w:tc>
          <w:tcPr>
            <w:tcW w:w="1336" w:type="pct"/>
            <w:vAlign w:val="center"/>
          </w:tcPr>
          <w:p w14:paraId="3ADA6175" w14:textId="6CDDAC19" w:rsidR="00CE2334" w:rsidRPr="00057A3F" w:rsidRDefault="00CE2334" w:rsidP="00CE2334">
            <w:pPr>
              <w:spacing w:line="240" w:lineRule="auto"/>
              <w:jc w:val="center"/>
              <w:rPr>
                <w:sz w:val="16"/>
                <w:szCs w:val="16"/>
              </w:rPr>
            </w:pPr>
            <w:r w:rsidRPr="00057A3F">
              <w:rPr>
                <w:sz w:val="16"/>
                <w:szCs w:val="16"/>
              </w:rPr>
              <w:t>95,45</w:t>
            </w:r>
          </w:p>
        </w:tc>
        <w:tc>
          <w:tcPr>
            <w:tcW w:w="1366" w:type="pct"/>
            <w:vAlign w:val="center"/>
          </w:tcPr>
          <w:p w14:paraId="66D994C7" w14:textId="561DE23B" w:rsidR="00CE2334" w:rsidRPr="00057A3F" w:rsidRDefault="00E727DC" w:rsidP="00E727DC">
            <w:pPr>
              <w:spacing w:line="240" w:lineRule="auto"/>
              <w:jc w:val="center"/>
              <w:rPr>
                <w:sz w:val="16"/>
                <w:szCs w:val="16"/>
              </w:rPr>
            </w:pPr>
            <w:r w:rsidRPr="00057A3F">
              <w:rPr>
                <w:sz w:val="16"/>
                <w:szCs w:val="16"/>
              </w:rPr>
              <w:t>336,50</w:t>
            </w:r>
          </w:p>
        </w:tc>
      </w:tr>
      <w:tr w:rsidR="00CE2334" w:rsidRPr="00057A3F" w14:paraId="26D54D87" w14:textId="77777777" w:rsidTr="00E806FA">
        <w:trPr>
          <w:trHeight w:val="656"/>
        </w:trPr>
        <w:tc>
          <w:tcPr>
            <w:tcW w:w="1150" w:type="pct"/>
            <w:shd w:val="clear" w:color="auto" w:fill="FAD000"/>
            <w:vAlign w:val="center"/>
          </w:tcPr>
          <w:p w14:paraId="1F364E63" w14:textId="77777777" w:rsidR="00CE2334" w:rsidRPr="00057A3F" w:rsidRDefault="00CE2334" w:rsidP="00CE2334">
            <w:pPr>
              <w:spacing w:line="240" w:lineRule="auto"/>
              <w:jc w:val="center"/>
              <w:rPr>
                <w:rFonts w:ascii="Nunito Sans Black" w:hAnsi="Nunito Sans Black"/>
              </w:rPr>
            </w:pPr>
            <w:r w:rsidRPr="00057A3F">
              <w:rPr>
                <w:rFonts w:ascii="Nunito Sans Black" w:hAnsi="Nunito Sans Black"/>
              </w:rPr>
              <w:t>2019</w:t>
            </w:r>
          </w:p>
        </w:tc>
        <w:tc>
          <w:tcPr>
            <w:tcW w:w="1148" w:type="pct"/>
            <w:vAlign w:val="center"/>
          </w:tcPr>
          <w:p w14:paraId="0169EBBC" w14:textId="4CEA4F3B" w:rsidR="00CE2334" w:rsidRPr="00057A3F" w:rsidRDefault="00CE2334" w:rsidP="00CE2334">
            <w:pPr>
              <w:spacing w:line="240" w:lineRule="auto"/>
              <w:jc w:val="center"/>
              <w:rPr>
                <w:sz w:val="16"/>
                <w:szCs w:val="16"/>
              </w:rPr>
            </w:pPr>
            <w:r w:rsidRPr="00057A3F">
              <w:rPr>
                <w:sz w:val="16"/>
                <w:szCs w:val="16"/>
              </w:rPr>
              <w:t>29.974</w:t>
            </w:r>
            <w:r w:rsidR="00E5564A" w:rsidRPr="00057A3F">
              <w:rPr>
                <w:sz w:val="16"/>
                <w:szCs w:val="16"/>
              </w:rPr>
              <w:t>,00</w:t>
            </w:r>
          </w:p>
        </w:tc>
        <w:tc>
          <w:tcPr>
            <w:tcW w:w="1336" w:type="pct"/>
            <w:vAlign w:val="center"/>
          </w:tcPr>
          <w:p w14:paraId="57852E83" w14:textId="3FF2726E" w:rsidR="00CE2334" w:rsidRPr="00057A3F" w:rsidRDefault="00CE2334" w:rsidP="00CE2334">
            <w:pPr>
              <w:spacing w:line="240" w:lineRule="auto"/>
              <w:jc w:val="center"/>
              <w:rPr>
                <w:sz w:val="16"/>
                <w:szCs w:val="16"/>
              </w:rPr>
            </w:pPr>
            <w:r w:rsidRPr="00057A3F">
              <w:rPr>
                <w:sz w:val="16"/>
                <w:szCs w:val="16"/>
              </w:rPr>
              <w:t>100,00</w:t>
            </w:r>
          </w:p>
        </w:tc>
        <w:tc>
          <w:tcPr>
            <w:tcW w:w="1366" w:type="pct"/>
            <w:vAlign w:val="center"/>
          </w:tcPr>
          <w:p w14:paraId="2B563FAB" w14:textId="2552DE18" w:rsidR="00CE2334" w:rsidRPr="00057A3F" w:rsidRDefault="00E727DC" w:rsidP="00E727DC">
            <w:pPr>
              <w:spacing w:line="240" w:lineRule="auto"/>
              <w:jc w:val="center"/>
              <w:rPr>
                <w:sz w:val="16"/>
                <w:szCs w:val="16"/>
              </w:rPr>
            </w:pPr>
            <w:r w:rsidRPr="00057A3F">
              <w:rPr>
                <w:sz w:val="16"/>
                <w:szCs w:val="16"/>
              </w:rPr>
              <w:t>299,74</w:t>
            </w:r>
          </w:p>
        </w:tc>
      </w:tr>
      <w:tr w:rsidR="00CE2334" w:rsidRPr="007D6BBB" w14:paraId="6411D605" w14:textId="77777777" w:rsidTr="00E806FA">
        <w:trPr>
          <w:trHeight w:val="656"/>
        </w:trPr>
        <w:tc>
          <w:tcPr>
            <w:tcW w:w="1150" w:type="pct"/>
            <w:shd w:val="clear" w:color="auto" w:fill="FAD000"/>
            <w:vAlign w:val="center"/>
          </w:tcPr>
          <w:p w14:paraId="600BF5AE" w14:textId="77777777" w:rsidR="00CE2334" w:rsidRPr="00057A3F" w:rsidRDefault="00CE2334" w:rsidP="00CE2334">
            <w:pPr>
              <w:spacing w:line="240" w:lineRule="auto"/>
              <w:jc w:val="center"/>
              <w:rPr>
                <w:rFonts w:ascii="Nunito Sans Black" w:hAnsi="Nunito Sans Black"/>
              </w:rPr>
            </w:pPr>
            <w:r w:rsidRPr="00057A3F">
              <w:rPr>
                <w:rFonts w:ascii="Nunito Sans Black" w:hAnsi="Nunito Sans Black"/>
              </w:rPr>
              <w:t>2020</w:t>
            </w:r>
          </w:p>
        </w:tc>
        <w:tc>
          <w:tcPr>
            <w:tcW w:w="1148" w:type="pct"/>
            <w:vAlign w:val="center"/>
          </w:tcPr>
          <w:p w14:paraId="45DCF28C" w14:textId="130D76ED" w:rsidR="00CE2334" w:rsidRPr="00057A3F" w:rsidRDefault="00CE2334" w:rsidP="00CE2334">
            <w:pPr>
              <w:spacing w:line="240" w:lineRule="auto"/>
              <w:jc w:val="center"/>
              <w:rPr>
                <w:sz w:val="16"/>
                <w:szCs w:val="16"/>
              </w:rPr>
            </w:pPr>
            <w:r w:rsidRPr="00057A3F">
              <w:rPr>
                <w:sz w:val="16"/>
                <w:szCs w:val="16"/>
              </w:rPr>
              <w:t>29.335</w:t>
            </w:r>
            <w:r w:rsidR="00E5564A" w:rsidRPr="00057A3F">
              <w:rPr>
                <w:sz w:val="16"/>
                <w:szCs w:val="16"/>
              </w:rPr>
              <w:t>,00</w:t>
            </w:r>
          </w:p>
        </w:tc>
        <w:tc>
          <w:tcPr>
            <w:tcW w:w="1336" w:type="pct"/>
            <w:vAlign w:val="center"/>
          </w:tcPr>
          <w:p w14:paraId="4851B2A2" w14:textId="2DB3F351" w:rsidR="00CE2334" w:rsidRPr="00057A3F" w:rsidRDefault="00CE2334" w:rsidP="00CE2334">
            <w:pPr>
              <w:spacing w:line="240" w:lineRule="auto"/>
              <w:jc w:val="center"/>
              <w:rPr>
                <w:sz w:val="16"/>
                <w:szCs w:val="16"/>
              </w:rPr>
            </w:pPr>
            <w:r w:rsidRPr="00057A3F">
              <w:rPr>
                <w:sz w:val="16"/>
                <w:szCs w:val="16"/>
              </w:rPr>
              <w:t>81,89</w:t>
            </w:r>
          </w:p>
        </w:tc>
        <w:tc>
          <w:tcPr>
            <w:tcW w:w="1366" w:type="pct"/>
            <w:vAlign w:val="center"/>
          </w:tcPr>
          <w:p w14:paraId="013EDF86" w14:textId="40C4520D" w:rsidR="00CE2334" w:rsidRPr="007D6BBB" w:rsidRDefault="00E727DC" w:rsidP="00CE2334">
            <w:pPr>
              <w:spacing w:line="240" w:lineRule="auto"/>
              <w:jc w:val="center"/>
              <w:rPr>
                <w:sz w:val="16"/>
                <w:szCs w:val="16"/>
              </w:rPr>
            </w:pPr>
            <w:r w:rsidRPr="00057A3F">
              <w:rPr>
                <w:sz w:val="16"/>
                <w:szCs w:val="16"/>
              </w:rPr>
              <w:t>358,21</w:t>
            </w:r>
          </w:p>
        </w:tc>
      </w:tr>
    </w:tbl>
    <w:p w14:paraId="76446AF1" w14:textId="1B130B40" w:rsidR="00E31B5D" w:rsidRDefault="00B1508C" w:rsidP="00E31B5D">
      <w:pPr>
        <w:keepNext/>
        <w:jc w:val="center"/>
      </w:pPr>
      <w:r>
        <w:br/>
      </w:r>
      <w:r w:rsidR="000111D4" w:rsidRPr="000111D4">
        <w:rPr>
          <w:noProof/>
        </w:rPr>
        <w:drawing>
          <wp:inline distT="0" distB="0" distL="0" distR="0" wp14:anchorId="409BDBC8" wp14:editId="317A4E2B">
            <wp:extent cx="4096800" cy="257400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6F57DB00" w14:textId="57E36B37" w:rsidR="000111D4" w:rsidRDefault="00E31B5D" w:rsidP="00E31B5D">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9</w:t>
      </w:r>
      <w:r w:rsidR="001E227B">
        <w:rPr>
          <w:noProof/>
        </w:rPr>
        <w:fldChar w:fldCharType="end"/>
      </w:r>
      <w:r>
        <w:t xml:space="preserve">. </w:t>
      </w:r>
      <w:r w:rsidRPr="00C30744">
        <w:t xml:space="preserve">Evolución del consumo de agua en relación con la producción del sector sanitario en la lavandería de ILUNION en </w:t>
      </w:r>
      <w:r>
        <w:t>Valladolid</w:t>
      </w:r>
    </w:p>
    <w:p w14:paraId="4A950C19" w14:textId="52FE033B" w:rsidR="00647029" w:rsidRDefault="00647029" w:rsidP="00647029"/>
    <w:p w14:paraId="75CEDAB4" w14:textId="1BA9174A" w:rsidR="00647029" w:rsidRDefault="00647029" w:rsidP="00647029"/>
    <w:p w14:paraId="40EF3AF0" w14:textId="34B4E6D9" w:rsidR="00647029" w:rsidRDefault="00647029" w:rsidP="00647029"/>
    <w:p w14:paraId="04DDCD65" w14:textId="74FA4ED6" w:rsidR="00E670A3" w:rsidRDefault="00E670A3" w:rsidP="00E670A3">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8</w:t>
      </w:r>
      <w:r w:rsidR="001E227B">
        <w:rPr>
          <w:noProof/>
        </w:rPr>
        <w:fldChar w:fldCharType="end"/>
      </w:r>
      <w:r>
        <w:t xml:space="preserve">. </w:t>
      </w:r>
      <w:r w:rsidRPr="00BF462E">
        <w:t xml:space="preserve">Consumo de agua en la lavandería de ILUNION en </w:t>
      </w:r>
      <w:r w:rsidR="000D586A">
        <w:t>Valladolid</w:t>
      </w:r>
      <w:r w:rsidRPr="00BF462E">
        <w:t xml:space="preserve"> (Sector </w:t>
      </w:r>
      <w:r>
        <w:t>Uniformidad</w:t>
      </w:r>
      <w:r w:rsidRPr="00BF462E">
        <w:t>)</w:t>
      </w:r>
    </w:p>
    <w:tbl>
      <w:tblPr>
        <w:tblStyle w:val="Tablaconcuadrcula"/>
        <w:tblW w:w="5000" w:type="pct"/>
        <w:tblLook w:val="04A0" w:firstRow="1" w:lastRow="0" w:firstColumn="1" w:lastColumn="0" w:noHBand="0" w:noVBand="1"/>
      </w:tblPr>
      <w:tblGrid>
        <w:gridCol w:w="1953"/>
        <w:gridCol w:w="1950"/>
        <w:gridCol w:w="2270"/>
        <w:gridCol w:w="2321"/>
      </w:tblGrid>
      <w:tr w:rsidR="00624C28" w:rsidRPr="00057A3F" w14:paraId="2D214024" w14:textId="77777777" w:rsidTr="00E806FA">
        <w:trPr>
          <w:trHeight w:val="842"/>
          <w:tblHeader/>
        </w:trPr>
        <w:tc>
          <w:tcPr>
            <w:tcW w:w="1150" w:type="pct"/>
            <w:tcBorders>
              <w:top w:val="single" w:sz="4" w:space="0" w:color="FFFFFF" w:themeColor="background1"/>
              <w:left w:val="single" w:sz="4" w:space="0" w:color="FFFFFF" w:themeColor="background1"/>
            </w:tcBorders>
            <w:shd w:val="clear" w:color="auto" w:fill="auto"/>
            <w:vAlign w:val="center"/>
          </w:tcPr>
          <w:p w14:paraId="6773E593" w14:textId="77777777" w:rsidR="00624C28" w:rsidRPr="007D6BBB" w:rsidRDefault="00624C28" w:rsidP="00E806FA">
            <w:pPr>
              <w:spacing w:line="240" w:lineRule="auto"/>
              <w:jc w:val="center"/>
              <w:rPr>
                <w:rFonts w:ascii="Nunito Sans Black" w:hAnsi="Nunito Sans Black"/>
              </w:rPr>
            </w:pPr>
          </w:p>
        </w:tc>
        <w:tc>
          <w:tcPr>
            <w:tcW w:w="1148" w:type="pct"/>
            <w:shd w:val="clear" w:color="auto" w:fill="FAD000"/>
            <w:vAlign w:val="center"/>
          </w:tcPr>
          <w:p w14:paraId="643B19A8" w14:textId="77777777" w:rsidR="00624C28" w:rsidRPr="00057A3F" w:rsidRDefault="00624C28"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(m</w:t>
            </w:r>
            <w:r w:rsidRPr="00057A3F">
              <w:rPr>
                <w:rFonts w:ascii="Nunito Sans Black" w:hAnsi="Nunito Sans Black"/>
                <w:vertAlign w:val="superscript"/>
              </w:rPr>
              <w:t xml:space="preserve">3 </w:t>
            </w:r>
            <w:r w:rsidRPr="00057A3F">
              <w:rPr>
                <w:rFonts w:ascii="Nunito Sans Black" w:hAnsi="Nunito Sans Black"/>
              </w:rPr>
              <w:t>consumidos)</w:t>
            </w:r>
          </w:p>
        </w:tc>
        <w:tc>
          <w:tcPr>
            <w:tcW w:w="1336" w:type="pct"/>
            <w:shd w:val="clear" w:color="auto" w:fill="FAD000"/>
            <w:vAlign w:val="center"/>
          </w:tcPr>
          <w:p w14:paraId="4A543964" w14:textId="77777777" w:rsidR="00624C28" w:rsidRPr="00057A3F" w:rsidRDefault="00624C28" w:rsidP="00E806FA">
            <w:pPr>
              <w:spacing w:line="240" w:lineRule="auto"/>
              <w:jc w:val="center"/>
              <w:rPr>
                <w:rFonts w:ascii="Nunito Sans Black" w:hAnsi="Nunito Sans Black"/>
              </w:rPr>
            </w:pPr>
            <w:r w:rsidRPr="00057A3F">
              <w:rPr>
                <w:rFonts w:ascii="Nunito Sans Black" w:hAnsi="Nunito Sans Black"/>
              </w:rPr>
              <w:t>Cifra B</w:t>
            </w:r>
          </w:p>
          <w:p w14:paraId="1C2A98BB" w14:textId="77777777" w:rsidR="00624C28" w:rsidRPr="00057A3F" w:rsidRDefault="00624C28" w:rsidP="00E806FA">
            <w:pPr>
              <w:spacing w:line="240" w:lineRule="auto"/>
              <w:jc w:val="center"/>
              <w:rPr>
                <w:rFonts w:ascii="Nunito Sans Black" w:hAnsi="Nunito Sans Black"/>
              </w:rPr>
            </w:pPr>
            <w:r w:rsidRPr="00057A3F">
              <w:rPr>
                <w:rFonts w:ascii="Nunito Sans Black" w:hAnsi="Nunito Sans Black"/>
              </w:rPr>
              <w:t>(indicador de producción SU)</w:t>
            </w:r>
          </w:p>
        </w:tc>
        <w:tc>
          <w:tcPr>
            <w:tcW w:w="1366" w:type="pct"/>
            <w:shd w:val="clear" w:color="auto" w:fill="FAD000"/>
            <w:vAlign w:val="center"/>
          </w:tcPr>
          <w:p w14:paraId="29320AE3" w14:textId="77777777" w:rsidR="00624C28" w:rsidRPr="00057A3F" w:rsidRDefault="00624C28" w:rsidP="00E806FA">
            <w:pPr>
              <w:spacing w:line="240" w:lineRule="auto"/>
              <w:jc w:val="center"/>
              <w:rPr>
                <w:rFonts w:ascii="Nunito Sans Black" w:hAnsi="Nunito Sans Black"/>
              </w:rPr>
            </w:pPr>
            <w:r w:rsidRPr="00057A3F">
              <w:rPr>
                <w:rFonts w:ascii="Nunito Sans Black" w:hAnsi="Nunito Sans Black"/>
              </w:rPr>
              <w:t>Cifra R</w:t>
            </w:r>
          </w:p>
          <w:p w14:paraId="7FD86ED8" w14:textId="77777777" w:rsidR="00624C28" w:rsidRPr="00057A3F" w:rsidRDefault="00624C28" w:rsidP="00E806FA">
            <w:pPr>
              <w:spacing w:line="240" w:lineRule="auto"/>
              <w:jc w:val="center"/>
              <w:rPr>
                <w:rFonts w:ascii="Nunito Sans Black" w:hAnsi="Nunito Sans Black"/>
              </w:rPr>
            </w:pPr>
            <w:r w:rsidRPr="00057A3F">
              <w:rPr>
                <w:rFonts w:ascii="Nunito Sans Black" w:hAnsi="Nunito Sans Black"/>
              </w:rPr>
              <w:t>(m</w:t>
            </w:r>
            <w:r w:rsidRPr="00057A3F">
              <w:rPr>
                <w:rFonts w:ascii="Nunito Sans Black" w:hAnsi="Nunito Sans Black"/>
                <w:vertAlign w:val="superscript"/>
              </w:rPr>
              <w:t xml:space="preserve">3 </w:t>
            </w:r>
            <w:r w:rsidRPr="00057A3F">
              <w:rPr>
                <w:rFonts w:ascii="Nunito Sans Black" w:hAnsi="Nunito Sans Black"/>
              </w:rPr>
              <w:t>consumidos/indicador de producción SU)</w:t>
            </w:r>
          </w:p>
        </w:tc>
      </w:tr>
      <w:tr w:rsidR="00E5564A" w:rsidRPr="00057A3F" w14:paraId="617AE33E" w14:textId="77777777" w:rsidTr="00E806FA">
        <w:trPr>
          <w:trHeight w:val="656"/>
        </w:trPr>
        <w:tc>
          <w:tcPr>
            <w:tcW w:w="1150" w:type="pct"/>
            <w:shd w:val="clear" w:color="auto" w:fill="FAD000"/>
            <w:vAlign w:val="center"/>
          </w:tcPr>
          <w:p w14:paraId="6FA67FAA" w14:textId="77777777" w:rsidR="00E5564A" w:rsidRPr="00057A3F" w:rsidRDefault="00E5564A" w:rsidP="00E5564A">
            <w:pPr>
              <w:spacing w:line="240" w:lineRule="auto"/>
              <w:jc w:val="center"/>
              <w:rPr>
                <w:sz w:val="16"/>
                <w:szCs w:val="16"/>
              </w:rPr>
            </w:pPr>
            <w:r w:rsidRPr="00057A3F">
              <w:rPr>
                <w:rFonts w:ascii="Nunito Sans Black" w:hAnsi="Nunito Sans Black"/>
              </w:rPr>
              <w:t>2018</w:t>
            </w:r>
          </w:p>
        </w:tc>
        <w:tc>
          <w:tcPr>
            <w:tcW w:w="1148" w:type="pct"/>
            <w:vAlign w:val="center"/>
          </w:tcPr>
          <w:p w14:paraId="617C8DBF" w14:textId="7E071006" w:rsidR="00E5564A" w:rsidRPr="00057A3F" w:rsidRDefault="00E5564A" w:rsidP="00E5564A">
            <w:pPr>
              <w:spacing w:line="240" w:lineRule="auto"/>
              <w:jc w:val="center"/>
              <w:rPr>
                <w:sz w:val="16"/>
                <w:szCs w:val="16"/>
              </w:rPr>
            </w:pPr>
            <w:r w:rsidRPr="00057A3F">
              <w:rPr>
                <w:sz w:val="16"/>
                <w:szCs w:val="16"/>
              </w:rPr>
              <w:t>32.119,00</w:t>
            </w:r>
          </w:p>
        </w:tc>
        <w:tc>
          <w:tcPr>
            <w:tcW w:w="1336" w:type="pct"/>
            <w:vAlign w:val="center"/>
          </w:tcPr>
          <w:p w14:paraId="0256D54C" w14:textId="6DDA01B0" w:rsidR="00E5564A" w:rsidRPr="00057A3F" w:rsidRDefault="00E5564A" w:rsidP="00E5564A">
            <w:pPr>
              <w:spacing w:line="240" w:lineRule="auto"/>
              <w:jc w:val="center"/>
              <w:rPr>
                <w:sz w:val="16"/>
                <w:szCs w:val="16"/>
              </w:rPr>
            </w:pPr>
            <w:r w:rsidRPr="00057A3F">
              <w:rPr>
                <w:sz w:val="16"/>
                <w:szCs w:val="16"/>
              </w:rPr>
              <w:t>97,29</w:t>
            </w:r>
          </w:p>
        </w:tc>
        <w:tc>
          <w:tcPr>
            <w:tcW w:w="1366" w:type="pct"/>
            <w:vAlign w:val="center"/>
          </w:tcPr>
          <w:p w14:paraId="58417037" w14:textId="520F3429" w:rsidR="00E5564A" w:rsidRPr="00057A3F" w:rsidRDefault="00E5564A" w:rsidP="00E5564A">
            <w:pPr>
              <w:spacing w:line="240" w:lineRule="auto"/>
              <w:jc w:val="center"/>
              <w:rPr>
                <w:sz w:val="16"/>
                <w:szCs w:val="16"/>
              </w:rPr>
            </w:pPr>
            <w:r w:rsidRPr="00057A3F">
              <w:rPr>
                <w:sz w:val="16"/>
                <w:szCs w:val="16"/>
              </w:rPr>
              <w:t>330,15</w:t>
            </w:r>
          </w:p>
        </w:tc>
      </w:tr>
      <w:tr w:rsidR="00E5564A" w:rsidRPr="00057A3F" w14:paraId="5E971875" w14:textId="77777777" w:rsidTr="00E806FA">
        <w:trPr>
          <w:trHeight w:val="656"/>
        </w:trPr>
        <w:tc>
          <w:tcPr>
            <w:tcW w:w="1150" w:type="pct"/>
            <w:shd w:val="clear" w:color="auto" w:fill="FAD000"/>
            <w:vAlign w:val="center"/>
          </w:tcPr>
          <w:p w14:paraId="426CBCA1" w14:textId="77777777" w:rsidR="00E5564A" w:rsidRPr="00057A3F" w:rsidRDefault="00E5564A" w:rsidP="00E5564A">
            <w:pPr>
              <w:spacing w:line="240" w:lineRule="auto"/>
              <w:jc w:val="center"/>
              <w:rPr>
                <w:rFonts w:ascii="Nunito Sans Black" w:hAnsi="Nunito Sans Black"/>
              </w:rPr>
            </w:pPr>
            <w:r w:rsidRPr="00057A3F">
              <w:rPr>
                <w:rFonts w:ascii="Nunito Sans Black" w:hAnsi="Nunito Sans Black"/>
              </w:rPr>
              <w:t>2019</w:t>
            </w:r>
          </w:p>
        </w:tc>
        <w:tc>
          <w:tcPr>
            <w:tcW w:w="1148" w:type="pct"/>
            <w:vAlign w:val="center"/>
          </w:tcPr>
          <w:p w14:paraId="608D5709" w14:textId="1A3478F0" w:rsidR="00E5564A" w:rsidRPr="00057A3F" w:rsidRDefault="00E5564A" w:rsidP="00E5564A">
            <w:pPr>
              <w:spacing w:line="240" w:lineRule="auto"/>
              <w:jc w:val="center"/>
              <w:rPr>
                <w:sz w:val="16"/>
                <w:szCs w:val="16"/>
              </w:rPr>
            </w:pPr>
            <w:r w:rsidRPr="00057A3F">
              <w:rPr>
                <w:sz w:val="16"/>
                <w:szCs w:val="16"/>
              </w:rPr>
              <w:t>29.974,00</w:t>
            </w:r>
          </w:p>
        </w:tc>
        <w:tc>
          <w:tcPr>
            <w:tcW w:w="1336" w:type="pct"/>
            <w:vAlign w:val="center"/>
          </w:tcPr>
          <w:p w14:paraId="2950D959" w14:textId="4D9CF6DC" w:rsidR="00E5564A" w:rsidRPr="00057A3F" w:rsidRDefault="00E5564A" w:rsidP="00E5564A">
            <w:pPr>
              <w:spacing w:line="240" w:lineRule="auto"/>
              <w:jc w:val="center"/>
              <w:rPr>
                <w:sz w:val="16"/>
                <w:szCs w:val="16"/>
              </w:rPr>
            </w:pPr>
            <w:r w:rsidRPr="00057A3F">
              <w:rPr>
                <w:sz w:val="16"/>
                <w:szCs w:val="16"/>
              </w:rPr>
              <w:t>100,00</w:t>
            </w:r>
          </w:p>
        </w:tc>
        <w:tc>
          <w:tcPr>
            <w:tcW w:w="1366" w:type="pct"/>
            <w:vAlign w:val="center"/>
          </w:tcPr>
          <w:p w14:paraId="1DAF0672" w14:textId="2AF0358A" w:rsidR="00E5564A" w:rsidRPr="00057A3F" w:rsidRDefault="00E5564A" w:rsidP="00E5564A">
            <w:pPr>
              <w:spacing w:line="240" w:lineRule="auto"/>
              <w:jc w:val="center"/>
              <w:rPr>
                <w:sz w:val="16"/>
                <w:szCs w:val="16"/>
              </w:rPr>
            </w:pPr>
            <w:r w:rsidRPr="00057A3F">
              <w:rPr>
                <w:sz w:val="16"/>
                <w:szCs w:val="16"/>
              </w:rPr>
              <w:t>299,74</w:t>
            </w:r>
          </w:p>
        </w:tc>
      </w:tr>
      <w:tr w:rsidR="00E5564A" w:rsidRPr="007D6BBB" w14:paraId="325B0C2B" w14:textId="77777777" w:rsidTr="00E806FA">
        <w:trPr>
          <w:trHeight w:val="656"/>
        </w:trPr>
        <w:tc>
          <w:tcPr>
            <w:tcW w:w="1150" w:type="pct"/>
            <w:shd w:val="clear" w:color="auto" w:fill="FAD000"/>
            <w:vAlign w:val="center"/>
          </w:tcPr>
          <w:p w14:paraId="6592208F" w14:textId="77777777" w:rsidR="00E5564A" w:rsidRPr="00057A3F" w:rsidRDefault="00E5564A" w:rsidP="00E5564A">
            <w:pPr>
              <w:spacing w:line="240" w:lineRule="auto"/>
              <w:jc w:val="center"/>
              <w:rPr>
                <w:rFonts w:ascii="Nunito Sans Black" w:hAnsi="Nunito Sans Black"/>
              </w:rPr>
            </w:pPr>
            <w:r w:rsidRPr="00057A3F">
              <w:rPr>
                <w:rFonts w:ascii="Nunito Sans Black" w:hAnsi="Nunito Sans Black"/>
              </w:rPr>
              <w:t>2020</w:t>
            </w:r>
          </w:p>
        </w:tc>
        <w:tc>
          <w:tcPr>
            <w:tcW w:w="1148" w:type="pct"/>
            <w:vAlign w:val="center"/>
          </w:tcPr>
          <w:p w14:paraId="31F808E8" w14:textId="11079553" w:rsidR="00E5564A" w:rsidRPr="00057A3F" w:rsidRDefault="00E5564A" w:rsidP="00E5564A">
            <w:pPr>
              <w:spacing w:line="240" w:lineRule="auto"/>
              <w:jc w:val="center"/>
              <w:rPr>
                <w:sz w:val="16"/>
                <w:szCs w:val="16"/>
              </w:rPr>
            </w:pPr>
            <w:r w:rsidRPr="00057A3F">
              <w:rPr>
                <w:sz w:val="16"/>
                <w:szCs w:val="16"/>
              </w:rPr>
              <w:t>29.335,00</w:t>
            </w:r>
          </w:p>
        </w:tc>
        <w:tc>
          <w:tcPr>
            <w:tcW w:w="1336" w:type="pct"/>
            <w:vAlign w:val="center"/>
          </w:tcPr>
          <w:p w14:paraId="137A88E5" w14:textId="3DAD364A" w:rsidR="00E5564A" w:rsidRPr="00057A3F" w:rsidRDefault="00E5564A" w:rsidP="00E5564A">
            <w:pPr>
              <w:spacing w:line="240" w:lineRule="auto"/>
              <w:jc w:val="center"/>
              <w:rPr>
                <w:sz w:val="16"/>
                <w:szCs w:val="16"/>
              </w:rPr>
            </w:pPr>
            <w:r w:rsidRPr="00057A3F">
              <w:rPr>
                <w:sz w:val="16"/>
                <w:szCs w:val="16"/>
              </w:rPr>
              <w:t>104,81</w:t>
            </w:r>
          </w:p>
        </w:tc>
        <w:tc>
          <w:tcPr>
            <w:tcW w:w="1366" w:type="pct"/>
            <w:vAlign w:val="center"/>
          </w:tcPr>
          <w:p w14:paraId="5EE28026" w14:textId="4295FF14" w:rsidR="00E5564A" w:rsidRPr="00057A3F" w:rsidRDefault="00E5564A" w:rsidP="00E5564A">
            <w:pPr>
              <w:spacing w:line="240" w:lineRule="auto"/>
              <w:jc w:val="center"/>
              <w:rPr>
                <w:sz w:val="16"/>
                <w:szCs w:val="16"/>
              </w:rPr>
            </w:pPr>
            <w:r w:rsidRPr="00057A3F">
              <w:rPr>
                <w:sz w:val="16"/>
                <w:szCs w:val="16"/>
              </w:rPr>
              <w:t>279,89</w:t>
            </w:r>
          </w:p>
        </w:tc>
      </w:tr>
    </w:tbl>
    <w:p w14:paraId="7E96F6E6" w14:textId="77777777" w:rsidR="00624C28" w:rsidRDefault="00624C28" w:rsidP="008B20B9"/>
    <w:p w14:paraId="6131F121" w14:textId="77777777" w:rsidR="00E31B5D" w:rsidRDefault="00C71559" w:rsidP="00E31B5D">
      <w:pPr>
        <w:pStyle w:val="Descripcin"/>
        <w:keepNext/>
      </w:pPr>
      <w:r w:rsidRPr="00C71559">
        <w:rPr>
          <w:noProof/>
        </w:rPr>
        <w:drawing>
          <wp:inline distT="0" distB="0" distL="0" distR="0" wp14:anchorId="5EF7C40E" wp14:editId="3896437D">
            <wp:extent cx="4096800" cy="2574000"/>
            <wp:effectExtent l="0" t="0" r="0"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094A62AC" w14:textId="40B710CB" w:rsidR="00C71559" w:rsidRDefault="00E31B5D" w:rsidP="00E31B5D">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10</w:t>
      </w:r>
      <w:r w:rsidR="001E227B">
        <w:rPr>
          <w:noProof/>
        </w:rPr>
        <w:fldChar w:fldCharType="end"/>
      </w:r>
      <w:r>
        <w:t xml:space="preserve">. </w:t>
      </w:r>
      <w:r w:rsidRPr="00614131">
        <w:t xml:space="preserve">Evolución del consumo de agua en relación con la producción del sector </w:t>
      </w:r>
      <w:r>
        <w:t>uniformidad</w:t>
      </w:r>
      <w:r w:rsidRPr="00614131">
        <w:t xml:space="preserve"> en la lavandería de ILUNION en Valladolid</w:t>
      </w:r>
    </w:p>
    <w:p w14:paraId="4A0C1D14" w14:textId="4DC4603B" w:rsidR="00647029" w:rsidRDefault="00647029" w:rsidP="00647029"/>
    <w:p w14:paraId="01AC9AB8" w14:textId="55B82BCE" w:rsidR="00647029" w:rsidRDefault="00647029" w:rsidP="00647029"/>
    <w:p w14:paraId="15756910" w14:textId="544C5285" w:rsidR="00647029" w:rsidRDefault="00647029" w:rsidP="00647029"/>
    <w:p w14:paraId="0F068BA4" w14:textId="0927C575" w:rsidR="00647029" w:rsidRDefault="00647029" w:rsidP="00647029"/>
    <w:p w14:paraId="55CED9CB" w14:textId="77777777" w:rsidR="00647029" w:rsidRPr="00647029" w:rsidRDefault="00647029" w:rsidP="00647029"/>
    <w:p w14:paraId="29AE39F8" w14:textId="56190440" w:rsidR="00E670A3" w:rsidRDefault="00E670A3" w:rsidP="00E670A3">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9</w:t>
      </w:r>
      <w:r w:rsidR="001E227B">
        <w:rPr>
          <w:noProof/>
        </w:rPr>
        <w:fldChar w:fldCharType="end"/>
      </w:r>
      <w:r>
        <w:t xml:space="preserve">. </w:t>
      </w:r>
      <w:r w:rsidRPr="00881A0E">
        <w:t xml:space="preserve">Consumo de agua en la lavandería de ILUNION en </w:t>
      </w:r>
      <w:r w:rsidR="000D586A">
        <w:t>Valladolid</w:t>
      </w:r>
      <w:r w:rsidRPr="00881A0E">
        <w:t xml:space="preserve"> (Sector </w:t>
      </w:r>
      <w:r>
        <w:t>Hotelero)</w:t>
      </w:r>
    </w:p>
    <w:tbl>
      <w:tblPr>
        <w:tblStyle w:val="Tablaconcuadrcula"/>
        <w:tblW w:w="5000" w:type="pct"/>
        <w:tblLook w:val="04A0" w:firstRow="1" w:lastRow="0" w:firstColumn="1" w:lastColumn="0" w:noHBand="0" w:noVBand="1"/>
      </w:tblPr>
      <w:tblGrid>
        <w:gridCol w:w="1953"/>
        <w:gridCol w:w="1950"/>
        <w:gridCol w:w="2270"/>
        <w:gridCol w:w="2321"/>
      </w:tblGrid>
      <w:tr w:rsidR="00E670A3" w:rsidRPr="00057A3F" w14:paraId="44541CC0" w14:textId="77777777" w:rsidTr="00E806FA">
        <w:trPr>
          <w:trHeight w:val="842"/>
          <w:tblHeader/>
        </w:trPr>
        <w:tc>
          <w:tcPr>
            <w:tcW w:w="1150" w:type="pct"/>
            <w:tcBorders>
              <w:top w:val="single" w:sz="4" w:space="0" w:color="FFFFFF" w:themeColor="background1"/>
              <w:left w:val="single" w:sz="4" w:space="0" w:color="FFFFFF" w:themeColor="background1"/>
            </w:tcBorders>
            <w:shd w:val="clear" w:color="auto" w:fill="auto"/>
            <w:vAlign w:val="center"/>
          </w:tcPr>
          <w:p w14:paraId="346DB162" w14:textId="77777777" w:rsidR="00E670A3" w:rsidRPr="007D6BBB" w:rsidRDefault="00E670A3" w:rsidP="00E806FA">
            <w:pPr>
              <w:spacing w:line="240" w:lineRule="auto"/>
              <w:jc w:val="center"/>
              <w:rPr>
                <w:rFonts w:ascii="Nunito Sans Black" w:hAnsi="Nunito Sans Black"/>
              </w:rPr>
            </w:pPr>
          </w:p>
        </w:tc>
        <w:tc>
          <w:tcPr>
            <w:tcW w:w="1148" w:type="pct"/>
            <w:shd w:val="clear" w:color="auto" w:fill="FAD000"/>
            <w:vAlign w:val="center"/>
          </w:tcPr>
          <w:p w14:paraId="6F3AC67A" w14:textId="77777777" w:rsidR="00E670A3" w:rsidRPr="00057A3F" w:rsidRDefault="00E670A3"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(m</w:t>
            </w:r>
            <w:r w:rsidRPr="00057A3F">
              <w:rPr>
                <w:rFonts w:ascii="Nunito Sans Black" w:hAnsi="Nunito Sans Black"/>
                <w:vertAlign w:val="superscript"/>
              </w:rPr>
              <w:t xml:space="preserve">3 </w:t>
            </w:r>
            <w:r w:rsidRPr="00057A3F">
              <w:rPr>
                <w:rFonts w:ascii="Nunito Sans Black" w:hAnsi="Nunito Sans Black"/>
              </w:rPr>
              <w:t>consumidos)</w:t>
            </w:r>
          </w:p>
        </w:tc>
        <w:tc>
          <w:tcPr>
            <w:tcW w:w="1336" w:type="pct"/>
            <w:shd w:val="clear" w:color="auto" w:fill="FAD000"/>
            <w:vAlign w:val="center"/>
          </w:tcPr>
          <w:p w14:paraId="3CDD3A45" w14:textId="77777777" w:rsidR="00E670A3" w:rsidRPr="00057A3F" w:rsidRDefault="00E670A3" w:rsidP="00E806FA">
            <w:pPr>
              <w:spacing w:line="240" w:lineRule="auto"/>
              <w:jc w:val="center"/>
              <w:rPr>
                <w:rFonts w:ascii="Nunito Sans Black" w:hAnsi="Nunito Sans Black"/>
              </w:rPr>
            </w:pPr>
            <w:r w:rsidRPr="00057A3F">
              <w:rPr>
                <w:rFonts w:ascii="Nunito Sans Black" w:hAnsi="Nunito Sans Black"/>
              </w:rPr>
              <w:t>Cifra B</w:t>
            </w:r>
          </w:p>
          <w:p w14:paraId="0E113DF7" w14:textId="61A75D83" w:rsidR="00E670A3" w:rsidRPr="00057A3F" w:rsidRDefault="00E670A3" w:rsidP="00E806FA">
            <w:pPr>
              <w:spacing w:line="240" w:lineRule="auto"/>
              <w:jc w:val="center"/>
              <w:rPr>
                <w:rFonts w:ascii="Nunito Sans Black" w:hAnsi="Nunito Sans Black"/>
              </w:rPr>
            </w:pPr>
            <w:r w:rsidRPr="00057A3F">
              <w:rPr>
                <w:rFonts w:ascii="Nunito Sans Black" w:hAnsi="Nunito Sans Black"/>
              </w:rPr>
              <w:t>(indicador de producción S</w:t>
            </w:r>
            <w:r w:rsidR="00E73F23" w:rsidRPr="00057A3F">
              <w:rPr>
                <w:rFonts w:ascii="Nunito Sans Black" w:hAnsi="Nunito Sans Black"/>
              </w:rPr>
              <w:t>H</w:t>
            </w:r>
            <w:r w:rsidRPr="00057A3F">
              <w:rPr>
                <w:rFonts w:ascii="Nunito Sans Black" w:hAnsi="Nunito Sans Black"/>
              </w:rPr>
              <w:t>)</w:t>
            </w:r>
          </w:p>
        </w:tc>
        <w:tc>
          <w:tcPr>
            <w:tcW w:w="1366" w:type="pct"/>
            <w:shd w:val="clear" w:color="auto" w:fill="FAD000"/>
            <w:vAlign w:val="center"/>
          </w:tcPr>
          <w:p w14:paraId="4682D87D" w14:textId="77777777" w:rsidR="00E670A3" w:rsidRPr="00057A3F" w:rsidRDefault="00E670A3" w:rsidP="00E806FA">
            <w:pPr>
              <w:spacing w:line="240" w:lineRule="auto"/>
              <w:jc w:val="center"/>
              <w:rPr>
                <w:rFonts w:ascii="Nunito Sans Black" w:hAnsi="Nunito Sans Black"/>
              </w:rPr>
            </w:pPr>
            <w:r w:rsidRPr="00057A3F">
              <w:rPr>
                <w:rFonts w:ascii="Nunito Sans Black" w:hAnsi="Nunito Sans Black"/>
              </w:rPr>
              <w:t>Cifra R</w:t>
            </w:r>
          </w:p>
          <w:p w14:paraId="24B81040" w14:textId="69C0E4A9" w:rsidR="00E670A3" w:rsidRPr="00057A3F" w:rsidRDefault="00E670A3" w:rsidP="00E806FA">
            <w:pPr>
              <w:spacing w:line="240" w:lineRule="auto"/>
              <w:jc w:val="center"/>
              <w:rPr>
                <w:rFonts w:ascii="Nunito Sans Black" w:hAnsi="Nunito Sans Black"/>
              </w:rPr>
            </w:pPr>
            <w:r w:rsidRPr="00057A3F">
              <w:rPr>
                <w:rFonts w:ascii="Nunito Sans Black" w:hAnsi="Nunito Sans Black"/>
              </w:rPr>
              <w:t>(m</w:t>
            </w:r>
            <w:r w:rsidRPr="00057A3F">
              <w:rPr>
                <w:rFonts w:ascii="Nunito Sans Black" w:hAnsi="Nunito Sans Black"/>
                <w:vertAlign w:val="superscript"/>
              </w:rPr>
              <w:t xml:space="preserve">3 </w:t>
            </w:r>
            <w:r w:rsidRPr="00057A3F">
              <w:rPr>
                <w:rFonts w:ascii="Nunito Sans Black" w:hAnsi="Nunito Sans Black"/>
              </w:rPr>
              <w:t>consumidos/indicador de producción S</w:t>
            </w:r>
            <w:r w:rsidR="00E73F23" w:rsidRPr="00057A3F">
              <w:rPr>
                <w:rFonts w:ascii="Nunito Sans Black" w:hAnsi="Nunito Sans Black"/>
              </w:rPr>
              <w:t>H</w:t>
            </w:r>
            <w:r w:rsidRPr="00057A3F">
              <w:rPr>
                <w:rFonts w:ascii="Nunito Sans Black" w:hAnsi="Nunito Sans Black"/>
              </w:rPr>
              <w:t>)</w:t>
            </w:r>
          </w:p>
        </w:tc>
      </w:tr>
      <w:tr w:rsidR="00E5564A" w:rsidRPr="00057A3F" w14:paraId="6A0E59D2" w14:textId="77777777" w:rsidTr="00E806FA">
        <w:trPr>
          <w:trHeight w:val="656"/>
        </w:trPr>
        <w:tc>
          <w:tcPr>
            <w:tcW w:w="1150" w:type="pct"/>
            <w:shd w:val="clear" w:color="auto" w:fill="FAD000"/>
            <w:vAlign w:val="center"/>
          </w:tcPr>
          <w:p w14:paraId="69DFBFC0" w14:textId="77777777" w:rsidR="00E5564A" w:rsidRPr="00057A3F" w:rsidRDefault="00E5564A" w:rsidP="00E5564A">
            <w:pPr>
              <w:spacing w:line="240" w:lineRule="auto"/>
              <w:jc w:val="center"/>
              <w:rPr>
                <w:sz w:val="16"/>
                <w:szCs w:val="16"/>
              </w:rPr>
            </w:pPr>
            <w:r w:rsidRPr="00057A3F">
              <w:rPr>
                <w:rFonts w:ascii="Nunito Sans Black" w:hAnsi="Nunito Sans Black"/>
              </w:rPr>
              <w:t>2018</w:t>
            </w:r>
          </w:p>
        </w:tc>
        <w:tc>
          <w:tcPr>
            <w:tcW w:w="1148" w:type="pct"/>
            <w:vAlign w:val="center"/>
          </w:tcPr>
          <w:p w14:paraId="47CC05F6" w14:textId="7D39DEE4" w:rsidR="00E5564A" w:rsidRPr="00057A3F" w:rsidRDefault="00E5564A" w:rsidP="00E5564A">
            <w:pPr>
              <w:spacing w:line="240" w:lineRule="auto"/>
              <w:jc w:val="center"/>
              <w:rPr>
                <w:sz w:val="16"/>
                <w:szCs w:val="16"/>
              </w:rPr>
            </w:pPr>
            <w:r w:rsidRPr="00057A3F">
              <w:rPr>
                <w:sz w:val="16"/>
                <w:szCs w:val="16"/>
              </w:rPr>
              <w:t>32.119,00</w:t>
            </w:r>
          </w:p>
        </w:tc>
        <w:tc>
          <w:tcPr>
            <w:tcW w:w="1336" w:type="pct"/>
            <w:vAlign w:val="center"/>
          </w:tcPr>
          <w:p w14:paraId="790D86B4" w14:textId="6AE3145B" w:rsidR="00E5564A" w:rsidRPr="00057A3F" w:rsidRDefault="00E5564A" w:rsidP="00E5564A">
            <w:pPr>
              <w:spacing w:line="240" w:lineRule="auto"/>
              <w:jc w:val="center"/>
              <w:rPr>
                <w:sz w:val="16"/>
                <w:szCs w:val="16"/>
              </w:rPr>
            </w:pPr>
            <w:r w:rsidRPr="00057A3F">
              <w:rPr>
                <w:sz w:val="16"/>
                <w:szCs w:val="16"/>
              </w:rPr>
              <w:t>99,99</w:t>
            </w:r>
          </w:p>
        </w:tc>
        <w:tc>
          <w:tcPr>
            <w:tcW w:w="1366" w:type="pct"/>
            <w:vAlign w:val="center"/>
          </w:tcPr>
          <w:p w14:paraId="16F5AD84" w14:textId="1E1CA596" w:rsidR="00E5564A" w:rsidRPr="00057A3F" w:rsidRDefault="00E5564A" w:rsidP="00E5564A">
            <w:pPr>
              <w:spacing w:line="240" w:lineRule="auto"/>
              <w:jc w:val="center"/>
              <w:rPr>
                <w:sz w:val="16"/>
                <w:szCs w:val="16"/>
              </w:rPr>
            </w:pPr>
            <w:r w:rsidRPr="00057A3F">
              <w:rPr>
                <w:sz w:val="16"/>
                <w:szCs w:val="16"/>
              </w:rPr>
              <w:t>321,23</w:t>
            </w:r>
          </w:p>
        </w:tc>
      </w:tr>
      <w:tr w:rsidR="00E5564A" w:rsidRPr="00057A3F" w14:paraId="4027B81B" w14:textId="77777777" w:rsidTr="00E806FA">
        <w:trPr>
          <w:trHeight w:val="656"/>
        </w:trPr>
        <w:tc>
          <w:tcPr>
            <w:tcW w:w="1150" w:type="pct"/>
            <w:shd w:val="clear" w:color="auto" w:fill="FAD000"/>
            <w:vAlign w:val="center"/>
          </w:tcPr>
          <w:p w14:paraId="4398C852" w14:textId="77777777" w:rsidR="00E5564A" w:rsidRPr="00057A3F" w:rsidRDefault="00E5564A" w:rsidP="00E5564A">
            <w:pPr>
              <w:spacing w:line="240" w:lineRule="auto"/>
              <w:jc w:val="center"/>
              <w:rPr>
                <w:rFonts w:ascii="Nunito Sans Black" w:hAnsi="Nunito Sans Black"/>
              </w:rPr>
            </w:pPr>
            <w:r w:rsidRPr="00057A3F">
              <w:rPr>
                <w:rFonts w:ascii="Nunito Sans Black" w:hAnsi="Nunito Sans Black"/>
              </w:rPr>
              <w:t>2019</w:t>
            </w:r>
          </w:p>
        </w:tc>
        <w:tc>
          <w:tcPr>
            <w:tcW w:w="1148" w:type="pct"/>
            <w:vAlign w:val="center"/>
          </w:tcPr>
          <w:p w14:paraId="5749D55E" w14:textId="2880764F" w:rsidR="00E5564A" w:rsidRPr="00057A3F" w:rsidRDefault="00E5564A" w:rsidP="00E5564A">
            <w:pPr>
              <w:spacing w:line="240" w:lineRule="auto"/>
              <w:jc w:val="center"/>
              <w:rPr>
                <w:sz w:val="16"/>
                <w:szCs w:val="16"/>
              </w:rPr>
            </w:pPr>
            <w:r w:rsidRPr="00057A3F">
              <w:rPr>
                <w:sz w:val="16"/>
                <w:szCs w:val="16"/>
              </w:rPr>
              <w:t>29.974,00</w:t>
            </w:r>
          </w:p>
        </w:tc>
        <w:tc>
          <w:tcPr>
            <w:tcW w:w="1336" w:type="pct"/>
            <w:vAlign w:val="center"/>
          </w:tcPr>
          <w:p w14:paraId="468B6059" w14:textId="4DB491F0" w:rsidR="00E5564A" w:rsidRPr="00057A3F" w:rsidRDefault="00E5564A" w:rsidP="00E5564A">
            <w:pPr>
              <w:spacing w:line="240" w:lineRule="auto"/>
              <w:jc w:val="center"/>
              <w:rPr>
                <w:sz w:val="16"/>
                <w:szCs w:val="16"/>
              </w:rPr>
            </w:pPr>
            <w:r w:rsidRPr="00057A3F">
              <w:rPr>
                <w:sz w:val="16"/>
                <w:szCs w:val="16"/>
              </w:rPr>
              <w:t>100,00</w:t>
            </w:r>
          </w:p>
        </w:tc>
        <w:tc>
          <w:tcPr>
            <w:tcW w:w="1366" w:type="pct"/>
            <w:vAlign w:val="center"/>
          </w:tcPr>
          <w:p w14:paraId="6BFC1111" w14:textId="10A27897" w:rsidR="00E5564A" w:rsidRPr="00057A3F" w:rsidRDefault="00E5564A" w:rsidP="00E5564A">
            <w:pPr>
              <w:spacing w:line="240" w:lineRule="auto"/>
              <w:jc w:val="center"/>
              <w:rPr>
                <w:sz w:val="16"/>
                <w:szCs w:val="16"/>
              </w:rPr>
            </w:pPr>
            <w:r w:rsidRPr="00057A3F">
              <w:rPr>
                <w:sz w:val="16"/>
                <w:szCs w:val="16"/>
              </w:rPr>
              <w:t>299,74</w:t>
            </w:r>
          </w:p>
        </w:tc>
      </w:tr>
      <w:tr w:rsidR="00E5564A" w:rsidRPr="007D6BBB" w14:paraId="4DAB0D22" w14:textId="77777777" w:rsidTr="00E806FA">
        <w:trPr>
          <w:trHeight w:val="656"/>
        </w:trPr>
        <w:tc>
          <w:tcPr>
            <w:tcW w:w="1150" w:type="pct"/>
            <w:shd w:val="clear" w:color="auto" w:fill="FAD000"/>
            <w:vAlign w:val="center"/>
          </w:tcPr>
          <w:p w14:paraId="4ECEB242" w14:textId="77777777" w:rsidR="00E5564A" w:rsidRPr="00057A3F" w:rsidRDefault="00E5564A" w:rsidP="00E5564A">
            <w:pPr>
              <w:spacing w:line="240" w:lineRule="auto"/>
              <w:jc w:val="center"/>
              <w:rPr>
                <w:rFonts w:ascii="Nunito Sans Black" w:hAnsi="Nunito Sans Black"/>
              </w:rPr>
            </w:pPr>
            <w:r w:rsidRPr="00057A3F">
              <w:rPr>
                <w:rFonts w:ascii="Nunito Sans Black" w:hAnsi="Nunito Sans Black"/>
              </w:rPr>
              <w:t>2020</w:t>
            </w:r>
          </w:p>
        </w:tc>
        <w:tc>
          <w:tcPr>
            <w:tcW w:w="1148" w:type="pct"/>
            <w:vAlign w:val="center"/>
          </w:tcPr>
          <w:p w14:paraId="6A996EA2" w14:textId="4B6AB359" w:rsidR="00E5564A" w:rsidRPr="00057A3F" w:rsidRDefault="00E5564A" w:rsidP="00E5564A">
            <w:pPr>
              <w:spacing w:line="240" w:lineRule="auto"/>
              <w:jc w:val="center"/>
              <w:rPr>
                <w:sz w:val="16"/>
                <w:szCs w:val="16"/>
              </w:rPr>
            </w:pPr>
            <w:r w:rsidRPr="00057A3F">
              <w:rPr>
                <w:sz w:val="16"/>
                <w:szCs w:val="16"/>
              </w:rPr>
              <w:t>29.335,00</w:t>
            </w:r>
          </w:p>
        </w:tc>
        <w:tc>
          <w:tcPr>
            <w:tcW w:w="1336" w:type="pct"/>
            <w:vAlign w:val="center"/>
          </w:tcPr>
          <w:p w14:paraId="1B3622D5" w14:textId="2CA1026C" w:rsidR="00E5564A" w:rsidRPr="00057A3F" w:rsidRDefault="00E5564A" w:rsidP="00E5564A">
            <w:pPr>
              <w:spacing w:line="240" w:lineRule="auto"/>
              <w:jc w:val="center"/>
              <w:rPr>
                <w:sz w:val="16"/>
                <w:szCs w:val="16"/>
              </w:rPr>
            </w:pPr>
            <w:r w:rsidRPr="00057A3F">
              <w:rPr>
                <w:sz w:val="16"/>
                <w:szCs w:val="16"/>
              </w:rPr>
              <w:t>35,79</w:t>
            </w:r>
          </w:p>
        </w:tc>
        <w:tc>
          <w:tcPr>
            <w:tcW w:w="1366" w:type="pct"/>
            <w:vAlign w:val="center"/>
          </w:tcPr>
          <w:p w14:paraId="06E30107" w14:textId="617C4B01" w:rsidR="00E5564A" w:rsidRPr="00057A3F" w:rsidRDefault="00E5564A" w:rsidP="00E5564A">
            <w:pPr>
              <w:spacing w:line="240" w:lineRule="auto"/>
              <w:jc w:val="center"/>
              <w:rPr>
                <w:sz w:val="16"/>
                <w:szCs w:val="16"/>
              </w:rPr>
            </w:pPr>
            <w:r w:rsidRPr="00057A3F">
              <w:rPr>
                <w:sz w:val="16"/>
                <w:szCs w:val="16"/>
              </w:rPr>
              <w:t>819,58</w:t>
            </w:r>
          </w:p>
        </w:tc>
      </w:tr>
    </w:tbl>
    <w:p w14:paraId="0FD5E904" w14:textId="762A1DF9" w:rsidR="00E31B5D" w:rsidRDefault="00922F14" w:rsidP="00E31B5D">
      <w:pPr>
        <w:keepNext/>
        <w:jc w:val="center"/>
      </w:pPr>
      <w:r>
        <w:br/>
      </w:r>
      <w:r w:rsidR="00751046" w:rsidRPr="00751046">
        <w:rPr>
          <w:noProof/>
        </w:rPr>
        <w:drawing>
          <wp:inline distT="0" distB="0" distL="0" distR="0" wp14:anchorId="16578ADB" wp14:editId="439A5980">
            <wp:extent cx="4096800" cy="2574000"/>
            <wp:effectExtent l="0" t="0" r="0" b="0"/>
            <wp:docPr id="194" name="Imagen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4F0D1D06" w14:textId="3305B801" w:rsidR="004355A5" w:rsidRDefault="00E31B5D" w:rsidP="00E31B5D">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11</w:t>
      </w:r>
      <w:r w:rsidR="001E227B">
        <w:rPr>
          <w:noProof/>
        </w:rPr>
        <w:fldChar w:fldCharType="end"/>
      </w:r>
      <w:r>
        <w:t xml:space="preserve">. </w:t>
      </w:r>
      <w:r w:rsidRPr="00084118">
        <w:t xml:space="preserve">Evolución del consumo de agua en relación con la producción del sector </w:t>
      </w:r>
      <w:r>
        <w:t>hotelero</w:t>
      </w:r>
      <w:r w:rsidRPr="00084118">
        <w:t xml:space="preserve"> en la lavandería de ILUNION en Valladolid</w:t>
      </w:r>
    </w:p>
    <w:p w14:paraId="543C0B9C" w14:textId="77777777" w:rsidR="00922F14" w:rsidRDefault="00F52713" w:rsidP="00F52713">
      <w:pPr>
        <w:sectPr w:rsidR="00922F14" w:rsidSect="002305C0">
          <w:pgSz w:w="11906" w:h="16838"/>
          <w:pgMar w:top="1417" w:right="1701" w:bottom="1417" w:left="1701" w:header="708" w:footer="708" w:gutter="0"/>
          <w:cols w:space="708"/>
          <w:docGrid w:linePitch="360"/>
        </w:sectPr>
      </w:pPr>
      <w:r>
        <w:t xml:space="preserve">Como se puede observar, existe una mejora del consumo de agua aplicado al sector de la uniformidad laboral, en concreto, del </w:t>
      </w:r>
      <w:r w:rsidR="00A5288E">
        <w:t>7%</w:t>
      </w:r>
      <w:r w:rsidR="00F6755E">
        <w:t xml:space="preserve">, a pesar de aumentar el indicador de producción asociado a este sector en 2020. </w:t>
      </w:r>
      <w:r w:rsidR="001114AB" w:rsidRPr="00857655">
        <w:t>Mientras que, para el sector sanitario, el consumo de agua ha sido mayor, dado que este tipo de ropa implica un proceso de lavado diferente, mediante el uso de lavadoras y no del túnel de lavado. Esto, unido a la intensificación del proceso de lavado e higienización debido a la situación provocada por el COVID-19, se traduce en un aumento del indicador del consumo de agua.</w:t>
      </w:r>
      <w:r w:rsidR="005B724A">
        <w:t xml:space="preserve"> En el caso del sector hotelero, la disminución en la demanda de hoteles </w:t>
      </w:r>
      <w:r w:rsidR="00850FC7">
        <w:t xml:space="preserve">ha implicado una diminución en el tratamiento de este tipo de ropa que se traduce directamente en un aumento del indicador. </w:t>
      </w:r>
    </w:p>
    <w:p w14:paraId="5CB51163" w14:textId="3020524C" w:rsidR="00655712" w:rsidRDefault="00DD3D8E" w:rsidP="00EF4347">
      <w:pPr>
        <w:pStyle w:val="Ttulo3"/>
      </w:pPr>
      <w:bookmarkStart w:id="22" w:name="_Toc64905408"/>
      <w:r>
        <w:t xml:space="preserve">Consumo de </w:t>
      </w:r>
      <w:r w:rsidR="00D85CB9">
        <w:t>e</w:t>
      </w:r>
      <w:r w:rsidR="00655712">
        <w:t>nergía eléctrica</w:t>
      </w:r>
      <w:bookmarkEnd w:id="22"/>
    </w:p>
    <w:p w14:paraId="2B6E0266" w14:textId="2F22F2C5" w:rsidR="005F7CB2" w:rsidRDefault="00FF64DD" w:rsidP="008A6783">
      <w:r w:rsidRPr="00C600B8">
        <w:t xml:space="preserve">A continuación, se recogen los datos relativos al consumo de energía en la planta de Valladolid. </w:t>
      </w:r>
      <w:r w:rsidR="00CD7C3B" w:rsidRPr="00C600B8">
        <w:t xml:space="preserve">Todo el consumo de energía eléctrica proviene de la red de distribución. </w:t>
      </w:r>
      <w:r w:rsidR="00A60759" w:rsidRPr="006D5CB8">
        <w:t xml:space="preserve">Al igual que en el caso del agua, el indicador del consumo de la energía eléctrica en relación con la producción </w:t>
      </w:r>
      <w:r w:rsidR="00CD7C3B">
        <w:t xml:space="preserve">del sector sanitario </w:t>
      </w:r>
      <w:r w:rsidR="00A60759" w:rsidRPr="006D5CB8">
        <w:t>se ha visto aumentado</w:t>
      </w:r>
      <w:r w:rsidR="0079647B" w:rsidRPr="006D5CB8">
        <w:t xml:space="preserve">. </w:t>
      </w:r>
      <w:r w:rsidR="008A6783" w:rsidRPr="00857655">
        <w:t>ya que la intensificación de los procesos de lavado de estos textiles implica un mayor funcionamiento del equipamiento de lavadoras que se traduce en un aumento del indicador. Por el contrario, existe una mejora del indicador del consumo de este recurso, más concretamente de un</w:t>
      </w:r>
      <w:r w:rsidR="008A6783">
        <w:t xml:space="preserve"> </w:t>
      </w:r>
      <w:r w:rsidR="00514BE2">
        <w:t>20%</w:t>
      </w:r>
      <w:r w:rsidR="00E7108D">
        <w:t xml:space="preserve">, en relación con el sector de la uniformidad </w:t>
      </w:r>
      <w:r w:rsidR="00A16F34" w:rsidRPr="00857655">
        <w:t>dado que el proceso de lavado se realiza en el túnel de lavado más eficiente energéticamente, a pesar de aumentar el indicador de producción asociado a este sector en 2020.</w:t>
      </w:r>
      <w:r w:rsidR="00C600B8">
        <w:t xml:space="preserve"> La significativa disminución de la producción hotelera en 2020 ha provocado un aumento del indicador consumo de energía eléctrica respecto de 2019.</w:t>
      </w:r>
    </w:p>
    <w:p w14:paraId="48EEFA35" w14:textId="441B37A6" w:rsidR="00A64543" w:rsidRDefault="00A64543" w:rsidP="00A64543">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10</w:t>
      </w:r>
      <w:r w:rsidR="001E227B">
        <w:rPr>
          <w:noProof/>
        </w:rPr>
        <w:fldChar w:fldCharType="end"/>
      </w:r>
      <w:r>
        <w:t xml:space="preserve">. </w:t>
      </w:r>
      <w:r w:rsidRPr="00E812B0">
        <w:t>Consumo de energía eléctrica en la lavandería de ILUNION en</w:t>
      </w:r>
      <w:r>
        <w:t xml:space="preserve"> Valladolid </w:t>
      </w:r>
      <w:r w:rsidRPr="00E812B0">
        <w:t>(Sector Sanitario)</w:t>
      </w:r>
    </w:p>
    <w:tbl>
      <w:tblPr>
        <w:tblStyle w:val="Tablaconcuadrcula"/>
        <w:tblW w:w="5000" w:type="pct"/>
        <w:tblLook w:val="04A0" w:firstRow="1" w:lastRow="0" w:firstColumn="1" w:lastColumn="0" w:noHBand="0" w:noVBand="1"/>
      </w:tblPr>
      <w:tblGrid>
        <w:gridCol w:w="1977"/>
        <w:gridCol w:w="1974"/>
        <w:gridCol w:w="2292"/>
        <w:gridCol w:w="2251"/>
      </w:tblGrid>
      <w:tr w:rsidR="00EC3793" w:rsidRPr="00057A3F" w14:paraId="7CD49DFB"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5FF3522C" w14:textId="77777777" w:rsidR="00EC3793" w:rsidRPr="00E5136B" w:rsidRDefault="00EC3793" w:rsidP="00E806FA">
            <w:pPr>
              <w:spacing w:line="240" w:lineRule="auto"/>
              <w:jc w:val="center"/>
              <w:rPr>
                <w:rFonts w:ascii="Nunito Sans Black" w:hAnsi="Nunito Sans Black"/>
              </w:rPr>
            </w:pPr>
          </w:p>
        </w:tc>
        <w:tc>
          <w:tcPr>
            <w:tcW w:w="1162" w:type="pct"/>
            <w:shd w:val="clear" w:color="auto" w:fill="FAD000"/>
            <w:vAlign w:val="center"/>
          </w:tcPr>
          <w:p w14:paraId="14A43B3A" w14:textId="77777777" w:rsidR="00EC3793" w:rsidRPr="00057A3F" w:rsidRDefault="00EC3793"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(kWh</w:t>
            </w:r>
            <w:r w:rsidRPr="00057A3F">
              <w:rPr>
                <w:rFonts w:ascii="Nunito Sans Black" w:hAnsi="Nunito Sans Black"/>
                <w:vertAlign w:val="superscript"/>
              </w:rPr>
              <w:t xml:space="preserve"> </w:t>
            </w:r>
            <w:r w:rsidRPr="00057A3F">
              <w:rPr>
                <w:rFonts w:ascii="Nunito Sans Black" w:hAnsi="Nunito Sans Black"/>
              </w:rPr>
              <w:t>consumidos)</w:t>
            </w:r>
          </w:p>
        </w:tc>
        <w:tc>
          <w:tcPr>
            <w:tcW w:w="1349" w:type="pct"/>
            <w:shd w:val="clear" w:color="auto" w:fill="FAD000"/>
            <w:vAlign w:val="center"/>
          </w:tcPr>
          <w:p w14:paraId="7B80E05B" w14:textId="77777777" w:rsidR="00EC3793" w:rsidRPr="00057A3F" w:rsidRDefault="00EC3793" w:rsidP="00E806FA">
            <w:pPr>
              <w:spacing w:line="240" w:lineRule="auto"/>
              <w:jc w:val="center"/>
              <w:rPr>
                <w:rFonts w:ascii="Nunito Sans Black" w:hAnsi="Nunito Sans Black"/>
              </w:rPr>
            </w:pPr>
            <w:r w:rsidRPr="00057A3F">
              <w:rPr>
                <w:rFonts w:ascii="Nunito Sans Black" w:hAnsi="Nunito Sans Black"/>
              </w:rPr>
              <w:t>Cifra B</w:t>
            </w:r>
          </w:p>
          <w:p w14:paraId="1A2BFD6B" w14:textId="77777777" w:rsidR="00EC3793" w:rsidRPr="00057A3F" w:rsidRDefault="00EC3793" w:rsidP="00E806FA">
            <w:pPr>
              <w:spacing w:line="240" w:lineRule="auto"/>
              <w:jc w:val="center"/>
              <w:rPr>
                <w:rFonts w:ascii="Nunito Sans Black" w:hAnsi="Nunito Sans Black"/>
              </w:rPr>
            </w:pPr>
            <w:r w:rsidRPr="00057A3F">
              <w:rPr>
                <w:rFonts w:ascii="Nunito Sans Black" w:hAnsi="Nunito Sans Black"/>
              </w:rPr>
              <w:t>(indicador de producción SS)</w:t>
            </w:r>
          </w:p>
        </w:tc>
        <w:tc>
          <w:tcPr>
            <w:tcW w:w="1325" w:type="pct"/>
            <w:shd w:val="clear" w:color="auto" w:fill="FAD000"/>
            <w:vAlign w:val="center"/>
          </w:tcPr>
          <w:p w14:paraId="24A5BD2D" w14:textId="77777777" w:rsidR="00EC3793" w:rsidRPr="00057A3F" w:rsidRDefault="00EC3793" w:rsidP="00E806FA">
            <w:pPr>
              <w:spacing w:line="240" w:lineRule="auto"/>
              <w:jc w:val="center"/>
              <w:rPr>
                <w:rFonts w:ascii="Nunito Sans Black" w:hAnsi="Nunito Sans Black"/>
              </w:rPr>
            </w:pPr>
            <w:r w:rsidRPr="00057A3F">
              <w:rPr>
                <w:rFonts w:ascii="Nunito Sans Black" w:hAnsi="Nunito Sans Black"/>
              </w:rPr>
              <w:t>Cifra R</w:t>
            </w:r>
          </w:p>
          <w:p w14:paraId="05572FE2" w14:textId="77777777" w:rsidR="00EC3793" w:rsidRPr="00057A3F" w:rsidRDefault="00EC3793" w:rsidP="00E806FA">
            <w:pPr>
              <w:spacing w:line="240" w:lineRule="auto"/>
              <w:jc w:val="center"/>
              <w:rPr>
                <w:rFonts w:ascii="Nunito Sans Black" w:hAnsi="Nunito Sans Black"/>
              </w:rPr>
            </w:pPr>
            <w:r w:rsidRPr="00057A3F">
              <w:rPr>
                <w:rFonts w:ascii="Nunito Sans Black" w:hAnsi="Nunito Sans Black"/>
              </w:rPr>
              <w:t>(kWh/indicador de producción SS)</w:t>
            </w:r>
          </w:p>
        </w:tc>
      </w:tr>
      <w:tr w:rsidR="008F2CA0" w:rsidRPr="00057A3F" w14:paraId="2B1EA2A9" w14:textId="77777777" w:rsidTr="00E806FA">
        <w:trPr>
          <w:trHeight w:val="656"/>
        </w:trPr>
        <w:tc>
          <w:tcPr>
            <w:tcW w:w="1164" w:type="pct"/>
            <w:shd w:val="clear" w:color="auto" w:fill="FAD000"/>
            <w:vAlign w:val="center"/>
          </w:tcPr>
          <w:p w14:paraId="03BD9ED2" w14:textId="77777777" w:rsidR="008F2CA0" w:rsidRPr="00057A3F" w:rsidRDefault="008F2CA0" w:rsidP="008F2CA0">
            <w:pPr>
              <w:spacing w:line="240" w:lineRule="auto"/>
              <w:jc w:val="center"/>
              <w:rPr>
                <w:sz w:val="16"/>
                <w:szCs w:val="16"/>
              </w:rPr>
            </w:pPr>
            <w:r w:rsidRPr="00057A3F">
              <w:rPr>
                <w:rFonts w:ascii="Nunito Sans Black" w:hAnsi="Nunito Sans Black"/>
              </w:rPr>
              <w:t>2018</w:t>
            </w:r>
          </w:p>
        </w:tc>
        <w:tc>
          <w:tcPr>
            <w:tcW w:w="1162" w:type="pct"/>
            <w:vAlign w:val="center"/>
          </w:tcPr>
          <w:p w14:paraId="1C82A2DA" w14:textId="50F55E31" w:rsidR="008F2CA0" w:rsidRPr="00057A3F" w:rsidRDefault="00005EFC" w:rsidP="00E5564A">
            <w:pPr>
              <w:spacing w:line="240" w:lineRule="auto"/>
              <w:jc w:val="center"/>
              <w:rPr>
                <w:sz w:val="16"/>
                <w:szCs w:val="16"/>
              </w:rPr>
            </w:pPr>
            <w:r w:rsidRPr="00057A3F">
              <w:rPr>
                <w:sz w:val="16"/>
                <w:szCs w:val="16"/>
              </w:rPr>
              <w:t>792</w:t>
            </w:r>
            <w:r w:rsidR="00E5564A" w:rsidRPr="00057A3F">
              <w:rPr>
                <w:sz w:val="16"/>
                <w:szCs w:val="16"/>
              </w:rPr>
              <w:t>.</w:t>
            </w:r>
            <w:r w:rsidRPr="00057A3F">
              <w:rPr>
                <w:sz w:val="16"/>
                <w:szCs w:val="16"/>
              </w:rPr>
              <w:t>308,00</w:t>
            </w:r>
          </w:p>
        </w:tc>
        <w:tc>
          <w:tcPr>
            <w:tcW w:w="1349" w:type="pct"/>
            <w:vAlign w:val="center"/>
          </w:tcPr>
          <w:p w14:paraId="5AAE4063" w14:textId="47DF320C" w:rsidR="008F2CA0" w:rsidRPr="00057A3F" w:rsidRDefault="008F2CA0" w:rsidP="008F2CA0">
            <w:pPr>
              <w:spacing w:line="240" w:lineRule="auto"/>
              <w:jc w:val="center"/>
              <w:rPr>
                <w:sz w:val="16"/>
                <w:szCs w:val="16"/>
              </w:rPr>
            </w:pPr>
            <w:r w:rsidRPr="00057A3F">
              <w:rPr>
                <w:sz w:val="16"/>
                <w:szCs w:val="16"/>
              </w:rPr>
              <w:t>95,45</w:t>
            </w:r>
          </w:p>
        </w:tc>
        <w:tc>
          <w:tcPr>
            <w:tcW w:w="1325" w:type="pct"/>
            <w:vAlign w:val="center"/>
          </w:tcPr>
          <w:p w14:paraId="69E902D5" w14:textId="47FA3F7D" w:rsidR="008F2CA0" w:rsidRPr="00057A3F" w:rsidRDefault="00473DDC" w:rsidP="00473DDC">
            <w:pPr>
              <w:spacing w:line="240" w:lineRule="auto"/>
              <w:jc w:val="center"/>
              <w:rPr>
                <w:sz w:val="16"/>
                <w:szCs w:val="16"/>
              </w:rPr>
            </w:pPr>
            <w:r w:rsidRPr="00057A3F">
              <w:rPr>
                <w:sz w:val="16"/>
                <w:szCs w:val="16"/>
              </w:rPr>
              <w:t>8.300,78</w:t>
            </w:r>
          </w:p>
        </w:tc>
      </w:tr>
      <w:tr w:rsidR="008F2CA0" w:rsidRPr="00057A3F" w14:paraId="23095A78" w14:textId="77777777" w:rsidTr="00E806FA">
        <w:trPr>
          <w:trHeight w:val="656"/>
        </w:trPr>
        <w:tc>
          <w:tcPr>
            <w:tcW w:w="1164" w:type="pct"/>
            <w:tcBorders>
              <w:bottom w:val="single" w:sz="4" w:space="0" w:color="auto"/>
            </w:tcBorders>
            <w:shd w:val="clear" w:color="auto" w:fill="FAD000"/>
            <w:vAlign w:val="center"/>
          </w:tcPr>
          <w:p w14:paraId="5152FBD8" w14:textId="77777777" w:rsidR="008F2CA0" w:rsidRPr="00057A3F" w:rsidRDefault="008F2CA0" w:rsidP="008F2CA0">
            <w:pPr>
              <w:spacing w:line="240" w:lineRule="auto"/>
              <w:jc w:val="center"/>
              <w:rPr>
                <w:rFonts w:ascii="Nunito Sans Black" w:hAnsi="Nunito Sans Black"/>
              </w:rPr>
            </w:pPr>
            <w:r w:rsidRPr="00057A3F">
              <w:rPr>
                <w:rFonts w:ascii="Nunito Sans Black" w:hAnsi="Nunito Sans Black"/>
              </w:rPr>
              <w:t>2019</w:t>
            </w:r>
          </w:p>
        </w:tc>
        <w:tc>
          <w:tcPr>
            <w:tcW w:w="1162" w:type="pct"/>
            <w:tcBorders>
              <w:bottom w:val="single" w:sz="4" w:space="0" w:color="auto"/>
            </w:tcBorders>
            <w:vAlign w:val="center"/>
          </w:tcPr>
          <w:p w14:paraId="77946E20" w14:textId="702B596F" w:rsidR="008F2CA0" w:rsidRPr="00057A3F" w:rsidRDefault="00E5564A" w:rsidP="00E5564A">
            <w:pPr>
              <w:spacing w:line="240" w:lineRule="auto"/>
              <w:jc w:val="center"/>
              <w:rPr>
                <w:sz w:val="16"/>
                <w:szCs w:val="16"/>
              </w:rPr>
            </w:pPr>
            <w:r w:rsidRPr="00057A3F">
              <w:rPr>
                <w:sz w:val="16"/>
                <w:szCs w:val="16"/>
              </w:rPr>
              <w:t>779.126,00</w:t>
            </w:r>
          </w:p>
        </w:tc>
        <w:tc>
          <w:tcPr>
            <w:tcW w:w="1349" w:type="pct"/>
            <w:tcBorders>
              <w:bottom w:val="single" w:sz="4" w:space="0" w:color="auto"/>
            </w:tcBorders>
            <w:vAlign w:val="center"/>
          </w:tcPr>
          <w:p w14:paraId="1451A79B" w14:textId="588FC99B" w:rsidR="008F2CA0" w:rsidRPr="00057A3F" w:rsidRDefault="008F2CA0" w:rsidP="008F2CA0">
            <w:pPr>
              <w:spacing w:line="240" w:lineRule="auto"/>
              <w:jc w:val="center"/>
              <w:rPr>
                <w:sz w:val="16"/>
                <w:szCs w:val="16"/>
              </w:rPr>
            </w:pPr>
            <w:r w:rsidRPr="00057A3F">
              <w:rPr>
                <w:sz w:val="16"/>
                <w:szCs w:val="16"/>
              </w:rPr>
              <w:t>100,00</w:t>
            </w:r>
          </w:p>
        </w:tc>
        <w:tc>
          <w:tcPr>
            <w:tcW w:w="1325" w:type="pct"/>
            <w:tcBorders>
              <w:bottom w:val="single" w:sz="4" w:space="0" w:color="auto"/>
            </w:tcBorders>
            <w:vAlign w:val="center"/>
          </w:tcPr>
          <w:p w14:paraId="1B97A107" w14:textId="6662789F" w:rsidR="008F2CA0" w:rsidRPr="00057A3F" w:rsidRDefault="00473DDC" w:rsidP="00473DDC">
            <w:pPr>
              <w:spacing w:line="240" w:lineRule="auto"/>
              <w:jc w:val="center"/>
              <w:rPr>
                <w:sz w:val="16"/>
                <w:szCs w:val="16"/>
              </w:rPr>
            </w:pPr>
            <w:r w:rsidRPr="00057A3F">
              <w:rPr>
                <w:sz w:val="16"/>
                <w:szCs w:val="16"/>
              </w:rPr>
              <w:t>7.791,26</w:t>
            </w:r>
          </w:p>
        </w:tc>
      </w:tr>
      <w:tr w:rsidR="008F2CA0" w:rsidRPr="00E5136B" w14:paraId="791BD4DD" w14:textId="77777777" w:rsidTr="00E806FA">
        <w:trPr>
          <w:trHeight w:val="656"/>
        </w:trPr>
        <w:tc>
          <w:tcPr>
            <w:tcW w:w="1164" w:type="pct"/>
            <w:tcBorders>
              <w:bottom w:val="single" w:sz="4" w:space="0" w:color="auto"/>
            </w:tcBorders>
            <w:shd w:val="clear" w:color="auto" w:fill="FAD000"/>
            <w:vAlign w:val="center"/>
          </w:tcPr>
          <w:p w14:paraId="38E067AA" w14:textId="77777777" w:rsidR="008F2CA0" w:rsidRPr="00057A3F" w:rsidRDefault="008F2CA0" w:rsidP="008F2CA0">
            <w:pPr>
              <w:spacing w:line="240" w:lineRule="auto"/>
              <w:jc w:val="center"/>
              <w:rPr>
                <w:rFonts w:ascii="Nunito Sans Black" w:hAnsi="Nunito Sans Black"/>
              </w:rPr>
            </w:pPr>
            <w:r w:rsidRPr="00057A3F">
              <w:rPr>
                <w:rFonts w:ascii="Nunito Sans Black" w:hAnsi="Nunito Sans Black"/>
              </w:rPr>
              <w:t>2020</w:t>
            </w:r>
          </w:p>
        </w:tc>
        <w:tc>
          <w:tcPr>
            <w:tcW w:w="1162" w:type="pct"/>
            <w:tcBorders>
              <w:bottom w:val="single" w:sz="4" w:space="0" w:color="auto"/>
            </w:tcBorders>
            <w:vAlign w:val="center"/>
          </w:tcPr>
          <w:p w14:paraId="13F5B5D5" w14:textId="4A12FD25" w:rsidR="008F2CA0" w:rsidRPr="00057A3F" w:rsidRDefault="00E5564A" w:rsidP="008F2CA0">
            <w:pPr>
              <w:spacing w:line="240" w:lineRule="auto"/>
              <w:jc w:val="center"/>
              <w:rPr>
                <w:sz w:val="16"/>
                <w:szCs w:val="16"/>
              </w:rPr>
            </w:pPr>
            <w:r w:rsidRPr="00057A3F">
              <w:rPr>
                <w:sz w:val="16"/>
                <w:szCs w:val="16"/>
              </w:rPr>
              <w:t>656.632,00</w:t>
            </w:r>
          </w:p>
        </w:tc>
        <w:tc>
          <w:tcPr>
            <w:tcW w:w="1349" w:type="pct"/>
            <w:tcBorders>
              <w:bottom w:val="single" w:sz="4" w:space="0" w:color="auto"/>
            </w:tcBorders>
            <w:vAlign w:val="center"/>
          </w:tcPr>
          <w:p w14:paraId="544D7462" w14:textId="1F361195" w:rsidR="008F2CA0" w:rsidRPr="00057A3F" w:rsidRDefault="008F2CA0" w:rsidP="008F2CA0">
            <w:pPr>
              <w:spacing w:line="240" w:lineRule="auto"/>
              <w:jc w:val="center"/>
              <w:rPr>
                <w:sz w:val="16"/>
                <w:szCs w:val="16"/>
              </w:rPr>
            </w:pPr>
            <w:r w:rsidRPr="00057A3F">
              <w:rPr>
                <w:sz w:val="16"/>
                <w:szCs w:val="16"/>
              </w:rPr>
              <w:t>81,89</w:t>
            </w:r>
          </w:p>
        </w:tc>
        <w:tc>
          <w:tcPr>
            <w:tcW w:w="1325" w:type="pct"/>
            <w:tcBorders>
              <w:bottom w:val="single" w:sz="4" w:space="0" w:color="auto"/>
            </w:tcBorders>
            <w:vAlign w:val="center"/>
          </w:tcPr>
          <w:p w14:paraId="3A76C2CC" w14:textId="6ABA6046" w:rsidR="008F2CA0" w:rsidRPr="00E5136B" w:rsidRDefault="00473DDC" w:rsidP="008F2CA0">
            <w:pPr>
              <w:spacing w:line="240" w:lineRule="auto"/>
              <w:jc w:val="center"/>
              <w:rPr>
                <w:sz w:val="16"/>
                <w:szCs w:val="16"/>
              </w:rPr>
            </w:pPr>
            <w:r w:rsidRPr="00057A3F">
              <w:rPr>
                <w:sz w:val="16"/>
                <w:szCs w:val="16"/>
              </w:rPr>
              <w:t>8.018,18</w:t>
            </w:r>
          </w:p>
        </w:tc>
      </w:tr>
    </w:tbl>
    <w:p w14:paraId="64E33067" w14:textId="77777777" w:rsidR="00895612" w:rsidRDefault="008A019A" w:rsidP="00895612">
      <w:pPr>
        <w:keepNext/>
        <w:jc w:val="center"/>
      </w:pPr>
      <w:r w:rsidRPr="008A019A">
        <w:rPr>
          <w:noProof/>
        </w:rPr>
        <w:drawing>
          <wp:inline distT="0" distB="0" distL="0" distR="0" wp14:anchorId="2D3CF469" wp14:editId="7B0A6E79">
            <wp:extent cx="3993776" cy="2501153"/>
            <wp:effectExtent l="0" t="0" r="6985" b="0"/>
            <wp:docPr id="195" name="Imagen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03188" cy="2507047"/>
                    </a:xfrm>
                    <a:prstGeom prst="rect">
                      <a:avLst/>
                    </a:prstGeom>
                    <a:noFill/>
                    <a:ln>
                      <a:noFill/>
                    </a:ln>
                  </pic:spPr>
                </pic:pic>
              </a:graphicData>
            </a:graphic>
          </wp:inline>
        </w:drawing>
      </w:r>
    </w:p>
    <w:p w14:paraId="3D7AD938" w14:textId="5C08A7CC" w:rsidR="00EC3793" w:rsidRDefault="00895612" w:rsidP="00895612">
      <w:pPr>
        <w:pStyle w:val="Descripcin"/>
        <w:rPr>
          <w:noProof/>
        </w:rPr>
      </w:pPr>
      <w:r>
        <w:t xml:space="preserve">Ilustración </w:t>
      </w:r>
      <w:r w:rsidR="001E227B">
        <w:fldChar w:fldCharType="begin"/>
      </w:r>
      <w:r w:rsidR="001E227B">
        <w:instrText xml:space="preserve"> SEQ Ilustración \* ARABIC </w:instrText>
      </w:r>
      <w:r w:rsidR="001E227B">
        <w:fldChar w:fldCharType="separate"/>
      </w:r>
      <w:r w:rsidR="00045199">
        <w:rPr>
          <w:noProof/>
        </w:rPr>
        <w:t>12</w:t>
      </w:r>
      <w:r w:rsidR="001E227B">
        <w:rPr>
          <w:noProof/>
        </w:rPr>
        <w:fldChar w:fldCharType="end"/>
      </w:r>
      <w:r>
        <w:t xml:space="preserve">. </w:t>
      </w:r>
      <w:r w:rsidRPr="00C166C7">
        <w:t>Evolución del consumo de energía eléctrica en relación con la producción del sector sanitario en la lavandería de ILUNION en</w:t>
      </w:r>
      <w:r>
        <w:t xml:space="preserve"> Valladolid</w:t>
      </w:r>
    </w:p>
    <w:p w14:paraId="3950370B" w14:textId="5A6C4480" w:rsidR="00E318BA" w:rsidRDefault="00E318BA" w:rsidP="00E318BA">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11</w:t>
      </w:r>
      <w:r w:rsidR="001E227B">
        <w:rPr>
          <w:noProof/>
        </w:rPr>
        <w:fldChar w:fldCharType="end"/>
      </w:r>
      <w:r>
        <w:t xml:space="preserve">. </w:t>
      </w:r>
      <w:r w:rsidRPr="00483508">
        <w:t xml:space="preserve">Consumo de energía eléctrica en la lavandería de ILUNION en Valladolid (Sector </w:t>
      </w:r>
      <w:r>
        <w:t>Uniformidad</w:t>
      </w:r>
      <w:r w:rsidRPr="00483508">
        <w:t>)</w:t>
      </w:r>
    </w:p>
    <w:tbl>
      <w:tblPr>
        <w:tblStyle w:val="Tablaconcuadrcula"/>
        <w:tblW w:w="5000" w:type="pct"/>
        <w:tblLook w:val="04A0" w:firstRow="1" w:lastRow="0" w:firstColumn="1" w:lastColumn="0" w:noHBand="0" w:noVBand="1"/>
      </w:tblPr>
      <w:tblGrid>
        <w:gridCol w:w="1977"/>
        <w:gridCol w:w="1974"/>
        <w:gridCol w:w="2292"/>
        <w:gridCol w:w="2251"/>
      </w:tblGrid>
      <w:tr w:rsidR="0070402E" w:rsidRPr="00057A3F" w14:paraId="55B415F7"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4F12A671" w14:textId="77777777" w:rsidR="0070402E" w:rsidRPr="00E5136B" w:rsidRDefault="0070402E" w:rsidP="00E806FA">
            <w:pPr>
              <w:spacing w:line="240" w:lineRule="auto"/>
              <w:jc w:val="center"/>
              <w:rPr>
                <w:rFonts w:ascii="Nunito Sans Black" w:hAnsi="Nunito Sans Black"/>
              </w:rPr>
            </w:pPr>
          </w:p>
        </w:tc>
        <w:tc>
          <w:tcPr>
            <w:tcW w:w="1162" w:type="pct"/>
            <w:shd w:val="clear" w:color="auto" w:fill="FAD000"/>
            <w:vAlign w:val="center"/>
          </w:tcPr>
          <w:p w14:paraId="19881A30" w14:textId="77777777" w:rsidR="0070402E" w:rsidRPr="00057A3F" w:rsidRDefault="0070402E"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(kWh</w:t>
            </w:r>
            <w:r w:rsidRPr="00057A3F">
              <w:rPr>
                <w:rFonts w:ascii="Nunito Sans Black" w:hAnsi="Nunito Sans Black"/>
                <w:vertAlign w:val="superscript"/>
              </w:rPr>
              <w:t xml:space="preserve"> </w:t>
            </w:r>
            <w:r w:rsidRPr="00057A3F">
              <w:rPr>
                <w:rFonts w:ascii="Nunito Sans Black" w:hAnsi="Nunito Sans Black"/>
              </w:rPr>
              <w:t>consumidos)</w:t>
            </w:r>
          </w:p>
        </w:tc>
        <w:tc>
          <w:tcPr>
            <w:tcW w:w="1349" w:type="pct"/>
            <w:shd w:val="clear" w:color="auto" w:fill="FAD000"/>
            <w:vAlign w:val="center"/>
          </w:tcPr>
          <w:p w14:paraId="156174D0" w14:textId="77777777" w:rsidR="0070402E" w:rsidRPr="00057A3F" w:rsidRDefault="0070402E" w:rsidP="00E806FA">
            <w:pPr>
              <w:spacing w:line="240" w:lineRule="auto"/>
              <w:jc w:val="center"/>
              <w:rPr>
                <w:rFonts w:ascii="Nunito Sans Black" w:hAnsi="Nunito Sans Black"/>
              </w:rPr>
            </w:pPr>
            <w:r w:rsidRPr="00057A3F">
              <w:rPr>
                <w:rFonts w:ascii="Nunito Sans Black" w:hAnsi="Nunito Sans Black"/>
              </w:rPr>
              <w:t>Cifra B</w:t>
            </w:r>
          </w:p>
          <w:p w14:paraId="56CB0D14" w14:textId="77777777" w:rsidR="0070402E" w:rsidRPr="00057A3F" w:rsidRDefault="0070402E" w:rsidP="00E806FA">
            <w:pPr>
              <w:spacing w:line="240" w:lineRule="auto"/>
              <w:jc w:val="center"/>
              <w:rPr>
                <w:rFonts w:ascii="Nunito Sans Black" w:hAnsi="Nunito Sans Black"/>
              </w:rPr>
            </w:pPr>
            <w:r w:rsidRPr="00057A3F">
              <w:rPr>
                <w:rFonts w:ascii="Nunito Sans Black" w:hAnsi="Nunito Sans Black"/>
              </w:rPr>
              <w:t>(indicador de producción SU)</w:t>
            </w:r>
          </w:p>
        </w:tc>
        <w:tc>
          <w:tcPr>
            <w:tcW w:w="1325" w:type="pct"/>
            <w:shd w:val="clear" w:color="auto" w:fill="FAD000"/>
            <w:vAlign w:val="center"/>
          </w:tcPr>
          <w:p w14:paraId="46C196FA" w14:textId="77777777" w:rsidR="0070402E" w:rsidRPr="00057A3F" w:rsidRDefault="0070402E" w:rsidP="00E806FA">
            <w:pPr>
              <w:spacing w:line="240" w:lineRule="auto"/>
              <w:jc w:val="center"/>
              <w:rPr>
                <w:rFonts w:ascii="Nunito Sans Black" w:hAnsi="Nunito Sans Black"/>
              </w:rPr>
            </w:pPr>
            <w:r w:rsidRPr="00057A3F">
              <w:rPr>
                <w:rFonts w:ascii="Nunito Sans Black" w:hAnsi="Nunito Sans Black"/>
              </w:rPr>
              <w:t>Cifra R</w:t>
            </w:r>
          </w:p>
          <w:p w14:paraId="0BC9BF14" w14:textId="77777777" w:rsidR="0070402E" w:rsidRPr="00057A3F" w:rsidRDefault="0070402E" w:rsidP="00E806FA">
            <w:pPr>
              <w:spacing w:line="240" w:lineRule="auto"/>
              <w:jc w:val="center"/>
              <w:rPr>
                <w:rFonts w:ascii="Nunito Sans Black" w:hAnsi="Nunito Sans Black"/>
              </w:rPr>
            </w:pPr>
            <w:r w:rsidRPr="00057A3F">
              <w:rPr>
                <w:rFonts w:ascii="Nunito Sans Black" w:hAnsi="Nunito Sans Black"/>
              </w:rPr>
              <w:t>(kWh/indicador de producción SU)</w:t>
            </w:r>
          </w:p>
        </w:tc>
      </w:tr>
      <w:tr w:rsidR="00E5564A" w:rsidRPr="00057A3F" w14:paraId="5362669F" w14:textId="77777777" w:rsidTr="00E806FA">
        <w:trPr>
          <w:trHeight w:val="656"/>
        </w:trPr>
        <w:tc>
          <w:tcPr>
            <w:tcW w:w="1164" w:type="pct"/>
            <w:shd w:val="clear" w:color="auto" w:fill="FAD000"/>
            <w:vAlign w:val="center"/>
          </w:tcPr>
          <w:p w14:paraId="78BB8B4E" w14:textId="77777777" w:rsidR="00E5564A" w:rsidRPr="00057A3F" w:rsidRDefault="00E5564A" w:rsidP="00E5564A">
            <w:pPr>
              <w:spacing w:line="240" w:lineRule="auto"/>
              <w:jc w:val="center"/>
              <w:rPr>
                <w:sz w:val="16"/>
                <w:szCs w:val="16"/>
              </w:rPr>
            </w:pPr>
            <w:r w:rsidRPr="00057A3F">
              <w:rPr>
                <w:rFonts w:ascii="Nunito Sans Black" w:hAnsi="Nunito Sans Black"/>
              </w:rPr>
              <w:t>2018</w:t>
            </w:r>
          </w:p>
        </w:tc>
        <w:tc>
          <w:tcPr>
            <w:tcW w:w="1162" w:type="pct"/>
            <w:vAlign w:val="center"/>
          </w:tcPr>
          <w:p w14:paraId="4DDC22BA" w14:textId="148A4591" w:rsidR="00E5564A" w:rsidRPr="00057A3F" w:rsidRDefault="00E5564A" w:rsidP="00E5564A">
            <w:pPr>
              <w:spacing w:line="240" w:lineRule="auto"/>
              <w:jc w:val="center"/>
              <w:rPr>
                <w:sz w:val="16"/>
                <w:szCs w:val="16"/>
              </w:rPr>
            </w:pPr>
            <w:r w:rsidRPr="00057A3F">
              <w:rPr>
                <w:sz w:val="16"/>
                <w:szCs w:val="16"/>
              </w:rPr>
              <w:t>792.308,00</w:t>
            </w:r>
          </w:p>
        </w:tc>
        <w:tc>
          <w:tcPr>
            <w:tcW w:w="1349" w:type="pct"/>
            <w:vAlign w:val="center"/>
          </w:tcPr>
          <w:p w14:paraId="112D08EC" w14:textId="34B82F2F" w:rsidR="00E5564A" w:rsidRPr="00057A3F" w:rsidRDefault="00E5564A" w:rsidP="00E5564A">
            <w:pPr>
              <w:spacing w:line="240" w:lineRule="auto"/>
              <w:jc w:val="center"/>
              <w:rPr>
                <w:sz w:val="16"/>
                <w:szCs w:val="16"/>
              </w:rPr>
            </w:pPr>
            <w:r w:rsidRPr="00057A3F">
              <w:rPr>
                <w:sz w:val="16"/>
                <w:szCs w:val="16"/>
              </w:rPr>
              <w:t>97,29</w:t>
            </w:r>
          </w:p>
        </w:tc>
        <w:tc>
          <w:tcPr>
            <w:tcW w:w="1325" w:type="pct"/>
            <w:vAlign w:val="center"/>
          </w:tcPr>
          <w:p w14:paraId="07BC06ED" w14:textId="6D02DDD0" w:rsidR="00E5564A" w:rsidRPr="00057A3F" w:rsidRDefault="00473DDC" w:rsidP="00473DDC">
            <w:pPr>
              <w:spacing w:line="240" w:lineRule="auto"/>
              <w:jc w:val="center"/>
              <w:rPr>
                <w:sz w:val="16"/>
                <w:szCs w:val="16"/>
              </w:rPr>
            </w:pPr>
            <w:r w:rsidRPr="00057A3F">
              <w:rPr>
                <w:sz w:val="16"/>
                <w:szCs w:val="16"/>
              </w:rPr>
              <w:t>8.144,16</w:t>
            </w:r>
          </w:p>
        </w:tc>
      </w:tr>
      <w:tr w:rsidR="00E5564A" w:rsidRPr="00057A3F" w14:paraId="2646D6EF" w14:textId="77777777" w:rsidTr="00E806FA">
        <w:trPr>
          <w:trHeight w:val="656"/>
        </w:trPr>
        <w:tc>
          <w:tcPr>
            <w:tcW w:w="1164" w:type="pct"/>
            <w:tcBorders>
              <w:bottom w:val="single" w:sz="4" w:space="0" w:color="auto"/>
            </w:tcBorders>
            <w:shd w:val="clear" w:color="auto" w:fill="FAD000"/>
            <w:vAlign w:val="center"/>
          </w:tcPr>
          <w:p w14:paraId="0107C845" w14:textId="77777777" w:rsidR="00E5564A" w:rsidRPr="00057A3F" w:rsidRDefault="00E5564A" w:rsidP="00E5564A">
            <w:pPr>
              <w:spacing w:line="240" w:lineRule="auto"/>
              <w:jc w:val="center"/>
              <w:rPr>
                <w:rFonts w:ascii="Nunito Sans Black" w:hAnsi="Nunito Sans Black"/>
              </w:rPr>
            </w:pPr>
            <w:r w:rsidRPr="00057A3F">
              <w:rPr>
                <w:rFonts w:ascii="Nunito Sans Black" w:hAnsi="Nunito Sans Black"/>
              </w:rPr>
              <w:t>2019</w:t>
            </w:r>
          </w:p>
        </w:tc>
        <w:tc>
          <w:tcPr>
            <w:tcW w:w="1162" w:type="pct"/>
            <w:tcBorders>
              <w:bottom w:val="single" w:sz="4" w:space="0" w:color="auto"/>
            </w:tcBorders>
            <w:vAlign w:val="center"/>
          </w:tcPr>
          <w:p w14:paraId="229A9EC3" w14:textId="179B818D" w:rsidR="00E5564A" w:rsidRPr="00057A3F" w:rsidRDefault="00E5564A" w:rsidP="00E5564A">
            <w:pPr>
              <w:spacing w:line="240" w:lineRule="auto"/>
              <w:jc w:val="center"/>
              <w:rPr>
                <w:sz w:val="16"/>
                <w:szCs w:val="16"/>
              </w:rPr>
            </w:pPr>
            <w:r w:rsidRPr="00057A3F">
              <w:rPr>
                <w:sz w:val="16"/>
                <w:szCs w:val="16"/>
              </w:rPr>
              <w:t>779.126,00</w:t>
            </w:r>
          </w:p>
        </w:tc>
        <w:tc>
          <w:tcPr>
            <w:tcW w:w="1349" w:type="pct"/>
            <w:tcBorders>
              <w:bottom w:val="single" w:sz="4" w:space="0" w:color="auto"/>
            </w:tcBorders>
            <w:vAlign w:val="center"/>
          </w:tcPr>
          <w:p w14:paraId="20C97250" w14:textId="18F6E436" w:rsidR="00E5564A" w:rsidRPr="00057A3F" w:rsidRDefault="00E5564A" w:rsidP="00E5564A">
            <w:pPr>
              <w:spacing w:line="240" w:lineRule="auto"/>
              <w:jc w:val="center"/>
              <w:rPr>
                <w:sz w:val="16"/>
                <w:szCs w:val="16"/>
              </w:rPr>
            </w:pPr>
            <w:r w:rsidRPr="00057A3F">
              <w:rPr>
                <w:sz w:val="16"/>
                <w:szCs w:val="16"/>
              </w:rPr>
              <w:t>100,00</w:t>
            </w:r>
          </w:p>
        </w:tc>
        <w:tc>
          <w:tcPr>
            <w:tcW w:w="1325" w:type="pct"/>
            <w:tcBorders>
              <w:bottom w:val="single" w:sz="4" w:space="0" w:color="auto"/>
            </w:tcBorders>
            <w:vAlign w:val="center"/>
          </w:tcPr>
          <w:p w14:paraId="6B333360" w14:textId="220460FC" w:rsidR="00E5564A" w:rsidRPr="00057A3F" w:rsidRDefault="00473DDC" w:rsidP="00473DDC">
            <w:pPr>
              <w:spacing w:line="240" w:lineRule="auto"/>
              <w:jc w:val="center"/>
              <w:rPr>
                <w:sz w:val="16"/>
                <w:szCs w:val="16"/>
              </w:rPr>
            </w:pPr>
            <w:r w:rsidRPr="00057A3F">
              <w:rPr>
                <w:sz w:val="16"/>
                <w:szCs w:val="16"/>
              </w:rPr>
              <w:t>7.791,26</w:t>
            </w:r>
          </w:p>
        </w:tc>
      </w:tr>
      <w:tr w:rsidR="00E5564A" w:rsidRPr="00E5136B" w14:paraId="4FC1FE9C" w14:textId="77777777" w:rsidTr="00E806FA">
        <w:trPr>
          <w:trHeight w:val="656"/>
        </w:trPr>
        <w:tc>
          <w:tcPr>
            <w:tcW w:w="1164" w:type="pct"/>
            <w:tcBorders>
              <w:bottom w:val="single" w:sz="4" w:space="0" w:color="auto"/>
            </w:tcBorders>
            <w:shd w:val="clear" w:color="auto" w:fill="FAD000"/>
            <w:vAlign w:val="center"/>
          </w:tcPr>
          <w:p w14:paraId="06B06406" w14:textId="77777777" w:rsidR="00E5564A" w:rsidRPr="00057A3F" w:rsidRDefault="00E5564A" w:rsidP="00E5564A">
            <w:pPr>
              <w:spacing w:line="240" w:lineRule="auto"/>
              <w:jc w:val="center"/>
              <w:rPr>
                <w:rFonts w:ascii="Nunito Sans Black" w:hAnsi="Nunito Sans Black"/>
              </w:rPr>
            </w:pPr>
            <w:r w:rsidRPr="00057A3F">
              <w:rPr>
                <w:rFonts w:ascii="Nunito Sans Black" w:hAnsi="Nunito Sans Black"/>
              </w:rPr>
              <w:t>2020</w:t>
            </w:r>
          </w:p>
        </w:tc>
        <w:tc>
          <w:tcPr>
            <w:tcW w:w="1162" w:type="pct"/>
            <w:tcBorders>
              <w:bottom w:val="single" w:sz="4" w:space="0" w:color="auto"/>
            </w:tcBorders>
            <w:vAlign w:val="center"/>
          </w:tcPr>
          <w:p w14:paraId="37F9DB73" w14:textId="43C5C8B4" w:rsidR="00E5564A" w:rsidRPr="00057A3F" w:rsidRDefault="00E5564A" w:rsidP="00E5564A">
            <w:pPr>
              <w:spacing w:line="240" w:lineRule="auto"/>
              <w:jc w:val="center"/>
              <w:rPr>
                <w:sz w:val="16"/>
                <w:szCs w:val="16"/>
              </w:rPr>
            </w:pPr>
            <w:r w:rsidRPr="00057A3F">
              <w:rPr>
                <w:sz w:val="16"/>
                <w:szCs w:val="16"/>
              </w:rPr>
              <w:t>656.632,00</w:t>
            </w:r>
          </w:p>
        </w:tc>
        <w:tc>
          <w:tcPr>
            <w:tcW w:w="1349" w:type="pct"/>
            <w:tcBorders>
              <w:bottom w:val="single" w:sz="4" w:space="0" w:color="auto"/>
            </w:tcBorders>
            <w:vAlign w:val="center"/>
          </w:tcPr>
          <w:p w14:paraId="07649722" w14:textId="529D9FB1" w:rsidR="00E5564A" w:rsidRPr="00057A3F" w:rsidRDefault="00E5564A" w:rsidP="00E5564A">
            <w:pPr>
              <w:spacing w:line="240" w:lineRule="auto"/>
              <w:jc w:val="center"/>
              <w:rPr>
                <w:sz w:val="16"/>
                <w:szCs w:val="16"/>
              </w:rPr>
            </w:pPr>
            <w:r w:rsidRPr="00057A3F">
              <w:rPr>
                <w:sz w:val="16"/>
                <w:szCs w:val="16"/>
              </w:rPr>
              <w:t>104,81</w:t>
            </w:r>
          </w:p>
        </w:tc>
        <w:tc>
          <w:tcPr>
            <w:tcW w:w="1325" w:type="pct"/>
            <w:tcBorders>
              <w:bottom w:val="single" w:sz="4" w:space="0" w:color="auto"/>
            </w:tcBorders>
            <w:vAlign w:val="center"/>
          </w:tcPr>
          <w:p w14:paraId="3906AA5A" w14:textId="1D097718" w:rsidR="00E5564A" w:rsidRPr="00057A3F" w:rsidRDefault="00473DDC" w:rsidP="00E5564A">
            <w:pPr>
              <w:spacing w:line="240" w:lineRule="auto"/>
              <w:jc w:val="center"/>
              <w:rPr>
                <w:sz w:val="16"/>
                <w:szCs w:val="16"/>
              </w:rPr>
            </w:pPr>
            <w:r w:rsidRPr="00057A3F">
              <w:rPr>
                <w:sz w:val="16"/>
                <w:szCs w:val="16"/>
              </w:rPr>
              <w:t>6.265,04</w:t>
            </w:r>
          </w:p>
        </w:tc>
      </w:tr>
    </w:tbl>
    <w:p w14:paraId="69E63A1B" w14:textId="462F7112" w:rsidR="00614B99" w:rsidRDefault="00922F14" w:rsidP="00614B99">
      <w:pPr>
        <w:keepNext/>
        <w:jc w:val="center"/>
      </w:pPr>
      <w:r>
        <w:br/>
      </w:r>
      <w:r w:rsidR="00614B99" w:rsidRPr="00614B99">
        <w:rPr>
          <w:noProof/>
        </w:rPr>
        <w:drawing>
          <wp:inline distT="0" distB="0" distL="0" distR="0" wp14:anchorId="6371CC48" wp14:editId="3B0B71A7">
            <wp:extent cx="4096800" cy="2574000"/>
            <wp:effectExtent l="0" t="0" r="0" b="0"/>
            <wp:docPr id="197" name="Imagen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7489A7B2" w14:textId="5A3D190C" w:rsidR="00EC3793" w:rsidRDefault="00614B99" w:rsidP="00614B99">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13</w:t>
      </w:r>
      <w:r w:rsidR="001E227B">
        <w:rPr>
          <w:noProof/>
        </w:rPr>
        <w:fldChar w:fldCharType="end"/>
      </w:r>
      <w:r>
        <w:t xml:space="preserve">. </w:t>
      </w:r>
      <w:r w:rsidRPr="00FC563A">
        <w:t xml:space="preserve">Evolución del consumo de energía eléctrica en relación con la producción del sector </w:t>
      </w:r>
      <w:r>
        <w:t>uniformidad</w:t>
      </w:r>
      <w:r w:rsidRPr="00FC563A">
        <w:t xml:space="preserve"> en la lavandería de ILUNION en Valladolid</w:t>
      </w:r>
    </w:p>
    <w:p w14:paraId="75F56472" w14:textId="77777777" w:rsidR="00922F14" w:rsidRDefault="00922F14" w:rsidP="00922F14">
      <w:pPr>
        <w:sectPr w:rsidR="00922F14" w:rsidSect="002305C0">
          <w:pgSz w:w="11906" w:h="16838"/>
          <w:pgMar w:top="1417" w:right="1701" w:bottom="1417" w:left="1701" w:header="708" w:footer="708" w:gutter="0"/>
          <w:cols w:space="708"/>
          <w:docGrid w:linePitch="360"/>
        </w:sectPr>
      </w:pPr>
    </w:p>
    <w:p w14:paraId="74F6BA26" w14:textId="38502703" w:rsidR="00922F14" w:rsidRPr="00922F14" w:rsidRDefault="00922F14" w:rsidP="00922F14"/>
    <w:p w14:paraId="2338469B" w14:textId="46A0B0C9" w:rsidR="00E318BA" w:rsidRDefault="00E318BA" w:rsidP="00E318BA">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12</w:t>
      </w:r>
      <w:r w:rsidR="001E227B">
        <w:rPr>
          <w:noProof/>
        </w:rPr>
        <w:fldChar w:fldCharType="end"/>
      </w:r>
      <w:r>
        <w:t xml:space="preserve">. </w:t>
      </w:r>
      <w:r w:rsidRPr="00CD3F9F">
        <w:t xml:space="preserve">Consumo de energía eléctrica en la lavandería de ILUNION en Valladolid (Sector </w:t>
      </w:r>
      <w:r>
        <w:t>Hospitalario</w:t>
      </w:r>
    </w:p>
    <w:tbl>
      <w:tblPr>
        <w:tblStyle w:val="Tablaconcuadrcula"/>
        <w:tblW w:w="5000" w:type="pct"/>
        <w:tblLook w:val="04A0" w:firstRow="1" w:lastRow="0" w:firstColumn="1" w:lastColumn="0" w:noHBand="0" w:noVBand="1"/>
      </w:tblPr>
      <w:tblGrid>
        <w:gridCol w:w="1977"/>
        <w:gridCol w:w="1974"/>
        <w:gridCol w:w="2292"/>
        <w:gridCol w:w="2251"/>
      </w:tblGrid>
      <w:tr w:rsidR="008F2CA0" w:rsidRPr="00057A3F" w14:paraId="0A3A20ED"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66E4488F" w14:textId="77777777" w:rsidR="008F2CA0" w:rsidRPr="00E5136B" w:rsidRDefault="008F2CA0" w:rsidP="00E806FA">
            <w:pPr>
              <w:spacing w:line="240" w:lineRule="auto"/>
              <w:jc w:val="center"/>
              <w:rPr>
                <w:rFonts w:ascii="Nunito Sans Black" w:hAnsi="Nunito Sans Black"/>
              </w:rPr>
            </w:pPr>
          </w:p>
        </w:tc>
        <w:tc>
          <w:tcPr>
            <w:tcW w:w="1162" w:type="pct"/>
            <w:shd w:val="clear" w:color="auto" w:fill="FAD000"/>
            <w:vAlign w:val="center"/>
          </w:tcPr>
          <w:p w14:paraId="5EC0964D" w14:textId="77777777" w:rsidR="008F2CA0" w:rsidRPr="00057A3F" w:rsidRDefault="008F2CA0"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(kWh</w:t>
            </w:r>
            <w:r w:rsidRPr="00057A3F">
              <w:rPr>
                <w:rFonts w:ascii="Nunito Sans Black" w:hAnsi="Nunito Sans Black"/>
                <w:vertAlign w:val="superscript"/>
              </w:rPr>
              <w:t xml:space="preserve"> </w:t>
            </w:r>
            <w:r w:rsidRPr="00057A3F">
              <w:rPr>
                <w:rFonts w:ascii="Nunito Sans Black" w:hAnsi="Nunito Sans Black"/>
              </w:rPr>
              <w:t>consumidos)</w:t>
            </w:r>
          </w:p>
        </w:tc>
        <w:tc>
          <w:tcPr>
            <w:tcW w:w="1349" w:type="pct"/>
            <w:shd w:val="clear" w:color="auto" w:fill="FAD000"/>
            <w:vAlign w:val="center"/>
          </w:tcPr>
          <w:p w14:paraId="1D52E795" w14:textId="77777777" w:rsidR="008F2CA0" w:rsidRPr="00057A3F" w:rsidRDefault="008F2CA0" w:rsidP="00E806FA">
            <w:pPr>
              <w:spacing w:line="240" w:lineRule="auto"/>
              <w:jc w:val="center"/>
              <w:rPr>
                <w:rFonts w:ascii="Nunito Sans Black" w:hAnsi="Nunito Sans Black"/>
              </w:rPr>
            </w:pPr>
            <w:r w:rsidRPr="00057A3F">
              <w:rPr>
                <w:rFonts w:ascii="Nunito Sans Black" w:hAnsi="Nunito Sans Black"/>
              </w:rPr>
              <w:t>Cifra B</w:t>
            </w:r>
          </w:p>
          <w:p w14:paraId="108B1048" w14:textId="15CBB11E" w:rsidR="008F2CA0" w:rsidRPr="00057A3F" w:rsidRDefault="008F2CA0" w:rsidP="00E806FA">
            <w:pPr>
              <w:spacing w:line="240" w:lineRule="auto"/>
              <w:jc w:val="center"/>
              <w:rPr>
                <w:rFonts w:ascii="Nunito Sans Black" w:hAnsi="Nunito Sans Black"/>
              </w:rPr>
            </w:pPr>
            <w:r w:rsidRPr="00057A3F">
              <w:rPr>
                <w:rFonts w:ascii="Nunito Sans Black" w:hAnsi="Nunito Sans Black"/>
              </w:rPr>
              <w:t>(indicador de producción SH)</w:t>
            </w:r>
          </w:p>
        </w:tc>
        <w:tc>
          <w:tcPr>
            <w:tcW w:w="1325" w:type="pct"/>
            <w:shd w:val="clear" w:color="auto" w:fill="FAD000"/>
            <w:vAlign w:val="center"/>
          </w:tcPr>
          <w:p w14:paraId="41FC42C5" w14:textId="77777777" w:rsidR="008F2CA0" w:rsidRPr="00057A3F" w:rsidRDefault="008F2CA0" w:rsidP="00E806FA">
            <w:pPr>
              <w:spacing w:line="240" w:lineRule="auto"/>
              <w:jc w:val="center"/>
              <w:rPr>
                <w:rFonts w:ascii="Nunito Sans Black" w:hAnsi="Nunito Sans Black"/>
              </w:rPr>
            </w:pPr>
            <w:r w:rsidRPr="00057A3F">
              <w:rPr>
                <w:rFonts w:ascii="Nunito Sans Black" w:hAnsi="Nunito Sans Black"/>
              </w:rPr>
              <w:t>Cifra R</w:t>
            </w:r>
          </w:p>
          <w:p w14:paraId="059A4448" w14:textId="0C588C6E" w:rsidR="008F2CA0" w:rsidRPr="00057A3F" w:rsidRDefault="008F2CA0" w:rsidP="00E806FA">
            <w:pPr>
              <w:spacing w:line="240" w:lineRule="auto"/>
              <w:jc w:val="center"/>
              <w:rPr>
                <w:rFonts w:ascii="Nunito Sans Black" w:hAnsi="Nunito Sans Black"/>
              </w:rPr>
            </w:pPr>
            <w:r w:rsidRPr="00057A3F">
              <w:rPr>
                <w:rFonts w:ascii="Nunito Sans Black" w:hAnsi="Nunito Sans Black"/>
              </w:rPr>
              <w:t>(kWh/indicador de producción SH)</w:t>
            </w:r>
          </w:p>
        </w:tc>
      </w:tr>
      <w:tr w:rsidR="00E5564A" w:rsidRPr="00057A3F" w14:paraId="3B464B7F" w14:textId="77777777" w:rsidTr="00E806FA">
        <w:trPr>
          <w:trHeight w:val="656"/>
        </w:trPr>
        <w:tc>
          <w:tcPr>
            <w:tcW w:w="1164" w:type="pct"/>
            <w:shd w:val="clear" w:color="auto" w:fill="FAD000"/>
            <w:vAlign w:val="center"/>
          </w:tcPr>
          <w:p w14:paraId="730DE25C" w14:textId="77777777" w:rsidR="00E5564A" w:rsidRPr="00057A3F" w:rsidRDefault="00E5564A" w:rsidP="00E5564A">
            <w:pPr>
              <w:spacing w:line="240" w:lineRule="auto"/>
              <w:jc w:val="center"/>
              <w:rPr>
                <w:sz w:val="16"/>
                <w:szCs w:val="16"/>
              </w:rPr>
            </w:pPr>
            <w:r w:rsidRPr="00057A3F">
              <w:rPr>
                <w:rFonts w:ascii="Nunito Sans Black" w:hAnsi="Nunito Sans Black"/>
              </w:rPr>
              <w:t>2018</w:t>
            </w:r>
          </w:p>
        </w:tc>
        <w:tc>
          <w:tcPr>
            <w:tcW w:w="1162" w:type="pct"/>
            <w:vAlign w:val="center"/>
          </w:tcPr>
          <w:p w14:paraId="76B1E173" w14:textId="204BED5A" w:rsidR="00E5564A" w:rsidRPr="00057A3F" w:rsidRDefault="00E5564A" w:rsidP="00E5564A">
            <w:pPr>
              <w:spacing w:line="240" w:lineRule="auto"/>
              <w:jc w:val="center"/>
              <w:rPr>
                <w:sz w:val="16"/>
                <w:szCs w:val="16"/>
              </w:rPr>
            </w:pPr>
            <w:r w:rsidRPr="00057A3F">
              <w:rPr>
                <w:sz w:val="16"/>
                <w:szCs w:val="16"/>
              </w:rPr>
              <w:t>792.308,00</w:t>
            </w:r>
          </w:p>
        </w:tc>
        <w:tc>
          <w:tcPr>
            <w:tcW w:w="1349" w:type="pct"/>
            <w:vAlign w:val="center"/>
          </w:tcPr>
          <w:p w14:paraId="2122E6B3" w14:textId="76FB2973" w:rsidR="00E5564A" w:rsidRPr="00057A3F" w:rsidRDefault="00E5564A" w:rsidP="00E5564A">
            <w:pPr>
              <w:spacing w:line="240" w:lineRule="auto"/>
              <w:jc w:val="center"/>
              <w:rPr>
                <w:sz w:val="16"/>
                <w:szCs w:val="16"/>
              </w:rPr>
            </w:pPr>
            <w:r w:rsidRPr="00057A3F">
              <w:rPr>
                <w:sz w:val="16"/>
                <w:szCs w:val="16"/>
              </w:rPr>
              <w:t>99,99</w:t>
            </w:r>
          </w:p>
        </w:tc>
        <w:tc>
          <w:tcPr>
            <w:tcW w:w="1325" w:type="pct"/>
            <w:vAlign w:val="center"/>
          </w:tcPr>
          <w:p w14:paraId="52F9267C" w14:textId="22B999F1" w:rsidR="00E5564A" w:rsidRPr="00057A3F" w:rsidRDefault="00BE635B" w:rsidP="00665EC2">
            <w:pPr>
              <w:spacing w:line="240" w:lineRule="auto"/>
              <w:jc w:val="center"/>
              <w:rPr>
                <w:sz w:val="16"/>
                <w:szCs w:val="16"/>
              </w:rPr>
            </w:pPr>
            <w:r w:rsidRPr="00057A3F">
              <w:rPr>
                <w:sz w:val="16"/>
                <w:szCs w:val="16"/>
              </w:rPr>
              <w:t>7</w:t>
            </w:r>
            <w:r w:rsidR="00665EC2" w:rsidRPr="00057A3F">
              <w:rPr>
                <w:sz w:val="16"/>
                <w:szCs w:val="16"/>
              </w:rPr>
              <w:t>.</w:t>
            </w:r>
            <w:r w:rsidRPr="00057A3F">
              <w:rPr>
                <w:sz w:val="16"/>
                <w:szCs w:val="16"/>
              </w:rPr>
              <w:t>924,05</w:t>
            </w:r>
          </w:p>
        </w:tc>
      </w:tr>
      <w:tr w:rsidR="00E5564A" w:rsidRPr="00057A3F" w14:paraId="7D47FDE9" w14:textId="77777777" w:rsidTr="00E806FA">
        <w:trPr>
          <w:trHeight w:val="656"/>
        </w:trPr>
        <w:tc>
          <w:tcPr>
            <w:tcW w:w="1164" w:type="pct"/>
            <w:tcBorders>
              <w:bottom w:val="single" w:sz="4" w:space="0" w:color="auto"/>
            </w:tcBorders>
            <w:shd w:val="clear" w:color="auto" w:fill="FAD000"/>
            <w:vAlign w:val="center"/>
          </w:tcPr>
          <w:p w14:paraId="12CB28EC" w14:textId="77777777" w:rsidR="00E5564A" w:rsidRPr="00057A3F" w:rsidRDefault="00E5564A" w:rsidP="00E5564A">
            <w:pPr>
              <w:spacing w:line="240" w:lineRule="auto"/>
              <w:jc w:val="center"/>
              <w:rPr>
                <w:rFonts w:ascii="Nunito Sans Black" w:hAnsi="Nunito Sans Black"/>
              </w:rPr>
            </w:pPr>
            <w:r w:rsidRPr="00057A3F">
              <w:rPr>
                <w:rFonts w:ascii="Nunito Sans Black" w:hAnsi="Nunito Sans Black"/>
              </w:rPr>
              <w:t>2019</w:t>
            </w:r>
          </w:p>
        </w:tc>
        <w:tc>
          <w:tcPr>
            <w:tcW w:w="1162" w:type="pct"/>
            <w:tcBorders>
              <w:bottom w:val="single" w:sz="4" w:space="0" w:color="auto"/>
            </w:tcBorders>
            <w:vAlign w:val="center"/>
          </w:tcPr>
          <w:p w14:paraId="16ED9AC9" w14:textId="1BDD693E" w:rsidR="00E5564A" w:rsidRPr="00057A3F" w:rsidRDefault="00E5564A" w:rsidP="00E5564A">
            <w:pPr>
              <w:spacing w:line="240" w:lineRule="auto"/>
              <w:jc w:val="center"/>
              <w:rPr>
                <w:sz w:val="16"/>
                <w:szCs w:val="16"/>
              </w:rPr>
            </w:pPr>
            <w:r w:rsidRPr="00057A3F">
              <w:rPr>
                <w:sz w:val="16"/>
                <w:szCs w:val="16"/>
              </w:rPr>
              <w:t>779.126,00</w:t>
            </w:r>
          </w:p>
        </w:tc>
        <w:tc>
          <w:tcPr>
            <w:tcW w:w="1349" w:type="pct"/>
            <w:tcBorders>
              <w:bottom w:val="single" w:sz="4" w:space="0" w:color="auto"/>
            </w:tcBorders>
            <w:vAlign w:val="center"/>
          </w:tcPr>
          <w:p w14:paraId="3457DB93" w14:textId="1C7224CE" w:rsidR="00E5564A" w:rsidRPr="00057A3F" w:rsidRDefault="00E5564A" w:rsidP="00E5564A">
            <w:pPr>
              <w:spacing w:line="240" w:lineRule="auto"/>
              <w:jc w:val="center"/>
              <w:rPr>
                <w:sz w:val="16"/>
                <w:szCs w:val="16"/>
              </w:rPr>
            </w:pPr>
            <w:r w:rsidRPr="00057A3F">
              <w:rPr>
                <w:sz w:val="16"/>
                <w:szCs w:val="16"/>
              </w:rPr>
              <w:t>100,00</w:t>
            </w:r>
          </w:p>
        </w:tc>
        <w:tc>
          <w:tcPr>
            <w:tcW w:w="1325" w:type="pct"/>
            <w:tcBorders>
              <w:bottom w:val="single" w:sz="4" w:space="0" w:color="auto"/>
            </w:tcBorders>
            <w:vAlign w:val="center"/>
          </w:tcPr>
          <w:p w14:paraId="298F65FA" w14:textId="33AE1FDB" w:rsidR="00E5564A" w:rsidRPr="00057A3F" w:rsidRDefault="00665EC2" w:rsidP="00E5564A">
            <w:pPr>
              <w:spacing w:line="240" w:lineRule="auto"/>
              <w:jc w:val="center"/>
              <w:rPr>
                <w:sz w:val="16"/>
                <w:szCs w:val="16"/>
              </w:rPr>
            </w:pPr>
            <w:r w:rsidRPr="00057A3F">
              <w:rPr>
                <w:sz w:val="16"/>
                <w:szCs w:val="16"/>
              </w:rPr>
              <w:t>7.791,26</w:t>
            </w:r>
          </w:p>
        </w:tc>
      </w:tr>
      <w:tr w:rsidR="00E5564A" w:rsidRPr="00E5136B" w14:paraId="20228924" w14:textId="77777777" w:rsidTr="00E806FA">
        <w:trPr>
          <w:trHeight w:val="656"/>
        </w:trPr>
        <w:tc>
          <w:tcPr>
            <w:tcW w:w="1164" w:type="pct"/>
            <w:tcBorders>
              <w:bottom w:val="single" w:sz="4" w:space="0" w:color="auto"/>
            </w:tcBorders>
            <w:shd w:val="clear" w:color="auto" w:fill="FAD000"/>
            <w:vAlign w:val="center"/>
          </w:tcPr>
          <w:p w14:paraId="4DE4C888" w14:textId="77777777" w:rsidR="00E5564A" w:rsidRPr="00057A3F" w:rsidRDefault="00E5564A" w:rsidP="00E5564A">
            <w:pPr>
              <w:spacing w:line="240" w:lineRule="auto"/>
              <w:jc w:val="center"/>
              <w:rPr>
                <w:rFonts w:ascii="Nunito Sans Black" w:hAnsi="Nunito Sans Black"/>
              </w:rPr>
            </w:pPr>
            <w:r w:rsidRPr="00057A3F">
              <w:rPr>
                <w:rFonts w:ascii="Nunito Sans Black" w:hAnsi="Nunito Sans Black"/>
              </w:rPr>
              <w:t>2020</w:t>
            </w:r>
          </w:p>
        </w:tc>
        <w:tc>
          <w:tcPr>
            <w:tcW w:w="1162" w:type="pct"/>
            <w:tcBorders>
              <w:bottom w:val="single" w:sz="4" w:space="0" w:color="auto"/>
            </w:tcBorders>
            <w:vAlign w:val="center"/>
          </w:tcPr>
          <w:p w14:paraId="5CEDF108" w14:textId="181B374F" w:rsidR="00E5564A" w:rsidRPr="00057A3F" w:rsidRDefault="00E5564A" w:rsidP="00E5564A">
            <w:pPr>
              <w:spacing w:line="240" w:lineRule="auto"/>
              <w:jc w:val="center"/>
              <w:rPr>
                <w:sz w:val="16"/>
                <w:szCs w:val="16"/>
              </w:rPr>
            </w:pPr>
            <w:r w:rsidRPr="00057A3F">
              <w:rPr>
                <w:sz w:val="16"/>
                <w:szCs w:val="16"/>
              </w:rPr>
              <w:t>656.632,00</w:t>
            </w:r>
          </w:p>
        </w:tc>
        <w:tc>
          <w:tcPr>
            <w:tcW w:w="1349" w:type="pct"/>
            <w:tcBorders>
              <w:bottom w:val="single" w:sz="4" w:space="0" w:color="auto"/>
            </w:tcBorders>
            <w:vAlign w:val="center"/>
          </w:tcPr>
          <w:p w14:paraId="2F44A1C4" w14:textId="61FAA868" w:rsidR="00E5564A" w:rsidRPr="00057A3F" w:rsidRDefault="00E5564A" w:rsidP="00E5564A">
            <w:pPr>
              <w:spacing w:line="240" w:lineRule="auto"/>
              <w:jc w:val="center"/>
              <w:rPr>
                <w:sz w:val="16"/>
                <w:szCs w:val="16"/>
              </w:rPr>
            </w:pPr>
            <w:r w:rsidRPr="00057A3F">
              <w:rPr>
                <w:sz w:val="16"/>
                <w:szCs w:val="16"/>
              </w:rPr>
              <w:t>35,79</w:t>
            </w:r>
          </w:p>
        </w:tc>
        <w:tc>
          <w:tcPr>
            <w:tcW w:w="1325" w:type="pct"/>
            <w:tcBorders>
              <w:bottom w:val="single" w:sz="4" w:space="0" w:color="auto"/>
            </w:tcBorders>
            <w:vAlign w:val="center"/>
          </w:tcPr>
          <w:p w14:paraId="76FE9838" w14:textId="761219FC" w:rsidR="00E5564A" w:rsidRPr="00E5136B" w:rsidRDefault="00BE635B" w:rsidP="00E5564A">
            <w:pPr>
              <w:spacing w:line="240" w:lineRule="auto"/>
              <w:jc w:val="center"/>
              <w:rPr>
                <w:sz w:val="16"/>
                <w:szCs w:val="16"/>
              </w:rPr>
            </w:pPr>
            <w:r w:rsidRPr="00057A3F">
              <w:rPr>
                <w:sz w:val="16"/>
                <w:szCs w:val="16"/>
              </w:rPr>
              <w:t>18</w:t>
            </w:r>
            <w:r w:rsidR="00665EC2" w:rsidRPr="00057A3F">
              <w:rPr>
                <w:sz w:val="16"/>
                <w:szCs w:val="16"/>
              </w:rPr>
              <w:t>.</w:t>
            </w:r>
            <w:r w:rsidRPr="00057A3F">
              <w:rPr>
                <w:sz w:val="16"/>
                <w:szCs w:val="16"/>
              </w:rPr>
              <w:t>345,47</w:t>
            </w:r>
          </w:p>
        </w:tc>
      </w:tr>
    </w:tbl>
    <w:p w14:paraId="3FA58683" w14:textId="66EC469F" w:rsidR="001642D5" w:rsidRDefault="00922F14" w:rsidP="001642D5">
      <w:pPr>
        <w:keepNext/>
        <w:jc w:val="center"/>
      </w:pPr>
      <w:r>
        <w:rPr>
          <w:noProof/>
        </w:rPr>
        <w:br/>
      </w:r>
      <w:r w:rsidR="001642D5" w:rsidRPr="001642D5">
        <w:rPr>
          <w:noProof/>
        </w:rPr>
        <w:drawing>
          <wp:inline distT="0" distB="0" distL="0" distR="0" wp14:anchorId="4592718B" wp14:editId="327D5D91">
            <wp:extent cx="4096800" cy="2574000"/>
            <wp:effectExtent l="0" t="0" r="0" b="0"/>
            <wp:docPr id="198" name="Imagen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37CEC890" w14:textId="16A29181" w:rsidR="00922F14" w:rsidRDefault="001642D5" w:rsidP="00922F14">
      <w:pPr>
        <w:pStyle w:val="Descripcin"/>
        <w:sectPr w:rsidR="00922F14" w:rsidSect="002305C0">
          <w:pgSz w:w="11906" w:h="16838"/>
          <w:pgMar w:top="1417" w:right="1701" w:bottom="1417" w:left="1701" w:header="708" w:footer="708" w:gutter="0"/>
          <w:cols w:space="708"/>
          <w:docGrid w:linePitch="360"/>
        </w:sectPr>
      </w:pPr>
      <w:r>
        <w:t xml:space="preserve">Ilustración </w:t>
      </w:r>
      <w:r w:rsidR="001E227B">
        <w:fldChar w:fldCharType="begin"/>
      </w:r>
      <w:r w:rsidR="001E227B">
        <w:instrText xml:space="preserve"> SEQ Ilustración \* ARABIC </w:instrText>
      </w:r>
      <w:r w:rsidR="001E227B">
        <w:fldChar w:fldCharType="separate"/>
      </w:r>
      <w:r w:rsidR="00045199">
        <w:rPr>
          <w:noProof/>
        </w:rPr>
        <w:t>14</w:t>
      </w:r>
      <w:r w:rsidR="001E227B">
        <w:rPr>
          <w:noProof/>
        </w:rPr>
        <w:fldChar w:fldCharType="end"/>
      </w:r>
      <w:r>
        <w:t xml:space="preserve">. </w:t>
      </w:r>
      <w:r w:rsidRPr="00044AF8">
        <w:t xml:space="preserve">Evolución del consumo de energía eléctrica en relación con la producción del sector </w:t>
      </w:r>
      <w:r>
        <w:t>hotelero</w:t>
      </w:r>
      <w:r w:rsidRPr="00044AF8">
        <w:t xml:space="preserve"> en la lavandería de ILUNION en Valladolid</w:t>
      </w:r>
    </w:p>
    <w:p w14:paraId="19B0616B" w14:textId="0DD96AE6" w:rsidR="00E93CD9" w:rsidRPr="00F82BDD" w:rsidRDefault="00F228E9" w:rsidP="00EF4347">
      <w:pPr>
        <w:pStyle w:val="Ttulo3"/>
      </w:pPr>
      <w:bookmarkStart w:id="23" w:name="_Toc64905409"/>
      <w:r w:rsidRPr="00F82BDD">
        <w:t>Consumo de gas natural</w:t>
      </w:r>
      <w:bookmarkEnd w:id="23"/>
    </w:p>
    <w:p w14:paraId="6C561B70" w14:textId="66298F3E" w:rsidR="009844F9" w:rsidRDefault="00B45979" w:rsidP="00CA1C20">
      <w:r w:rsidRPr="00A16F34">
        <w:t xml:space="preserve">Además de la electricidad, </w:t>
      </w:r>
      <w:r w:rsidR="00C320F8" w:rsidRPr="00A16F34">
        <w:t xml:space="preserve">en </w:t>
      </w:r>
      <w:r w:rsidR="009958DE" w:rsidRPr="00A16F34">
        <w:t>planta</w:t>
      </w:r>
      <w:r w:rsidR="00C320F8" w:rsidRPr="00A16F34">
        <w:t xml:space="preserve"> </w:t>
      </w:r>
      <w:r w:rsidRPr="00A16F34">
        <w:t xml:space="preserve">se utiliza como fuente de energía </w:t>
      </w:r>
      <w:r w:rsidR="009958DE" w:rsidRPr="00A16F34">
        <w:t>gas natural</w:t>
      </w:r>
      <w:r w:rsidR="00C320F8" w:rsidRPr="00A16F34">
        <w:t>.</w:t>
      </w:r>
      <w:r w:rsidR="00FD328A" w:rsidRPr="00A16F34">
        <w:t xml:space="preserve"> A través de la</w:t>
      </w:r>
      <w:r w:rsidR="006D65A8" w:rsidRPr="00A16F34">
        <w:t xml:space="preserve"> caldera de vapor y los quemadores </w:t>
      </w:r>
      <w:r w:rsidR="00C1238B" w:rsidRPr="00A16F34">
        <w:t xml:space="preserve">de gas </w:t>
      </w:r>
      <w:r w:rsidR="005E7518" w:rsidRPr="00A16F34">
        <w:t>incluidos en las secadoras y planchadores se aporta calor a las distintas etapas del proceso</w:t>
      </w:r>
      <w:r w:rsidR="00A357D3" w:rsidRPr="00A16F34">
        <w:t>.</w:t>
      </w:r>
    </w:p>
    <w:p w14:paraId="63691BA2" w14:textId="7B8614BD" w:rsidR="003E752F" w:rsidRDefault="003E752F" w:rsidP="00CA1C20">
      <w:r>
        <w:t xml:space="preserve">A continuación, se muestran las tablas y gráficas del indicador consumo de gas natural por sector. </w:t>
      </w:r>
    </w:p>
    <w:p w14:paraId="1345EBAE" w14:textId="5C1B4366" w:rsidR="00513C8C" w:rsidRDefault="00513C8C" w:rsidP="00513C8C">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13</w:t>
      </w:r>
      <w:r w:rsidR="001E227B">
        <w:rPr>
          <w:noProof/>
        </w:rPr>
        <w:fldChar w:fldCharType="end"/>
      </w:r>
      <w:r>
        <w:t xml:space="preserve">. </w:t>
      </w:r>
      <w:r w:rsidRPr="0047659F">
        <w:t xml:space="preserve">Consumo de GNL en la lavandería de ILUNION en </w:t>
      </w:r>
      <w:r w:rsidR="00B37E83">
        <w:t>Valladolid</w:t>
      </w:r>
      <w:r w:rsidRPr="0047659F">
        <w:t xml:space="preserve"> (Sector Sanitario)</w:t>
      </w:r>
    </w:p>
    <w:tbl>
      <w:tblPr>
        <w:tblStyle w:val="Tablaconcuadrcula"/>
        <w:tblW w:w="5000" w:type="pct"/>
        <w:tblLook w:val="04A0" w:firstRow="1" w:lastRow="0" w:firstColumn="1" w:lastColumn="0" w:noHBand="0" w:noVBand="1"/>
      </w:tblPr>
      <w:tblGrid>
        <w:gridCol w:w="1977"/>
        <w:gridCol w:w="1974"/>
        <w:gridCol w:w="2292"/>
        <w:gridCol w:w="2251"/>
      </w:tblGrid>
      <w:tr w:rsidR="00DA214F" w:rsidRPr="00057A3F" w14:paraId="6D304455"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7C8E4DE4" w14:textId="77777777" w:rsidR="00DA214F" w:rsidRPr="00497FF3" w:rsidRDefault="00DA214F" w:rsidP="00E806FA">
            <w:pPr>
              <w:spacing w:line="240" w:lineRule="auto"/>
              <w:jc w:val="center"/>
              <w:rPr>
                <w:rFonts w:ascii="Nunito Sans Black" w:hAnsi="Nunito Sans Black"/>
              </w:rPr>
            </w:pPr>
          </w:p>
        </w:tc>
        <w:tc>
          <w:tcPr>
            <w:tcW w:w="1162" w:type="pct"/>
            <w:shd w:val="clear" w:color="auto" w:fill="FAD000"/>
            <w:vAlign w:val="center"/>
          </w:tcPr>
          <w:p w14:paraId="7A4F0D06" w14:textId="77777777" w:rsidR="00DA214F" w:rsidRPr="00057A3F" w:rsidRDefault="00DA214F"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(kWh consumidos)</w:t>
            </w:r>
          </w:p>
        </w:tc>
        <w:tc>
          <w:tcPr>
            <w:tcW w:w="1349" w:type="pct"/>
            <w:shd w:val="clear" w:color="auto" w:fill="FAD000"/>
            <w:vAlign w:val="center"/>
          </w:tcPr>
          <w:p w14:paraId="45B3A048" w14:textId="77777777" w:rsidR="00DA214F" w:rsidRPr="00057A3F" w:rsidRDefault="00DA214F" w:rsidP="00E806FA">
            <w:pPr>
              <w:spacing w:line="240" w:lineRule="auto"/>
              <w:jc w:val="center"/>
              <w:rPr>
                <w:rFonts w:ascii="Nunito Sans Black" w:hAnsi="Nunito Sans Black"/>
              </w:rPr>
            </w:pPr>
            <w:r w:rsidRPr="00057A3F">
              <w:rPr>
                <w:rFonts w:ascii="Nunito Sans Black" w:hAnsi="Nunito Sans Black"/>
              </w:rPr>
              <w:t>Cifra B</w:t>
            </w:r>
          </w:p>
          <w:p w14:paraId="1718C2CD" w14:textId="77777777" w:rsidR="00DA214F" w:rsidRPr="00057A3F" w:rsidRDefault="00DA214F" w:rsidP="00E806FA">
            <w:pPr>
              <w:spacing w:line="240" w:lineRule="auto"/>
              <w:jc w:val="center"/>
              <w:rPr>
                <w:rFonts w:ascii="Nunito Sans Black" w:hAnsi="Nunito Sans Black"/>
              </w:rPr>
            </w:pPr>
            <w:r w:rsidRPr="00057A3F">
              <w:rPr>
                <w:rFonts w:ascii="Nunito Sans Black" w:hAnsi="Nunito Sans Black"/>
              </w:rPr>
              <w:t>(indicador de producción SS)</w:t>
            </w:r>
          </w:p>
        </w:tc>
        <w:tc>
          <w:tcPr>
            <w:tcW w:w="1325" w:type="pct"/>
            <w:shd w:val="clear" w:color="auto" w:fill="FAD000"/>
            <w:vAlign w:val="center"/>
          </w:tcPr>
          <w:p w14:paraId="2BF5E161" w14:textId="77777777" w:rsidR="00DA214F" w:rsidRPr="00057A3F" w:rsidRDefault="00DA214F" w:rsidP="00E806FA">
            <w:pPr>
              <w:spacing w:line="240" w:lineRule="auto"/>
              <w:jc w:val="center"/>
              <w:rPr>
                <w:rFonts w:ascii="Nunito Sans Black" w:hAnsi="Nunito Sans Black"/>
              </w:rPr>
            </w:pPr>
            <w:r w:rsidRPr="00057A3F">
              <w:rPr>
                <w:rFonts w:ascii="Nunito Sans Black" w:hAnsi="Nunito Sans Black"/>
              </w:rPr>
              <w:t>Cifra R</w:t>
            </w:r>
          </w:p>
          <w:p w14:paraId="12D414D7" w14:textId="77777777" w:rsidR="00DA214F" w:rsidRPr="00057A3F" w:rsidRDefault="00DA214F" w:rsidP="00E806FA">
            <w:pPr>
              <w:spacing w:line="240" w:lineRule="auto"/>
              <w:jc w:val="center"/>
              <w:rPr>
                <w:rFonts w:ascii="Nunito Sans Black" w:hAnsi="Nunito Sans Black"/>
              </w:rPr>
            </w:pPr>
            <w:r w:rsidRPr="00057A3F">
              <w:rPr>
                <w:rFonts w:ascii="Nunito Sans Black" w:hAnsi="Nunito Sans Black"/>
              </w:rPr>
              <w:t>(kWh/indicador de producción SS)</w:t>
            </w:r>
          </w:p>
        </w:tc>
      </w:tr>
      <w:tr w:rsidR="008B6389" w:rsidRPr="00057A3F" w14:paraId="4A688D20" w14:textId="77777777" w:rsidTr="00E806FA">
        <w:trPr>
          <w:trHeight w:val="656"/>
        </w:trPr>
        <w:tc>
          <w:tcPr>
            <w:tcW w:w="1164" w:type="pct"/>
            <w:shd w:val="clear" w:color="auto" w:fill="FAD000"/>
            <w:vAlign w:val="center"/>
          </w:tcPr>
          <w:p w14:paraId="6FBA74FA" w14:textId="77777777" w:rsidR="008B6389" w:rsidRPr="00057A3F" w:rsidRDefault="008B6389" w:rsidP="008B6389">
            <w:pPr>
              <w:spacing w:line="240" w:lineRule="auto"/>
              <w:jc w:val="center"/>
              <w:rPr>
                <w:sz w:val="16"/>
                <w:szCs w:val="16"/>
              </w:rPr>
            </w:pPr>
            <w:r w:rsidRPr="00057A3F">
              <w:rPr>
                <w:rFonts w:ascii="Nunito Sans Black" w:hAnsi="Nunito Sans Black"/>
              </w:rPr>
              <w:t>2018</w:t>
            </w:r>
          </w:p>
        </w:tc>
        <w:tc>
          <w:tcPr>
            <w:tcW w:w="1162" w:type="pct"/>
            <w:vAlign w:val="center"/>
          </w:tcPr>
          <w:p w14:paraId="5F267DA6" w14:textId="08136845" w:rsidR="008B6389" w:rsidRPr="00057A3F" w:rsidRDefault="000A49B2" w:rsidP="000A49B2">
            <w:pPr>
              <w:spacing w:line="240" w:lineRule="auto"/>
              <w:jc w:val="center"/>
              <w:rPr>
                <w:sz w:val="16"/>
                <w:szCs w:val="16"/>
              </w:rPr>
            </w:pPr>
            <w:r w:rsidRPr="00057A3F">
              <w:rPr>
                <w:sz w:val="16"/>
                <w:szCs w:val="16"/>
              </w:rPr>
              <w:t>6.015.688,00</w:t>
            </w:r>
          </w:p>
        </w:tc>
        <w:tc>
          <w:tcPr>
            <w:tcW w:w="1349" w:type="pct"/>
            <w:vAlign w:val="center"/>
          </w:tcPr>
          <w:p w14:paraId="62AF399F" w14:textId="31537D18" w:rsidR="008B6389" w:rsidRPr="00057A3F" w:rsidRDefault="008B6389" w:rsidP="008B6389">
            <w:pPr>
              <w:spacing w:line="240" w:lineRule="auto"/>
              <w:jc w:val="center"/>
              <w:rPr>
                <w:sz w:val="16"/>
                <w:szCs w:val="16"/>
              </w:rPr>
            </w:pPr>
            <w:r w:rsidRPr="00057A3F">
              <w:rPr>
                <w:sz w:val="16"/>
                <w:szCs w:val="16"/>
              </w:rPr>
              <w:t>95,45</w:t>
            </w:r>
          </w:p>
        </w:tc>
        <w:tc>
          <w:tcPr>
            <w:tcW w:w="1325" w:type="pct"/>
            <w:vAlign w:val="center"/>
          </w:tcPr>
          <w:p w14:paraId="77426D50" w14:textId="0F47840A" w:rsidR="008B6389" w:rsidRPr="00057A3F" w:rsidRDefault="005D081E" w:rsidP="005D081E">
            <w:pPr>
              <w:spacing w:line="240" w:lineRule="auto"/>
              <w:jc w:val="center"/>
              <w:rPr>
                <w:sz w:val="16"/>
                <w:szCs w:val="16"/>
              </w:rPr>
            </w:pPr>
            <w:r w:rsidRPr="00057A3F">
              <w:rPr>
                <w:sz w:val="16"/>
                <w:szCs w:val="16"/>
              </w:rPr>
              <w:t>6.3024,59</w:t>
            </w:r>
          </w:p>
        </w:tc>
      </w:tr>
      <w:tr w:rsidR="008B6389" w:rsidRPr="00057A3F" w14:paraId="7AA5F6BD" w14:textId="77777777" w:rsidTr="00E806FA">
        <w:trPr>
          <w:trHeight w:val="656"/>
        </w:trPr>
        <w:tc>
          <w:tcPr>
            <w:tcW w:w="1164" w:type="pct"/>
            <w:tcBorders>
              <w:bottom w:val="single" w:sz="4" w:space="0" w:color="auto"/>
            </w:tcBorders>
            <w:shd w:val="clear" w:color="auto" w:fill="FAD000"/>
            <w:vAlign w:val="center"/>
          </w:tcPr>
          <w:p w14:paraId="27FAD03B" w14:textId="77777777" w:rsidR="008B6389" w:rsidRPr="00057A3F" w:rsidRDefault="008B6389" w:rsidP="008B6389">
            <w:pPr>
              <w:spacing w:line="240" w:lineRule="auto"/>
              <w:jc w:val="center"/>
              <w:rPr>
                <w:rFonts w:ascii="Nunito Sans Black" w:hAnsi="Nunito Sans Black"/>
              </w:rPr>
            </w:pPr>
            <w:r w:rsidRPr="00057A3F">
              <w:rPr>
                <w:rFonts w:ascii="Nunito Sans Black" w:hAnsi="Nunito Sans Black"/>
              </w:rPr>
              <w:t>2019</w:t>
            </w:r>
          </w:p>
        </w:tc>
        <w:tc>
          <w:tcPr>
            <w:tcW w:w="1162" w:type="pct"/>
            <w:tcBorders>
              <w:bottom w:val="single" w:sz="4" w:space="0" w:color="auto"/>
            </w:tcBorders>
            <w:vAlign w:val="center"/>
          </w:tcPr>
          <w:p w14:paraId="5C132579" w14:textId="1FDE9D3B" w:rsidR="008B6389" w:rsidRPr="00057A3F" w:rsidRDefault="000A49B2" w:rsidP="000A49B2">
            <w:pPr>
              <w:spacing w:line="240" w:lineRule="auto"/>
              <w:jc w:val="center"/>
              <w:rPr>
                <w:sz w:val="16"/>
                <w:szCs w:val="16"/>
              </w:rPr>
            </w:pPr>
            <w:r w:rsidRPr="00057A3F">
              <w:rPr>
                <w:sz w:val="16"/>
                <w:szCs w:val="16"/>
              </w:rPr>
              <w:t>4.531.714,00</w:t>
            </w:r>
          </w:p>
        </w:tc>
        <w:tc>
          <w:tcPr>
            <w:tcW w:w="1349" w:type="pct"/>
            <w:tcBorders>
              <w:bottom w:val="single" w:sz="4" w:space="0" w:color="auto"/>
            </w:tcBorders>
            <w:vAlign w:val="center"/>
          </w:tcPr>
          <w:p w14:paraId="65917C14" w14:textId="6AF2DBC8" w:rsidR="008B6389" w:rsidRPr="00057A3F" w:rsidRDefault="008B6389" w:rsidP="008B6389">
            <w:pPr>
              <w:spacing w:line="240" w:lineRule="auto"/>
              <w:jc w:val="center"/>
              <w:rPr>
                <w:sz w:val="16"/>
                <w:szCs w:val="16"/>
              </w:rPr>
            </w:pPr>
            <w:r w:rsidRPr="00057A3F">
              <w:rPr>
                <w:sz w:val="16"/>
                <w:szCs w:val="16"/>
              </w:rPr>
              <w:t>100,00</w:t>
            </w:r>
          </w:p>
        </w:tc>
        <w:tc>
          <w:tcPr>
            <w:tcW w:w="1325" w:type="pct"/>
            <w:tcBorders>
              <w:bottom w:val="single" w:sz="4" w:space="0" w:color="auto"/>
            </w:tcBorders>
            <w:vAlign w:val="center"/>
          </w:tcPr>
          <w:p w14:paraId="19520567" w14:textId="45A12A1B" w:rsidR="008B6389" w:rsidRPr="00057A3F" w:rsidRDefault="005D081E" w:rsidP="005D081E">
            <w:pPr>
              <w:spacing w:line="240" w:lineRule="auto"/>
              <w:jc w:val="center"/>
              <w:rPr>
                <w:sz w:val="16"/>
                <w:szCs w:val="16"/>
              </w:rPr>
            </w:pPr>
            <w:r w:rsidRPr="00057A3F">
              <w:rPr>
                <w:sz w:val="16"/>
                <w:szCs w:val="16"/>
              </w:rPr>
              <w:t>4.5317,14</w:t>
            </w:r>
          </w:p>
        </w:tc>
      </w:tr>
      <w:tr w:rsidR="008B6389" w14:paraId="71F49A31" w14:textId="77777777" w:rsidTr="00E806FA">
        <w:trPr>
          <w:trHeight w:val="656"/>
        </w:trPr>
        <w:tc>
          <w:tcPr>
            <w:tcW w:w="1164" w:type="pct"/>
            <w:tcBorders>
              <w:bottom w:val="single" w:sz="4" w:space="0" w:color="auto"/>
            </w:tcBorders>
            <w:shd w:val="clear" w:color="auto" w:fill="FAD000"/>
            <w:vAlign w:val="center"/>
          </w:tcPr>
          <w:p w14:paraId="4BF7A4F3" w14:textId="77777777" w:rsidR="008B6389" w:rsidRPr="00057A3F" w:rsidRDefault="008B6389" w:rsidP="008B6389">
            <w:pPr>
              <w:spacing w:line="240" w:lineRule="auto"/>
              <w:jc w:val="center"/>
              <w:rPr>
                <w:rFonts w:ascii="Nunito Sans Black" w:hAnsi="Nunito Sans Black"/>
              </w:rPr>
            </w:pPr>
            <w:r w:rsidRPr="00057A3F">
              <w:rPr>
                <w:rFonts w:ascii="Nunito Sans Black" w:hAnsi="Nunito Sans Black"/>
              </w:rPr>
              <w:t>2020</w:t>
            </w:r>
          </w:p>
        </w:tc>
        <w:tc>
          <w:tcPr>
            <w:tcW w:w="1162" w:type="pct"/>
            <w:tcBorders>
              <w:bottom w:val="single" w:sz="4" w:space="0" w:color="auto"/>
            </w:tcBorders>
            <w:vAlign w:val="center"/>
          </w:tcPr>
          <w:p w14:paraId="767FD484" w14:textId="2C052BB5" w:rsidR="008B6389" w:rsidRPr="00057A3F" w:rsidRDefault="000A49B2" w:rsidP="008B6389">
            <w:pPr>
              <w:spacing w:line="240" w:lineRule="auto"/>
              <w:jc w:val="center"/>
              <w:rPr>
                <w:sz w:val="16"/>
                <w:szCs w:val="16"/>
              </w:rPr>
            </w:pPr>
            <w:r w:rsidRPr="00057A3F">
              <w:rPr>
                <w:sz w:val="16"/>
                <w:szCs w:val="16"/>
              </w:rPr>
              <w:t>3.705.411,00</w:t>
            </w:r>
          </w:p>
        </w:tc>
        <w:tc>
          <w:tcPr>
            <w:tcW w:w="1349" w:type="pct"/>
            <w:tcBorders>
              <w:bottom w:val="single" w:sz="4" w:space="0" w:color="auto"/>
            </w:tcBorders>
            <w:vAlign w:val="center"/>
          </w:tcPr>
          <w:p w14:paraId="2108CEC8" w14:textId="01E66E3D" w:rsidR="008B6389" w:rsidRPr="00057A3F" w:rsidRDefault="008B6389" w:rsidP="008B6389">
            <w:pPr>
              <w:spacing w:line="240" w:lineRule="auto"/>
              <w:jc w:val="center"/>
              <w:rPr>
                <w:sz w:val="16"/>
                <w:szCs w:val="16"/>
              </w:rPr>
            </w:pPr>
            <w:r w:rsidRPr="00057A3F">
              <w:rPr>
                <w:sz w:val="16"/>
                <w:szCs w:val="16"/>
              </w:rPr>
              <w:t>81,89</w:t>
            </w:r>
          </w:p>
        </w:tc>
        <w:tc>
          <w:tcPr>
            <w:tcW w:w="1325" w:type="pct"/>
            <w:tcBorders>
              <w:bottom w:val="single" w:sz="4" w:space="0" w:color="auto"/>
            </w:tcBorders>
            <w:vAlign w:val="center"/>
          </w:tcPr>
          <w:p w14:paraId="69F187D3" w14:textId="52D929AB" w:rsidR="008B6389" w:rsidRDefault="005D081E" w:rsidP="008B6389">
            <w:pPr>
              <w:spacing w:line="240" w:lineRule="auto"/>
              <w:jc w:val="center"/>
              <w:rPr>
                <w:sz w:val="16"/>
                <w:szCs w:val="16"/>
              </w:rPr>
            </w:pPr>
            <w:r w:rsidRPr="00057A3F">
              <w:rPr>
                <w:sz w:val="16"/>
                <w:szCs w:val="16"/>
              </w:rPr>
              <w:t>4.5247,04</w:t>
            </w:r>
          </w:p>
        </w:tc>
      </w:tr>
    </w:tbl>
    <w:p w14:paraId="6B487FDA" w14:textId="4751CDD0" w:rsidR="00BF7621" w:rsidRDefault="00922F14" w:rsidP="00BF7621">
      <w:pPr>
        <w:keepNext/>
        <w:jc w:val="center"/>
      </w:pPr>
      <w:r>
        <w:br/>
      </w:r>
      <w:r w:rsidR="00F363C6" w:rsidRPr="00F363C6">
        <w:rPr>
          <w:noProof/>
        </w:rPr>
        <w:drawing>
          <wp:inline distT="0" distB="0" distL="0" distR="0" wp14:anchorId="21A58F1E" wp14:editId="72E65E34">
            <wp:extent cx="4096800" cy="2574000"/>
            <wp:effectExtent l="0" t="0" r="0" b="0"/>
            <wp:docPr id="199" name="Imagen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22A1A4B3" w14:textId="3AC15F56" w:rsidR="008B6389" w:rsidRPr="00F363C6" w:rsidRDefault="00BF7621" w:rsidP="00BF7621">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15</w:t>
      </w:r>
      <w:r w:rsidR="001E227B">
        <w:rPr>
          <w:noProof/>
        </w:rPr>
        <w:fldChar w:fldCharType="end"/>
      </w:r>
      <w:r>
        <w:t xml:space="preserve">. </w:t>
      </w:r>
      <w:r w:rsidRPr="0042012C">
        <w:t xml:space="preserve">Evolución del consumo de GNL en relación con la producción del sector </w:t>
      </w:r>
      <w:r>
        <w:t>sanitario</w:t>
      </w:r>
      <w:r w:rsidRPr="0042012C">
        <w:t xml:space="preserve"> en la lavandería de ILUNION en Valladolid</w:t>
      </w:r>
    </w:p>
    <w:p w14:paraId="367F6B88" w14:textId="69CB954B" w:rsidR="00B37E83" w:rsidRDefault="00B37E83" w:rsidP="00B37E83">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14</w:t>
      </w:r>
      <w:r w:rsidR="001E227B">
        <w:rPr>
          <w:noProof/>
        </w:rPr>
        <w:fldChar w:fldCharType="end"/>
      </w:r>
      <w:r>
        <w:t xml:space="preserve">. </w:t>
      </w:r>
      <w:r w:rsidRPr="00824FCC">
        <w:t xml:space="preserve">Consumo de GNL en la lavandería de ILUNION en Valladolid (Sector </w:t>
      </w:r>
      <w:r w:rsidR="00E562FD">
        <w:t>Sanitario</w:t>
      </w:r>
      <w:r w:rsidRPr="00824FCC">
        <w:t>)</w:t>
      </w:r>
    </w:p>
    <w:tbl>
      <w:tblPr>
        <w:tblStyle w:val="Tablaconcuadrcula"/>
        <w:tblW w:w="5000" w:type="pct"/>
        <w:tblLook w:val="04A0" w:firstRow="1" w:lastRow="0" w:firstColumn="1" w:lastColumn="0" w:noHBand="0" w:noVBand="1"/>
      </w:tblPr>
      <w:tblGrid>
        <w:gridCol w:w="1977"/>
        <w:gridCol w:w="1974"/>
        <w:gridCol w:w="2292"/>
        <w:gridCol w:w="2251"/>
      </w:tblGrid>
      <w:tr w:rsidR="008B6389" w:rsidRPr="00057A3F" w14:paraId="12873459"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1503787D" w14:textId="77777777" w:rsidR="008B6389" w:rsidRPr="00497FF3" w:rsidRDefault="008B6389" w:rsidP="00E806FA">
            <w:pPr>
              <w:spacing w:line="240" w:lineRule="auto"/>
              <w:jc w:val="center"/>
              <w:rPr>
                <w:rFonts w:ascii="Nunito Sans Black" w:hAnsi="Nunito Sans Black"/>
              </w:rPr>
            </w:pPr>
          </w:p>
        </w:tc>
        <w:tc>
          <w:tcPr>
            <w:tcW w:w="1162" w:type="pct"/>
            <w:shd w:val="clear" w:color="auto" w:fill="FAD000"/>
            <w:vAlign w:val="center"/>
          </w:tcPr>
          <w:p w14:paraId="4132138D" w14:textId="77777777" w:rsidR="008B6389" w:rsidRPr="00057A3F" w:rsidRDefault="008B6389"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(kWh consumidos)</w:t>
            </w:r>
          </w:p>
        </w:tc>
        <w:tc>
          <w:tcPr>
            <w:tcW w:w="1349" w:type="pct"/>
            <w:shd w:val="clear" w:color="auto" w:fill="FAD000"/>
            <w:vAlign w:val="center"/>
          </w:tcPr>
          <w:p w14:paraId="3924CE48" w14:textId="77777777" w:rsidR="008B6389" w:rsidRPr="00057A3F" w:rsidRDefault="008B6389" w:rsidP="00E806FA">
            <w:pPr>
              <w:spacing w:line="240" w:lineRule="auto"/>
              <w:jc w:val="center"/>
              <w:rPr>
                <w:rFonts w:ascii="Nunito Sans Black" w:hAnsi="Nunito Sans Black"/>
              </w:rPr>
            </w:pPr>
            <w:r w:rsidRPr="00057A3F">
              <w:rPr>
                <w:rFonts w:ascii="Nunito Sans Black" w:hAnsi="Nunito Sans Black"/>
              </w:rPr>
              <w:t>Cifra B</w:t>
            </w:r>
          </w:p>
          <w:p w14:paraId="540A73A0" w14:textId="31FD9537" w:rsidR="008B6389" w:rsidRPr="00057A3F" w:rsidRDefault="008B6389" w:rsidP="00E806FA">
            <w:pPr>
              <w:spacing w:line="240" w:lineRule="auto"/>
              <w:jc w:val="center"/>
              <w:rPr>
                <w:rFonts w:ascii="Nunito Sans Black" w:hAnsi="Nunito Sans Black"/>
              </w:rPr>
            </w:pPr>
            <w:r w:rsidRPr="00057A3F">
              <w:rPr>
                <w:rFonts w:ascii="Nunito Sans Black" w:hAnsi="Nunito Sans Black"/>
              </w:rPr>
              <w:t>(indicador de producción SU)</w:t>
            </w:r>
          </w:p>
        </w:tc>
        <w:tc>
          <w:tcPr>
            <w:tcW w:w="1325" w:type="pct"/>
            <w:shd w:val="clear" w:color="auto" w:fill="FAD000"/>
            <w:vAlign w:val="center"/>
          </w:tcPr>
          <w:p w14:paraId="3002A84D" w14:textId="77777777" w:rsidR="008B6389" w:rsidRPr="00057A3F" w:rsidRDefault="008B6389" w:rsidP="00E806FA">
            <w:pPr>
              <w:spacing w:line="240" w:lineRule="auto"/>
              <w:jc w:val="center"/>
              <w:rPr>
                <w:rFonts w:ascii="Nunito Sans Black" w:hAnsi="Nunito Sans Black"/>
              </w:rPr>
            </w:pPr>
            <w:r w:rsidRPr="00057A3F">
              <w:rPr>
                <w:rFonts w:ascii="Nunito Sans Black" w:hAnsi="Nunito Sans Black"/>
              </w:rPr>
              <w:t>Cifra R</w:t>
            </w:r>
          </w:p>
          <w:p w14:paraId="70FF7061" w14:textId="33695856" w:rsidR="008B6389" w:rsidRPr="00057A3F" w:rsidRDefault="008B6389" w:rsidP="00E806FA">
            <w:pPr>
              <w:spacing w:line="240" w:lineRule="auto"/>
              <w:jc w:val="center"/>
              <w:rPr>
                <w:rFonts w:ascii="Nunito Sans Black" w:hAnsi="Nunito Sans Black"/>
              </w:rPr>
            </w:pPr>
            <w:r w:rsidRPr="00057A3F">
              <w:rPr>
                <w:rFonts w:ascii="Nunito Sans Black" w:hAnsi="Nunito Sans Black"/>
              </w:rPr>
              <w:t>(kWh/indicador de producción SU)</w:t>
            </w:r>
          </w:p>
        </w:tc>
      </w:tr>
      <w:tr w:rsidR="000A49B2" w:rsidRPr="00057A3F" w14:paraId="5A031038" w14:textId="77777777" w:rsidTr="00E806FA">
        <w:trPr>
          <w:trHeight w:val="656"/>
        </w:trPr>
        <w:tc>
          <w:tcPr>
            <w:tcW w:w="1164" w:type="pct"/>
            <w:shd w:val="clear" w:color="auto" w:fill="FAD000"/>
            <w:vAlign w:val="center"/>
          </w:tcPr>
          <w:p w14:paraId="67EFFE97" w14:textId="77777777" w:rsidR="000A49B2" w:rsidRPr="00057A3F" w:rsidRDefault="000A49B2" w:rsidP="000A49B2">
            <w:pPr>
              <w:spacing w:line="240" w:lineRule="auto"/>
              <w:jc w:val="center"/>
              <w:rPr>
                <w:sz w:val="16"/>
                <w:szCs w:val="16"/>
              </w:rPr>
            </w:pPr>
            <w:r w:rsidRPr="00057A3F">
              <w:rPr>
                <w:rFonts w:ascii="Nunito Sans Black" w:hAnsi="Nunito Sans Black"/>
              </w:rPr>
              <w:t>2018</w:t>
            </w:r>
          </w:p>
        </w:tc>
        <w:tc>
          <w:tcPr>
            <w:tcW w:w="1162" w:type="pct"/>
            <w:vAlign w:val="center"/>
          </w:tcPr>
          <w:p w14:paraId="7D06D2E6" w14:textId="356673BB" w:rsidR="000A49B2" w:rsidRPr="00057A3F" w:rsidRDefault="000A49B2" w:rsidP="000A49B2">
            <w:pPr>
              <w:spacing w:line="240" w:lineRule="auto"/>
              <w:jc w:val="center"/>
              <w:rPr>
                <w:sz w:val="16"/>
                <w:szCs w:val="16"/>
              </w:rPr>
            </w:pPr>
            <w:r w:rsidRPr="00057A3F">
              <w:rPr>
                <w:sz w:val="16"/>
                <w:szCs w:val="16"/>
              </w:rPr>
              <w:t>6.015.688,00</w:t>
            </w:r>
          </w:p>
        </w:tc>
        <w:tc>
          <w:tcPr>
            <w:tcW w:w="1349" w:type="pct"/>
            <w:vAlign w:val="center"/>
          </w:tcPr>
          <w:p w14:paraId="09D5BEEA" w14:textId="7FA9597C" w:rsidR="000A49B2" w:rsidRPr="00057A3F" w:rsidRDefault="000A49B2" w:rsidP="000A49B2">
            <w:pPr>
              <w:spacing w:line="240" w:lineRule="auto"/>
              <w:jc w:val="center"/>
              <w:rPr>
                <w:sz w:val="16"/>
                <w:szCs w:val="16"/>
              </w:rPr>
            </w:pPr>
            <w:r w:rsidRPr="00057A3F">
              <w:rPr>
                <w:sz w:val="16"/>
                <w:szCs w:val="16"/>
              </w:rPr>
              <w:t>97,29</w:t>
            </w:r>
          </w:p>
        </w:tc>
        <w:tc>
          <w:tcPr>
            <w:tcW w:w="1325" w:type="pct"/>
            <w:vAlign w:val="center"/>
          </w:tcPr>
          <w:p w14:paraId="6809C623" w14:textId="4017434A" w:rsidR="000A49B2" w:rsidRPr="00057A3F" w:rsidRDefault="005D081E" w:rsidP="005D081E">
            <w:pPr>
              <w:spacing w:line="240" w:lineRule="auto"/>
              <w:jc w:val="center"/>
              <w:rPr>
                <w:sz w:val="16"/>
                <w:szCs w:val="16"/>
              </w:rPr>
            </w:pPr>
            <w:r w:rsidRPr="00057A3F">
              <w:rPr>
                <w:sz w:val="16"/>
                <w:szCs w:val="16"/>
              </w:rPr>
              <w:t>61.835,44</w:t>
            </w:r>
          </w:p>
        </w:tc>
      </w:tr>
      <w:tr w:rsidR="000A49B2" w:rsidRPr="00057A3F" w14:paraId="6907E544" w14:textId="77777777" w:rsidTr="00E806FA">
        <w:trPr>
          <w:trHeight w:val="656"/>
        </w:trPr>
        <w:tc>
          <w:tcPr>
            <w:tcW w:w="1164" w:type="pct"/>
            <w:tcBorders>
              <w:bottom w:val="single" w:sz="4" w:space="0" w:color="auto"/>
            </w:tcBorders>
            <w:shd w:val="clear" w:color="auto" w:fill="FAD000"/>
            <w:vAlign w:val="center"/>
          </w:tcPr>
          <w:p w14:paraId="42921693" w14:textId="77777777" w:rsidR="000A49B2" w:rsidRPr="00057A3F" w:rsidRDefault="000A49B2" w:rsidP="000A49B2">
            <w:pPr>
              <w:spacing w:line="240" w:lineRule="auto"/>
              <w:jc w:val="center"/>
              <w:rPr>
                <w:rFonts w:ascii="Nunito Sans Black" w:hAnsi="Nunito Sans Black"/>
              </w:rPr>
            </w:pPr>
            <w:r w:rsidRPr="00057A3F">
              <w:rPr>
                <w:rFonts w:ascii="Nunito Sans Black" w:hAnsi="Nunito Sans Black"/>
              </w:rPr>
              <w:t>2019</w:t>
            </w:r>
          </w:p>
        </w:tc>
        <w:tc>
          <w:tcPr>
            <w:tcW w:w="1162" w:type="pct"/>
            <w:tcBorders>
              <w:bottom w:val="single" w:sz="4" w:space="0" w:color="auto"/>
            </w:tcBorders>
            <w:vAlign w:val="center"/>
          </w:tcPr>
          <w:p w14:paraId="7978E442" w14:textId="64A90BCD" w:rsidR="000A49B2" w:rsidRPr="00057A3F" w:rsidRDefault="000A49B2" w:rsidP="000A49B2">
            <w:pPr>
              <w:spacing w:line="240" w:lineRule="auto"/>
              <w:jc w:val="center"/>
              <w:rPr>
                <w:sz w:val="16"/>
                <w:szCs w:val="16"/>
              </w:rPr>
            </w:pPr>
            <w:r w:rsidRPr="00057A3F">
              <w:rPr>
                <w:sz w:val="16"/>
                <w:szCs w:val="16"/>
              </w:rPr>
              <w:t>4.531.714,00</w:t>
            </w:r>
          </w:p>
        </w:tc>
        <w:tc>
          <w:tcPr>
            <w:tcW w:w="1349" w:type="pct"/>
            <w:tcBorders>
              <w:bottom w:val="single" w:sz="4" w:space="0" w:color="auto"/>
            </w:tcBorders>
            <w:vAlign w:val="center"/>
          </w:tcPr>
          <w:p w14:paraId="2DD9B688" w14:textId="4C03B17B" w:rsidR="000A49B2" w:rsidRPr="00057A3F" w:rsidRDefault="000A49B2" w:rsidP="000A49B2">
            <w:pPr>
              <w:spacing w:line="240" w:lineRule="auto"/>
              <w:jc w:val="center"/>
              <w:rPr>
                <w:sz w:val="16"/>
                <w:szCs w:val="16"/>
              </w:rPr>
            </w:pPr>
            <w:r w:rsidRPr="00057A3F">
              <w:rPr>
                <w:sz w:val="16"/>
                <w:szCs w:val="16"/>
              </w:rPr>
              <w:t>100,00</w:t>
            </w:r>
          </w:p>
        </w:tc>
        <w:tc>
          <w:tcPr>
            <w:tcW w:w="1325" w:type="pct"/>
            <w:tcBorders>
              <w:bottom w:val="single" w:sz="4" w:space="0" w:color="auto"/>
            </w:tcBorders>
            <w:vAlign w:val="center"/>
          </w:tcPr>
          <w:p w14:paraId="143C514E" w14:textId="577D3DFB" w:rsidR="000A49B2" w:rsidRPr="00057A3F" w:rsidRDefault="005D081E" w:rsidP="005D081E">
            <w:pPr>
              <w:spacing w:line="240" w:lineRule="auto"/>
              <w:jc w:val="center"/>
              <w:rPr>
                <w:sz w:val="16"/>
                <w:szCs w:val="16"/>
              </w:rPr>
            </w:pPr>
            <w:r w:rsidRPr="00057A3F">
              <w:rPr>
                <w:sz w:val="16"/>
                <w:szCs w:val="16"/>
              </w:rPr>
              <w:t>45.317,14</w:t>
            </w:r>
          </w:p>
        </w:tc>
      </w:tr>
      <w:tr w:rsidR="000A49B2" w14:paraId="25EB32CF" w14:textId="77777777" w:rsidTr="00E806FA">
        <w:trPr>
          <w:trHeight w:val="656"/>
        </w:trPr>
        <w:tc>
          <w:tcPr>
            <w:tcW w:w="1164" w:type="pct"/>
            <w:tcBorders>
              <w:bottom w:val="single" w:sz="4" w:space="0" w:color="auto"/>
            </w:tcBorders>
            <w:shd w:val="clear" w:color="auto" w:fill="FAD000"/>
            <w:vAlign w:val="center"/>
          </w:tcPr>
          <w:p w14:paraId="6EF349ED" w14:textId="77777777" w:rsidR="000A49B2" w:rsidRPr="00057A3F" w:rsidRDefault="000A49B2" w:rsidP="000A49B2">
            <w:pPr>
              <w:spacing w:line="240" w:lineRule="auto"/>
              <w:jc w:val="center"/>
              <w:rPr>
                <w:rFonts w:ascii="Nunito Sans Black" w:hAnsi="Nunito Sans Black"/>
              </w:rPr>
            </w:pPr>
            <w:r w:rsidRPr="00057A3F">
              <w:rPr>
                <w:rFonts w:ascii="Nunito Sans Black" w:hAnsi="Nunito Sans Black"/>
              </w:rPr>
              <w:t>2020</w:t>
            </w:r>
          </w:p>
        </w:tc>
        <w:tc>
          <w:tcPr>
            <w:tcW w:w="1162" w:type="pct"/>
            <w:tcBorders>
              <w:bottom w:val="single" w:sz="4" w:space="0" w:color="auto"/>
            </w:tcBorders>
            <w:vAlign w:val="center"/>
          </w:tcPr>
          <w:p w14:paraId="0667FC57" w14:textId="00AD2AFC" w:rsidR="000A49B2" w:rsidRPr="00057A3F" w:rsidRDefault="000A49B2" w:rsidP="000A49B2">
            <w:pPr>
              <w:spacing w:line="240" w:lineRule="auto"/>
              <w:jc w:val="center"/>
              <w:rPr>
                <w:sz w:val="16"/>
                <w:szCs w:val="16"/>
              </w:rPr>
            </w:pPr>
            <w:r w:rsidRPr="00057A3F">
              <w:rPr>
                <w:sz w:val="16"/>
                <w:szCs w:val="16"/>
              </w:rPr>
              <w:t>3.705.411,00</w:t>
            </w:r>
          </w:p>
        </w:tc>
        <w:tc>
          <w:tcPr>
            <w:tcW w:w="1349" w:type="pct"/>
            <w:tcBorders>
              <w:bottom w:val="single" w:sz="4" w:space="0" w:color="auto"/>
            </w:tcBorders>
            <w:vAlign w:val="center"/>
          </w:tcPr>
          <w:p w14:paraId="5E48572B" w14:textId="1339966A" w:rsidR="000A49B2" w:rsidRPr="00057A3F" w:rsidRDefault="000A49B2" w:rsidP="000A49B2">
            <w:pPr>
              <w:spacing w:line="240" w:lineRule="auto"/>
              <w:jc w:val="center"/>
              <w:rPr>
                <w:sz w:val="16"/>
                <w:szCs w:val="16"/>
              </w:rPr>
            </w:pPr>
            <w:r w:rsidRPr="00057A3F">
              <w:rPr>
                <w:sz w:val="16"/>
                <w:szCs w:val="16"/>
              </w:rPr>
              <w:t>104,81</w:t>
            </w:r>
          </w:p>
        </w:tc>
        <w:tc>
          <w:tcPr>
            <w:tcW w:w="1325" w:type="pct"/>
            <w:tcBorders>
              <w:bottom w:val="single" w:sz="4" w:space="0" w:color="auto"/>
            </w:tcBorders>
            <w:vAlign w:val="center"/>
          </w:tcPr>
          <w:p w14:paraId="1844E3FD" w14:textId="7ABFA6B0" w:rsidR="000A49B2" w:rsidRDefault="005D081E" w:rsidP="000A49B2">
            <w:pPr>
              <w:spacing w:line="240" w:lineRule="auto"/>
              <w:jc w:val="center"/>
              <w:rPr>
                <w:sz w:val="16"/>
                <w:szCs w:val="16"/>
              </w:rPr>
            </w:pPr>
            <w:r w:rsidRPr="00057A3F">
              <w:rPr>
                <w:sz w:val="16"/>
                <w:szCs w:val="16"/>
              </w:rPr>
              <w:t>35.353,96</w:t>
            </w:r>
          </w:p>
        </w:tc>
      </w:tr>
    </w:tbl>
    <w:p w14:paraId="6B6BDADE" w14:textId="278D08D2" w:rsidR="009552D2" w:rsidRDefault="00922F14" w:rsidP="009552D2">
      <w:pPr>
        <w:keepNext/>
        <w:jc w:val="center"/>
      </w:pPr>
      <w:r>
        <w:rPr>
          <w:noProof/>
        </w:rPr>
        <w:br/>
      </w:r>
      <w:r w:rsidR="00DA55D0" w:rsidRPr="00DA55D0">
        <w:rPr>
          <w:noProof/>
        </w:rPr>
        <w:drawing>
          <wp:inline distT="0" distB="0" distL="0" distR="0" wp14:anchorId="20F51067" wp14:editId="4D7AD095">
            <wp:extent cx="4096800" cy="2574000"/>
            <wp:effectExtent l="0" t="0" r="0" b="0"/>
            <wp:docPr id="200" name="Imagen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6EAC9E3C" w14:textId="0DA98D39" w:rsidR="00E562FD" w:rsidRDefault="009552D2" w:rsidP="009552D2">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16</w:t>
      </w:r>
      <w:r w:rsidR="001E227B">
        <w:rPr>
          <w:noProof/>
        </w:rPr>
        <w:fldChar w:fldCharType="end"/>
      </w:r>
      <w:r>
        <w:t xml:space="preserve">. </w:t>
      </w:r>
      <w:r w:rsidRPr="00AB1419">
        <w:t xml:space="preserve">Evolución del consumo de GNL en relación con la producción del sector </w:t>
      </w:r>
      <w:r>
        <w:t>uniformidad</w:t>
      </w:r>
      <w:r w:rsidRPr="00AB1419">
        <w:t xml:space="preserve"> en la lavandería de ILUNION en Valladolid</w:t>
      </w:r>
    </w:p>
    <w:p w14:paraId="2D47E2E4" w14:textId="77777777" w:rsidR="00922F14" w:rsidRDefault="00922F14" w:rsidP="00922F14">
      <w:pPr>
        <w:sectPr w:rsidR="00922F14" w:rsidSect="002305C0">
          <w:pgSz w:w="11906" w:h="16838"/>
          <w:pgMar w:top="1417" w:right="1701" w:bottom="1417" w:left="1701" w:header="708" w:footer="708" w:gutter="0"/>
          <w:cols w:space="708"/>
          <w:docGrid w:linePitch="360"/>
        </w:sectPr>
      </w:pPr>
    </w:p>
    <w:p w14:paraId="5F026EB4" w14:textId="0F16E20B" w:rsidR="00B37E83" w:rsidRDefault="00B37E83" w:rsidP="00B37E83">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15</w:t>
      </w:r>
      <w:r w:rsidR="001E227B">
        <w:rPr>
          <w:noProof/>
        </w:rPr>
        <w:fldChar w:fldCharType="end"/>
      </w:r>
      <w:r>
        <w:t xml:space="preserve">. </w:t>
      </w:r>
      <w:r w:rsidRPr="00D408D5">
        <w:t xml:space="preserve">Consumo de GNL en la lavandería de ILUNION en Valladolid (Sector </w:t>
      </w:r>
      <w:r>
        <w:t>Hotelero</w:t>
      </w:r>
      <w:r w:rsidRPr="00D408D5">
        <w:t>)</w:t>
      </w:r>
    </w:p>
    <w:tbl>
      <w:tblPr>
        <w:tblStyle w:val="Tablaconcuadrcula"/>
        <w:tblW w:w="5000" w:type="pct"/>
        <w:tblLook w:val="04A0" w:firstRow="1" w:lastRow="0" w:firstColumn="1" w:lastColumn="0" w:noHBand="0" w:noVBand="1"/>
      </w:tblPr>
      <w:tblGrid>
        <w:gridCol w:w="1977"/>
        <w:gridCol w:w="1974"/>
        <w:gridCol w:w="2292"/>
        <w:gridCol w:w="2251"/>
      </w:tblGrid>
      <w:tr w:rsidR="008B6389" w:rsidRPr="00057A3F" w14:paraId="0CB0FC77"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797D4456" w14:textId="77777777" w:rsidR="008B6389" w:rsidRPr="00497FF3" w:rsidRDefault="008B6389" w:rsidP="00E806FA">
            <w:pPr>
              <w:spacing w:line="240" w:lineRule="auto"/>
              <w:jc w:val="center"/>
              <w:rPr>
                <w:rFonts w:ascii="Nunito Sans Black" w:hAnsi="Nunito Sans Black"/>
              </w:rPr>
            </w:pPr>
          </w:p>
        </w:tc>
        <w:tc>
          <w:tcPr>
            <w:tcW w:w="1162" w:type="pct"/>
            <w:shd w:val="clear" w:color="auto" w:fill="FAD000"/>
            <w:vAlign w:val="center"/>
          </w:tcPr>
          <w:p w14:paraId="55B38815" w14:textId="77777777" w:rsidR="008B6389" w:rsidRPr="00057A3F" w:rsidRDefault="008B6389"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(kWh consumidos)</w:t>
            </w:r>
          </w:p>
        </w:tc>
        <w:tc>
          <w:tcPr>
            <w:tcW w:w="1349" w:type="pct"/>
            <w:shd w:val="clear" w:color="auto" w:fill="FAD000"/>
            <w:vAlign w:val="center"/>
          </w:tcPr>
          <w:p w14:paraId="63787CBF" w14:textId="77777777" w:rsidR="008B6389" w:rsidRPr="00057A3F" w:rsidRDefault="008B6389" w:rsidP="00E806FA">
            <w:pPr>
              <w:spacing w:line="240" w:lineRule="auto"/>
              <w:jc w:val="center"/>
              <w:rPr>
                <w:rFonts w:ascii="Nunito Sans Black" w:hAnsi="Nunito Sans Black"/>
              </w:rPr>
            </w:pPr>
            <w:r w:rsidRPr="00057A3F">
              <w:rPr>
                <w:rFonts w:ascii="Nunito Sans Black" w:hAnsi="Nunito Sans Black"/>
              </w:rPr>
              <w:t>Cifra B</w:t>
            </w:r>
          </w:p>
          <w:p w14:paraId="2056938A" w14:textId="2101DB96" w:rsidR="008B6389" w:rsidRPr="00057A3F" w:rsidRDefault="008B6389" w:rsidP="00E806FA">
            <w:pPr>
              <w:spacing w:line="240" w:lineRule="auto"/>
              <w:jc w:val="center"/>
              <w:rPr>
                <w:rFonts w:ascii="Nunito Sans Black" w:hAnsi="Nunito Sans Black"/>
              </w:rPr>
            </w:pPr>
            <w:r w:rsidRPr="00057A3F">
              <w:rPr>
                <w:rFonts w:ascii="Nunito Sans Black" w:hAnsi="Nunito Sans Black"/>
              </w:rPr>
              <w:t>(indicador de producción SH)</w:t>
            </w:r>
          </w:p>
        </w:tc>
        <w:tc>
          <w:tcPr>
            <w:tcW w:w="1325" w:type="pct"/>
            <w:shd w:val="clear" w:color="auto" w:fill="FAD000"/>
            <w:vAlign w:val="center"/>
          </w:tcPr>
          <w:p w14:paraId="3466DB0B" w14:textId="77777777" w:rsidR="008B6389" w:rsidRPr="00057A3F" w:rsidRDefault="008B6389" w:rsidP="00E806FA">
            <w:pPr>
              <w:spacing w:line="240" w:lineRule="auto"/>
              <w:jc w:val="center"/>
              <w:rPr>
                <w:rFonts w:ascii="Nunito Sans Black" w:hAnsi="Nunito Sans Black"/>
              </w:rPr>
            </w:pPr>
            <w:r w:rsidRPr="00057A3F">
              <w:rPr>
                <w:rFonts w:ascii="Nunito Sans Black" w:hAnsi="Nunito Sans Black"/>
              </w:rPr>
              <w:t>Cifra R</w:t>
            </w:r>
          </w:p>
          <w:p w14:paraId="68EDFA87" w14:textId="5D77EB84" w:rsidR="008B6389" w:rsidRPr="00057A3F" w:rsidRDefault="008B6389" w:rsidP="00E806FA">
            <w:pPr>
              <w:spacing w:line="240" w:lineRule="auto"/>
              <w:jc w:val="center"/>
              <w:rPr>
                <w:rFonts w:ascii="Nunito Sans Black" w:hAnsi="Nunito Sans Black"/>
              </w:rPr>
            </w:pPr>
            <w:r w:rsidRPr="00057A3F">
              <w:rPr>
                <w:rFonts w:ascii="Nunito Sans Black" w:hAnsi="Nunito Sans Black"/>
              </w:rPr>
              <w:t>(kWh/indicador de producción SH)</w:t>
            </w:r>
          </w:p>
        </w:tc>
      </w:tr>
      <w:tr w:rsidR="000A49B2" w:rsidRPr="00057A3F" w14:paraId="379D5B2D" w14:textId="77777777" w:rsidTr="00E806FA">
        <w:trPr>
          <w:trHeight w:val="656"/>
        </w:trPr>
        <w:tc>
          <w:tcPr>
            <w:tcW w:w="1164" w:type="pct"/>
            <w:shd w:val="clear" w:color="auto" w:fill="FAD000"/>
            <w:vAlign w:val="center"/>
          </w:tcPr>
          <w:p w14:paraId="7CD21886" w14:textId="77777777" w:rsidR="000A49B2" w:rsidRPr="00057A3F" w:rsidRDefault="000A49B2" w:rsidP="000A49B2">
            <w:pPr>
              <w:spacing w:line="240" w:lineRule="auto"/>
              <w:jc w:val="center"/>
              <w:rPr>
                <w:sz w:val="16"/>
                <w:szCs w:val="16"/>
              </w:rPr>
            </w:pPr>
            <w:r w:rsidRPr="00057A3F">
              <w:rPr>
                <w:rFonts w:ascii="Nunito Sans Black" w:hAnsi="Nunito Sans Black"/>
              </w:rPr>
              <w:t>2018</w:t>
            </w:r>
          </w:p>
        </w:tc>
        <w:tc>
          <w:tcPr>
            <w:tcW w:w="1162" w:type="pct"/>
            <w:vAlign w:val="center"/>
          </w:tcPr>
          <w:p w14:paraId="2303CED5" w14:textId="567AC5DA" w:rsidR="000A49B2" w:rsidRPr="00057A3F" w:rsidRDefault="000A49B2" w:rsidP="000A49B2">
            <w:pPr>
              <w:spacing w:line="240" w:lineRule="auto"/>
              <w:jc w:val="center"/>
              <w:rPr>
                <w:sz w:val="16"/>
                <w:szCs w:val="16"/>
              </w:rPr>
            </w:pPr>
            <w:r w:rsidRPr="00057A3F">
              <w:rPr>
                <w:sz w:val="16"/>
                <w:szCs w:val="16"/>
              </w:rPr>
              <w:t>6.015.688,00</w:t>
            </w:r>
          </w:p>
        </w:tc>
        <w:tc>
          <w:tcPr>
            <w:tcW w:w="1349" w:type="pct"/>
            <w:vAlign w:val="center"/>
          </w:tcPr>
          <w:p w14:paraId="6422887C" w14:textId="42C144EC" w:rsidR="000A49B2" w:rsidRPr="00057A3F" w:rsidRDefault="000A49B2" w:rsidP="000A49B2">
            <w:pPr>
              <w:spacing w:line="240" w:lineRule="auto"/>
              <w:jc w:val="center"/>
              <w:rPr>
                <w:sz w:val="16"/>
                <w:szCs w:val="16"/>
              </w:rPr>
            </w:pPr>
            <w:r w:rsidRPr="00057A3F">
              <w:rPr>
                <w:sz w:val="16"/>
                <w:szCs w:val="16"/>
              </w:rPr>
              <w:t>99,99</w:t>
            </w:r>
          </w:p>
        </w:tc>
        <w:tc>
          <w:tcPr>
            <w:tcW w:w="1325" w:type="pct"/>
            <w:vAlign w:val="center"/>
          </w:tcPr>
          <w:p w14:paraId="1BDAE559" w14:textId="4B3DE616" w:rsidR="000A49B2" w:rsidRPr="00057A3F" w:rsidRDefault="00FB57DD" w:rsidP="00FB57DD">
            <w:pPr>
              <w:spacing w:line="240" w:lineRule="auto"/>
              <w:jc w:val="center"/>
              <w:rPr>
                <w:sz w:val="16"/>
                <w:szCs w:val="16"/>
              </w:rPr>
            </w:pPr>
            <w:r w:rsidRPr="00057A3F">
              <w:rPr>
                <w:sz w:val="16"/>
                <w:szCs w:val="16"/>
              </w:rPr>
              <w:t>60.164,22</w:t>
            </w:r>
          </w:p>
        </w:tc>
      </w:tr>
      <w:tr w:rsidR="000A49B2" w:rsidRPr="00057A3F" w14:paraId="055E524D" w14:textId="77777777" w:rsidTr="00E806FA">
        <w:trPr>
          <w:trHeight w:val="656"/>
        </w:trPr>
        <w:tc>
          <w:tcPr>
            <w:tcW w:w="1164" w:type="pct"/>
            <w:tcBorders>
              <w:bottom w:val="single" w:sz="4" w:space="0" w:color="auto"/>
            </w:tcBorders>
            <w:shd w:val="clear" w:color="auto" w:fill="FAD000"/>
            <w:vAlign w:val="center"/>
          </w:tcPr>
          <w:p w14:paraId="2ABFB101" w14:textId="77777777" w:rsidR="000A49B2" w:rsidRPr="00057A3F" w:rsidRDefault="000A49B2" w:rsidP="000A49B2">
            <w:pPr>
              <w:spacing w:line="240" w:lineRule="auto"/>
              <w:jc w:val="center"/>
              <w:rPr>
                <w:rFonts w:ascii="Nunito Sans Black" w:hAnsi="Nunito Sans Black"/>
              </w:rPr>
            </w:pPr>
            <w:r w:rsidRPr="00057A3F">
              <w:rPr>
                <w:rFonts w:ascii="Nunito Sans Black" w:hAnsi="Nunito Sans Black"/>
              </w:rPr>
              <w:t>2019</w:t>
            </w:r>
          </w:p>
        </w:tc>
        <w:tc>
          <w:tcPr>
            <w:tcW w:w="1162" w:type="pct"/>
            <w:tcBorders>
              <w:bottom w:val="single" w:sz="4" w:space="0" w:color="auto"/>
            </w:tcBorders>
            <w:vAlign w:val="center"/>
          </w:tcPr>
          <w:p w14:paraId="16F63D2C" w14:textId="4486A246" w:rsidR="000A49B2" w:rsidRPr="00057A3F" w:rsidRDefault="000A49B2" w:rsidP="000A49B2">
            <w:pPr>
              <w:spacing w:line="240" w:lineRule="auto"/>
              <w:jc w:val="center"/>
              <w:rPr>
                <w:sz w:val="16"/>
                <w:szCs w:val="16"/>
              </w:rPr>
            </w:pPr>
            <w:r w:rsidRPr="00057A3F">
              <w:rPr>
                <w:sz w:val="16"/>
                <w:szCs w:val="16"/>
              </w:rPr>
              <w:t>4.531.714,00</w:t>
            </w:r>
          </w:p>
        </w:tc>
        <w:tc>
          <w:tcPr>
            <w:tcW w:w="1349" w:type="pct"/>
            <w:tcBorders>
              <w:bottom w:val="single" w:sz="4" w:space="0" w:color="auto"/>
            </w:tcBorders>
            <w:vAlign w:val="center"/>
          </w:tcPr>
          <w:p w14:paraId="7F95713C" w14:textId="78DA3709" w:rsidR="000A49B2" w:rsidRPr="00057A3F" w:rsidRDefault="000A49B2" w:rsidP="000A49B2">
            <w:pPr>
              <w:spacing w:line="240" w:lineRule="auto"/>
              <w:jc w:val="center"/>
              <w:rPr>
                <w:sz w:val="16"/>
                <w:szCs w:val="16"/>
              </w:rPr>
            </w:pPr>
            <w:r w:rsidRPr="00057A3F">
              <w:rPr>
                <w:sz w:val="16"/>
                <w:szCs w:val="16"/>
              </w:rPr>
              <w:t>100,00</w:t>
            </w:r>
          </w:p>
        </w:tc>
        <w:tc>
          <w:tcPr>
            <w:tcW w:w="1325" w:type="pct"/>
            <w:tcBorders>
              <w:bottom w:val="single" w:sz="4" w:space="0" w:color="auto"/>
            </w:tcBorders>
            <w:vAlign w:val="center"/>
          </w:tcPr>
          <w:p w14:paraId="23260A1A" w14:textId="51E6036F" w:rsidR="000A49B2" w:rsidRPr="00057A3F" w:rsidRDefault="00FB57DD" w:rsidP="00FB57DD">
            <w:pPr>
              <w:spacing w:line="240" w:lineRule="auto"/>
              <w:jc w:val="center"/>
              <w:rPr>
                <w:sz w:val="16"/>
                <w:szCs w:val="16"/>
              </w:rPr>
            </w:pPr>
            <w:r w:rsidRPr="00057A3F">
              <w:rPr>
                <w:sz w:val="16"/>
                <w:szCs w:val="16"/>
              </w:rPr>
              <w:t>45.317,14</w:t>
            </w:r>
          </w:p>
        </w:tc>
      </w:tr>
      <w:tr w:rsidR="000A49B2" w14:paraId="3DE75C4D" w14:textId="77777777" w:rsidTr="00E806FA">
        <w:trPr>
          <w:trHeight w:val="656"/>
        </w:trPr>
        <w:tc>
          <w:tcPr>
            <w:tcW w:w="1164" w:type="pct"/>
            <w:tcBorders>
              <w:bottom w:val="single" w:sz="4" w:space="0" w:color="auto"/>
            </w:tcBorders>
            <w:shd w:val="clear" w:color="auto" w:fill="FAD000"/>
            <w:vAlign w:val="center"/>
          </w:tcPr>
          <w:p w14:paraId="0E88190F" w14:textId="77777777" w:rsidR="000A49B2" w:rsidRPr="00057A3F" w:rsidRDefault="000A49B2" w:rsidP="000A49B2">
            <w:pPr>
              <w:spacing w:line="240" w:lineRule="auto"/>
              <w:jc w:val="center"/>
              <w:rPr>
                <w:rFonts w:ascii="Nunito Sans Black" w:hAnsi="Nunito Sans Black"/>
              </w:rPr>
            </w:pPr>
            <w:r w:rsidRPr="00057A3F">
              <w:rPr>
                <w:rFonts w:ascii="Nunito Sans Black" w:hAnsi="Nunito Sans Black"/>
              </w:rPr>
              <w:t>2020</w:t>
            </w:r>
          </w:p>
        </w:tc>
        <w:tc>
          <w:tcPr>
            <w:tcW w:w="1162" w:type="pct"/>
            <w:tcBorders>
              <w:bottom w:val="single" w:sz="4" w:space="0" w:color="auto"/>
            </w:tcBorders>
            <w:vAlign w:val="center"/>
          </w:tcPr>
          <w:p w14:paraId="16361A0F" w14:textId="7A0A5E66" w:rsidR="000A49B2" w:rsidRPr="00057A3F" w:rsidRDefault="000A49B2" w:rsidP="000A49B2">
            <w:pPr>
              <w:spacing w:line="240" w:lineRule="auto"/>
              <w:jc w:val="center"/>
              <w:rPr>
                <w:sz w:val="16"/>
                <w:szCs w:val="16"/>
              </w:rPr>
            </w:pPr>
            <w:r w:rsidRPr="00057A3F">
              <w:rPr>
                <w:sz w:val="16"/>
                <w:szCs w:val="16"/>
              </w:rPr>
              <w:t>3.705.411,00</w:t>
            </w:r>
          </w:p>
        </w:tc>
        <w:tc>
          <w:tcPr>
            <w:tcW w:w="1349" w:type="pct"/>
            <w:tcBorders>
              <w:bottom w:val="single" w:sz="4" w:space="0" w:color="auto"/>
            </w:tcBorders>
            <w:vAlign w:val="center"/>
          </w:tcPr>
          <w:p w14:paraId="34928179" w14:textId="18392F2C" w:rsidR="000A49B2" w:rsidRPr="00057A3F" w:rsidRDefault="000A49B2" w:rsidP="000A49B2">
            <w:pPr>
              <w:spacing w:line="240" w:lineRule="auto"/>
              <w:jc w:val="center"/>
              <w:rPr>
                <w:sz w:val="16"/>
                <w:szCs w:val="16"/>
              </w:rPr>
            </w:pPr>
            <w:r w:rsidRPr="00057A3F">
              <w:rPr>
                <w:sz w:val="16"/>
                <w:szCs w:val="16"/>
              </w:rPr>
              <w:t>35,79</w:t>
            </w:r>
          </w:p>
        </w:tc>
        <w:tc>
          <w:tcPr>
            <w:tcW w:w="1325" w:type="pct"/>
            <w:tcBorders>
              <w:bottom w:val="single" w:sz="4" w:space="0" w:color="auto"/>
            </w:tcBorders>
            <w:vAlign w:val="center"/>
          </w:tcPr>
          <w:p w14:paraId="737DD87E" w14:textId="001E9D22" w:rsidR="000A49B2" w:rsidRDefault="00FB57DD" w:rsidP="000A49B2">
            <w:pPr>
              <w:spacing w:line="240" w:lineRule="auto"/>
              <w:jc w:val="center"/>
              <w:rPr>
                <w:sz w:val="16"/>
                <w:szCs w:val="16"/>
              </w:rPr>
            </w:pPr>
            <w:r w:rsidRPr="00057A3F">
              <w:rPr>
                <w:sz w:val="16"/>
                <w:szCs w:val="16"/>
              </w:rPr>
              <w:t>10.3524,51</w:t>
            </w:r>
          </w:p>
        </w:tc>
      </w:tr>
    </w:tbl>
    <w:p w14:paraId="166AE08D" w14:textId="68981DCE" w:rsidR="009552D2" w:rsidRDefault="00922F14" w:rsidP="009552D2">
      <w:pPr>
        <w:keepNext/>
        <w:jc w:val="center"/>
      </w:pPr>
      <w:r>
        <w:rPr>
          <w:noProof/>
        </w:rPr>
        <w:br/>
      </w:r>
      <w:r w:rsidR="006C795E" w:rsidRPr="006C795E">
        <w:rPr>
          <w:noProof/>
        </w:rPr>
        <w:drawing>
          <wp:inline distT="0" distB="0" distL="0" distR="0" wp14:anchorId="7D0DFFBF" wp14:editId="432E187B">
            <wp:extent cx="4096800" cy="2570400"/>
            <wp:effectExtent l="0" t="0" r="0" b="1905"/>
            <wp:docPr id="201" name="Imagen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6800" cy="2570400"/>
                    </a:xfrm>
                    <a:prstGeom prst="rect">
                      <a:avLst/>
                    </a:prstGeom>
                    <a:noFill/>
                    <a:ln>
                      <a:noFill/>
                    </a:ln>
                  </pic:spPr>
                </pic:pic>
              </a:graphicData>
            </a:graphic>
          </wp:inline>
        </w:drawing>
      </w:r>
    </w:p>
    <w:p w14:paraId="1C4D82B7" w14:textId="235A82EC" w:rsidR="00E562FD" w:rsidRDefault="009552D2" w:rsidP="009552D2">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17</w:t>
      </w:r>
      <w:r w:rsidR="001E227B">
        <w:rPr>
          <w:noProof/>
        </w:rPr>
        <w:fldChar w:fldCharType="end"/>
      </w:r>
      <w:r>
        <w:t xml:space="preserve">. </w:t>
      </w:r>
      <w:r w:rsidRPr="00330842">
        <w:t xml:space="preserve">Evolución del consumo de GNL en relación con la producción del sector </w:t>
      </w:r>
      <w:r>
        <w:t xml:space="preserve">hotelero </w:t>
      </w:r>
      <w:r w:rsidRPr="00330842">
        <w:t xml:space="preserve">en la lavandería de ILUNION en </w:t>
      </w:r>
      <w:r>
        <w:t>Valladolid</w:t>
      </w:r>
    </w:p>
    <w:p w14:paraId="07EB331E" w14:textId="77777777" w:rsidR="00922F14" w:rsidRDefault="00E103DD" w:rsidP="00E103DD">
      <w:pPr>
        <w:sectPr w:rsidR="00922F14" w:rsidSect="002305C0">
          <w:pgSz w:w="11906" w:h="16838"/>
          <w:pgMar w:top="1417" w:right="1701" w:bottom="1417" w:left="1701" w:header="708" w:footer="708" w:gutter="0"/>
          <w:cols w:space="708"/>
          <w:docGrid w:linePitch="360"/>
        </w:sectPr>
      </w:pPr>
      <w:r>
        <w:t>Como se puede observar, el indicador del consumo de gas natural ha aumentado en el año 2020 respecto de 2019 para el sector hotelero. El menor procesado de este tipo</w:t>
      </w:r>
      <w:r w:rsidR="005B1628">
        <w:t xml:space="preserve"> de </w:t>
      </w:r>
      <w:r w:rsidR="004864DE">
        <w:t>textil</w:t>
      </w:r>
      <w:r>
        <w:t xml:space="preserve"> en la planta provoca el aumento del indicador. Sin embargo, el sector sanitario </w:t>
      </w:r>
      <w:r w:rsidR="007B59E8">
        <w:t xml:space="preserve">se mantiene </w:t>
      </w:r>
      <w:r w:rsidR="00687C62">
        <w:t xml:space="preserve">constante </w:t>
      </w:r>
      <w:r>
        <w:t>y</w:t>
      </w:r>
      <w:r w:rsidR="00687C62">
        <w:t xml:space="preserve"> el sector</w:t>
      </w:r>
      <w:r>
        <w:t xml:space="preserve"> uniformidad muestra</w:t>
      </w:r>
      <w:r w:rsidR="00687C62">
        <w:t xml:space="preserve"> una</w:t>
      </w:r>
      <w:r>
        <w:t xml:space="preserve"> mejora significativa entre estos dos años, concretamente, del </w:t>
      </w:r>
      <w:r w:rsidR="00B24061">
        <w:t>22%.</w:t>
      </w:r>
    </w:p>
    <w:p w14:paraId="67D4E545" w14:textId="3B62C369" w:rsidR="00CB16D9" w:rsidRPr="00FF16DC" w:rsidRDefault="00204BF0" w:rsidP="00204BF0">
      <w:pPr>
        <w:pStyle w:val="Ttulo3"/>
      </w:pPr>
      <w:bookmarkStart w:id="24" w:name="_Toc64905410"/>
      <w:r w:rsidRPr="00FF16DC">
        <w:t xml:space="preserve">Consumo de combustible </w:t>
      </w:r>
      <w:r w:rsidR="00737207" w:rsidRPr="00FF16DC">
        <w:t>(vehículos)</w:t>
      </w:r>
      <w:bookmarkEnd w:id="24"/>
    </w:p>
    <w:p w14:paraId="1F61B242" w14:textId="26E0BB0B" w:rsidR="00F96891" w:rsidRDefault="00B82090" w:rsidP="00B021AF">
      <w:r w:rsidRPr="00693675">
        <w:t>La lavandería industrial de Valladolid dispone de flota de vehículos propia para hacer el traslado de r</w:t>
      </w:r>
      <w:r w:rsidR="00B31432" w:rsidRPr="00693675">
        <w:t xml:space="preserve">opa desde las instalaciones del cliente hasta la lavandería y viceversa. La flota de vehículos está formada por </w:t>
      </w:r>
      <w:r w:rsidR="00980728" w:rsidRPr="00693675">
        <w:t>compuesta por tres furgonetas y tres camiones</w:t>
      </w:r>
      <w:r w:rsidR="007F5E9E" w:rsidRPr="00693675">
        <w:t xml:space="preserve">, que utilizan diésel y gasolina como combustible. </w:t>
      </w:r>
    </w:p>
    <w:p w14:paraId="1674628D" w14:textId="3B22B8D1" w:rsidR="002E77E0" w:rsidRPr="00693675" w:rsidRDefault="002E77E0" w:rsidP="00B021AF">
      <w:r>
        <w:t xml:space="preserve">A continuación, se muestran las tablas y gráficas del indicador consumo de combustible (de vehículos) por sector. </w:t>
      </w:r>
    </w:p>
    <w:p w14:paraId="2B38B97F" w14:textId="13E049A6" w:rsidR="00E51566" w:rsidRDefault="00E51566" w:rsidP="00E51566">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16</w:t>
      </w:r>
      <w:r w:rsidR="001E227B">
        <w:rPr>
          <w:noProof/>
        </w:rPr>
        <w:fldChar w:fldCharType="end"/>
      </w:r>
      <w:r>
        <w:t xml:space="preserve">. </w:t>
      </w:r>
      <w:r w:rsidRPr="006E7DAA">
        <w:t>Consumo de combustible asociado a la flota de vehículos de la lavandería de ILUNION en Valladolid</w:t>
      </w:r>
      <w:r>
        <w:t xml:space="preserve"> (Sector Sanitario)</w:t>
      </w:r>
    </w:p>
    <w:tbl>
      <w:tblPr>
        <w:tblStyle w:val="Tablaconcuadrcula"/>
        <w:tblW w:w="5000" w:type="pct"/>
        <w:tblLook w:val="04A0" w:firstRow="1" w:lastRow="0" w:firstColumn="1" w:lastColumn="0" w:noHBand="0" w:noVBand="1"/>
      </w:tblPr>
      <w:tblGrid>
        <w:gridCol w:w="1977"/>
        <w:gridCol w:w="1974"/>
        <w:gridCol w:w="2292"/>
        <w:gridCol w:w="2251"/>
      </w:tblGrid>
      <w:tr w:rsidR="00330DC1" w:rsidRPr="00057A3F" w14:paraId="76F65263"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77F105B3" w14:textId="77777777" w:rsidR="00330DC1" w:rsidRPr="00497FF3" w:rsidRDefault="00330DC1" w:rsidP="00E806FA">
            <w:pPr>
              <w:spacing w:line="240" w:lineRule="auto"/>
              <w:jc w:val="center"/>
              <w:rPr>
                <w:rFonts w:ascii="Nunito Sans Black" w:hAnsi="Nunito Sans Black"/>
              </w:rPr>
            </w:pPr>
          </w:p>
        </w:tc>
        <w:tc>
          <w:tcPr>
            <w:tcW w:w="1162" w:type="pct"/>
            <w:shd w:val="clear" w:color="auto" w:fill="FAD000"/>
            <w:vAlign w:val="center"/>
          </w:tcPr>
          <w:p w14:paraId="7474A67A" w14:textId="77777777" w:rsidR="00330DC1" w:rsidRPr="00057A3F" w:rsidRDefault="00330DC1"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(Litros consumidos)</w:t>
            </w:r>
          </w:p>
        </w:tc>
        <w:tc>
          <w:tcPr>
            <w:tcW w:w="1349" w:type="pct"/>
            <w:shd w:val="clear" w:color="auto" w:fill="FAD000"/>
            <w:vAlign w:val="center"/>
          </w:tcPr>
          <w:p w14:paraId="3A23794D" w14:textId="77777777" w:rsidR="00330DC1" w:rsidRPr="00057A3F" w:rsidRDefault="00330DC1" w:rsidP="00E806FA">
            <w:pPr>
              <w:spacing w:line="240" w:lineRule="auto"/>
              <w:jc w:val="center"/>
              <w:rPr>
                <w:rFonts w:ascii="Nunito Sans Black" w:hAnsi="Nunito Sans Black"/>
              </w:rPr>
            </w:pPr>
            <w:r w:rsidRPr="00057A3F">
              <w:rPr>
                <w:rFonts w:ascii="Nunito Sans Black" w:hAnsi="Nunito Sans Black"/>
              </w:rPr>
              <w:t>Cifra B</w:t>
            </w:r>
          </w:p>
          <w:p w14:paraId="7DF156DC" w14:textId="41168649" w:rsidR="00330DC1" w:rsidRPr="00057A3F" w:rsidRDefault="00330DC1" w:rsidP="00E806FA">
            <w:pPr>
              <w:spacing w:line="240" w:lineRule="auto"/>
              <w:jc w:val="center"/>
              <w:rPr>
                <w:rFonts w:ascii="Nunito Sans Black" w:hAnsi="Nunito Sans Black"/>
              </w:rPr>
            </w:pPr>
            <w:r w:rsidRPr="00057A3F">
              <w:rPr>
                <w:rFonts w:ascii="Nunito Sans Black" w:hAnsi="Nunito Sans Black"/>
              </w:rPr>
              <w:t>(indicador de producción SS)</w:t>
            </w:r>
          </w:p>
        </w:tc>
        <w:tc>
          <w:tcPr>
            <w:tcW w:w="1325" w:type="pct"/>
            <w:shd w:val="clear" w:color="auto" w:fill="FAD000"/>
            <w:vAlign w:val="center"/>
          </w:tcPr>
          <w:p w14:paraId="2E9E3899" w14:textId="77777777" w:rsidR="00330DC1" w:rsidRPr="00057A3F" w:rsidRDefault="00330DC1" w:rsidP="00E806FA">
            <w:pPr>
              <w:spacing w:line="240" w:lineRule="auto"/>
              <w:jc w:val="center"/>
              <w:rPr>
                <w:rFonts w:ascii="Nunito Sans Black" w:hAnsi="Nunito Sans Black"/>
              </w:rPr>
            </w:pPr>
            <w:r w:rsidRPr="00057A3F">
              <w:rPr>
                <w:rFonts w:ascii="Nunito Sans Black" w:hAnsi="Nunito Sans Black"/>
              </w:rPr>
              <w:t>Cifra R</w:t>
            </w:r>
          </w:p>
          <w:p w14:paraId="06EE1708" w14:textId="1B4B6481" w:rsidR="00330DC1" w:rsidRPr="00057A3F" w:rsidRDefault="00330DC1" w:rsidP="00E806FA">
            <w:pPr>
              <w:spacing w:line="240" w:lineRule="auto"/>
              <w:jc w:val="center"/>
              <w:rPr>
                <w:rFonts w:ascii="Nunito Sans Black" w:hAnsi="Nunito Sans Black"/>
              </w:rPr>
            </w:pPr>
            <w:r w:rsidRPr="00057A3F">
              <w:rPr>
                <w:rFonts w:ascii="Nunito Sans Black" w:hAnsi="Nunito Sans Black"/>
              </w:rPr>
              <w:t>(Litros/indicador de producción</w:t>
            </w:r>
            <w:r w:rsidR="0050743C" w:rsidRPr="00057A3F">
              <w:rPr>
                <w:rFonts w:ascii="Nunito Sans Black" w:hAnsi="Nunito Sans Black"/>
              </w:rPr>
              <w:t xml:space="preserve"> SS</w:t>
            </w:r>
            <w:r w:rsidRPr="00057A3F">
              <w:rPr>
                <w:rFonts w:ascii="Nunito Sans Black" w:hAnsi="Nunito Sans Black"/>
              </w:rPr>
              <w:t>)</w:t>
            </w:r>
          </w:p>
        </w:tc>
      </w:tr>
      <w:tr w:rsidR="00766E06" w:rsidRPr="00057A3F" w14:paraId="5FF018C5" w14:textId="77777777" w:rsidTr="00E806FA">
        <w:trPr>
          <w:trHeight w:val="656"/>
        </w:trPr>
        <w:tc>
          <w:tcPr>
            <w:tcW w:w="1164" w:type="pct"/>
            <w:shd w:val="clear" w:color="auto" w:fill="FAD000"/>
            <w:vAlign w:val="center"/>
          </w:tcPr>
          <w:p w14:paraId="62C3A0EA" w14:textId="77777777" w:rsidR="00766E06" w:rsidRPr="00057A3F" w:rsidRDefault="00766E06" w:rsidP="00766E06">
            <w:pPr>
              <w:spacing w:line="240" w:lineRule="auto"/>
              <w:jc w:val="center"/>
              <w:rPr>
                <w:sz w:val="16"/>
                <w:szCs w:val="16"/>
              </w:rPr>
            </w:pPr>
            <w:r w:rsidRPr="00057A3F">
              <w:rPr>
                <w:rFonts w:ascii="Nunito Sans Black" w:hAnsi="Nunito Sans Black"/>
              </w:rPr>
              <w:t>2018</w:t>
            </w:r>
          </w:p>
        </w:tc>
        <w:tc>
          <w:tcPr>
            <w:tcW w:w="1162" w:type="pct"/>
            <w:vAlign w:val="center"/>
          </w:tcPr>
          <w:p w14:paraId="06012214" w14:textId="77777777" w:rsidR="00766E06" w:rsidRPr="00057A3F" w:rsidRDefault="00766E06" w:rsidP="00766E06">
            <w:pPr>
              <w:spacing w:line="240" w:lineRule="auto"/>
              <w:jc w:val="center"/>
              <w:rPr>
                <w:sz w:val="16"/>
                <w:szCs w:val="16"/>
              </w:rPr>
            </w:pPr>
            <w:r w:rsidRPr="00057A3F">
              <w:rPr>
                <w:sz w:val="16"/>
                <w:szCs w:val="16"/>
              </w:rPr>
              <w:t>82.775,00</w:t>
            </w:r>
          </w:p>
        </w:tc>
        <w:tc>
          <w:tcPr>
            <w:tcW w:w="1349" w:type="pct"/>
            <w:vAlign w:val="center"/>
          </w:tcPr>
          <w:p w14:paraId="74851069" w14:textId="333E99E9" w:rsidR="00766E06" w:rsidRPr="00057A3F" w:rsidRDefault="00766E06" w:rsidP="00766E06">
            <w:pPr>
              <w:spacing w:line="240" w:lineRule="auto"/>
              <w:jc w:val="center"/>
              <w:rPr>
                <w:sz w:val="16"/>
                <w:szCs w:val="16"/>
              </w:rPr>
            </w:pPr>
            <w:r w:rsidRPr="00057A3F">
              <w:rPr>
                <w:sz w:val="16"/>
                <w:szCs w:val="16"/>
              </w:rPr>
              <w:t>95,45</w:t>
            </w:r>
          </w:p>
        </w:tc>
        <w:tc>
          <w:tcPr>
            <w:tcW w:w="1325" w:type="pct"/>
            <w:vAlign w:val="center"/>
          </w:tcPr>
          <w:p w14:paraId="2FD3805C" w14:textId="4CB28702" w:rsidR="00766E06" w:rsidRPr="00057A3F" w:rsidRDefault="00F83383" w:rsidP="00F83383">
            <w:pPr>
              <w:spacing w:line="240" w:lineRule="auto"/>
              <w:jc w:val="center"/>
              <w:rPr>
                <w:sz w:val="16"/>
                <w:szCs w:val="16"/>
              </w:rPr>
            </w:pPr>
            <w:r w:rsidRPr="00057A3F">
              <w:rPr>
                <w:sz w:val="16"/>
                <w:szCs w:val="16"/>
              </w:rPr>
              <w:t>867,21</w:t>
            </w:r>
          </w:p>
        </w:tc>
      </w:tr>
      <w:tr w:rsidR="00766E06" w:rsidRPr="00057A3F" w14:paraId="6B2F3721" w14:textId="77777777" w:rsidTr="00E806FA">
        <w:trPr>
          <w:trHeight w:val="656"/>
        </w:trPr>
        <w:tc>
          <w:tcPr>
            <w:tcW w:w="1164" w:type="pct"/>
            <w:tcBorders>
              <w:bottom w:val="single" w:sz="4" w:space="0" w:color="auto"/>
            </w:tcBorders>
            <w:shd w:val="clear" w:color="auto" w:fill="FAD000"/>
            <w:vAlign w:val="center"/>
          </w:tcPr>
          <w:p w14:paraId="18F3251F" w14:textId="77777777" w:rsidR="00766E06" w:rsidRPr="00057A3F" w:rsidRDefault="00766E06" w:rsidP="00766E06">
            <w:pPr>
              <w:spacing w:line="240" w:lineRule="auto"/>
              <w:jc w:val="center"/>
              <w:rPr>
                <w:rFonts w:ascii="Nunito Sans Black" w:hAnsi="Nunito Sans Black"/>
              </w:rPr>
            </w:pPr>
            <w:r w:rsidRPr="00057A3F">
              <w:rPr>
                <w:rFonts w:ascii="Nunito Sans Black" w:hAnsi="Nunito Sans Black"/>
              </w:rPr>
              <w:t>2019</w:t>
            </w:r>
          </w:p>
        </w:tc>
        <w:tc>
          <w:tcPr>
            <w:tcW w:w="1162" w:type="pct"/>
            <w:tcBorders>
              <w:bottom w:val="single" w:sz="4" w:space="0" w:color="auto"/>
            </w:tcBorders>
            <w:vAlign w:val="center"/>
          </w:tcPr>
          <w:p w14:paraId="42E3CAC9" w14:textId="77777777" w:rsidR="00766E06" w:rsidRPr="00057A3F" w:rsidRDefault="00766E06" w:rsidP="00766E06">
            <w:pPr>
              <w:spacing w:line="240" w:lineRule="auto"/>
              <w:jc w:val="center"/>
              <w:rPr>
                <w:sz w:val="16"/>
                <w:szCs w:val="16"/>
              </w:rPr>
            </w:pPr>
            <w:r w:rsidRPr="00057A3F">
              <w:rPr>
                <w:sz w:val="16"/>
                <w:szCs w:val="16"/>
              </w:rPr>
              <w:t>82.302,42</w:t>
            </w:r>
          </w:p>
        </w:tc>
        <w:tc>
          <w:tcPr>
            <w:tcW w:w="1349" w:type="pct"/>
            <w:tcBorders>
              <w:bottom w:val="single" w:sz="4" w:space="0" w:color="auto"/>
            </w:tcBorders>
            <w:vAlign w:val="center"/>
          </w:tcPr>
          <w:p w14:paraId="37E76786" w14:textId="03A34FAC" w:rsidR="00766E06" w:rsidRPr="00057A3F" w:rsidRDefault="00766E06" w:rsidP="00766E06">
            <w:pPr>
              <w:spacing w:line="240" w:lineRule="auto"/>
              <w:jc w:val="center"/>
              <w:rPr>
                <w:sz w:val="16"/>
                <w:szCs w:val="16"/>
              </w:rPr>
            </w:pPr>
            <w:r w:rsidRPr="00057A3F">
              <w:rPr>
                <w:sz w:val="16"/>
                <w:szCs w:val="16"/>
              </w:rPr>
              <w:t>100,00</w:t>
            </w:r>
          </w:p>
        </w:tc>
        <w:tc>
          <w:tcPr>
            <w:tcW w:w="1325" w:type="pct"/>
            <w:tcBorders>
              <w:bottom w:val="single" w:sz="4" w:space="0" w:color="auto"/>
            </w:tcBorders>
            <w:vAlign w:val="center"/>
          </w:tcPr>
          <w:p w14:paraId="437B45BD" w14:textId="5069B4DA" w:rsidR="00766E06" w:rsidRPr="00057A3F" w:rsidRDefault="00F83383" w:rsidP="00F83383">
            <w:pPr>
              <w:spacing w:line="240" w:lineRule="auto"/>
              <w:jc w:val="center"/>
              <w:rPr>
                <w:sz w:val="16"/>
                <w:szCs w:val="16"/>
              </w:rPr>
            </w:pPr>
            <w:r w:rsidRPr="00057A3F">
              <w:rPr>
                <w:sz w:val="16"/>
                <w:szCs w:val="16"/>
              </w:rPr>
              <w:t>823,02</w:t>
            </w:r>
          </w:p>
        </w:tc>
      </w:tr>
      <w:tr w:rsidR="00766E06" w14:paraId="0F99FDBD" w14:textId="77777777" w:rsidTr="00E806FA">
        <w:trPr>
          <w:trHeight w:val="656"/>
        </w:trPr>
        <w:tc>
          <w:tcPr>
            <w:tcW w:w="1164" w:type="pct"/>
            <w:tcBorders>
              <w:bottom w:val="single" w:sz="4" w:space="0" w:color="auto"/>
            </w:tcBorders>
            <w:shd w:val="clear" w:color="auto" w:fill="FAD000"/>
            <w:vAlign w:val="center"/>
          </w:tcPr>
          <w:p w14:paraId="0D62D42B" w14:textId="77777777" w:rsidR="00766E06" w:rsidRPr="00057A3F" w:rsidRDefault="00766E06" w:rsidP="00766E06">
            <w:pPr>
              <w:spacing w:line="240" w:lineRule="auto"/>
              <w:jc w:val="center"/>
              <w:rPr>
                <w:rFonts w:ascii="Nunito Sans Black" w:hAnsi="Nunito Sans Black"/>
              </w:rPr>
            </w:pPr>
            <w:r w:rsidRPr="00057A3F">
              <w:rPr>
                <w:rFonts w:ascii="Nunito Sans Black" w:hAnsi="Nunito Sans Black"/>
              </w:rPr>
              <w:t>2020</w:t>
            </w:r>
          </w:p>
        </w:tc>
        <w:tc>
          <w:tcPr>
            <w:tcW w:w="1162" w:type="pct"/>
            <w:tcBorders>
              <w:bottom w:val="single" w:sz="4" w:space="0" w:color="auto"/>
            </w:tcBorders>
            <w:vAlign w:val="center"/>
          </w:tcPr>
          <w:p w14:paraId="23722DBF" w14:textId="77777777" w:rsidR="00766E06" w:rsidRPr="00057A3F" w:rsidRDefault="00766E06" w:rsidP="00766E06">
            <w:pPr>
              <w:spacing w:line="240" w:lineRule="auto"/>
              <w:jc w:val="center"/>
              <w:rPr>
                <w:sz w:val="16"/>
                <w:szCs w:val="16"/>
              </w:rPr>
            </w:pPr>
            <w:r w:rsidRPr="00057A3F">
              <w:rPr>
                <w:sz w:val="16"/>
                <w:szCs w:val="16"/>
              </w:rPr>
              <w:t>63.113,44</w:t>
            </w:r>
          </w:p>
        </w:tc>
        <w:tc>
          <w:tcPr>
            <w:tcW w:w="1349" w:type="pct"/>
            <w:tcBorders>
              <w:bottom w:val="single" w:sz="4" w:space="0" w:color="auto"/>
            </w:tcBorders>
            <w:vAlign w:val="center"/>
          </w:tcPr>
          <w:p w14:paraId="6E51ADBC" w14:textId="2B342CA9" w:rsidR="00766E06" w:rsidRPr="00057A3F" w:rsidRDefault="00766E06" w:rsidP="00766E06">
            <w:pPr>
              <w:spacing w:line="240" w:lineRule="auto"/>
              <w:jc w:val="center"/>
              <w:rPr>
                <w:sz w:val="16"/>
                <w:szCs w:val="16"/>
              </w:rPr>
            </w:pPr>
            <w:r w:rsidRPr="00057A3F">
              <w:rPr>
                <w:sz w:val="16"/>
                <w:szCs w:val="16"/>
              </w:rPr>
              <w:t>81,89</w:t>
            </w:r>
          </w:p>
        </w:tc>
        <w:tc>
          <w:tcPr>
            <w:tcW w:w="1325" w:type="pct"/>
            <w:tcBorders>
              <w:bottom w:val="single" w:sz="4" w:space="0" w:color="auto"/>
            </w:tcBorders>
            <w:vAlign w:val="center"/>
          </w:tcPr>
          <w:p w14:paraId="4E82EBB9" w14:textId="1B1A39E7" w:rsidR="00766E06" w:rsidRDefault="00F83383" w:rsidP="00766E06">
            <w:pPr>
              <w:spacing w:line="240" w:lineRule="auto"/>
              <w:jc w:val="center"/>
              <w:rPr>
                <w:sz w:val="16"/>
                <w:szCs w:val="16"/>
              </w:rPr>
            </w:pPr>
            <w:r w:rsidRPr="00057A3F">
              <w:rPr>
                <w:sz w:val="16"/>
                <w:szCs w:val="16"/>
              </w:rPr>
              <w:t>770,68</w:t>
            </w:r>
          </w:p>
        </w:tc>
      </w:tr>
    </w:tbl>
    <w:p w14:paraId="55E6BF9D" w14:textId="47345A67" w:rsidR="00330DC1" w:rsidRDefault="00330DC1" w:rsidP="00B021AF"/>
    <w:p w14:paraId="67C7FF07" w14:textId="77777777" w:rsidR="001144EE" w:rsidRDefault="00D45A53" w:rsidP="001144EE">
      <w:pPr>
        <w:keepNext/>
        <w:jc w:val="center"/>
      </w:pPr>
      <w:r w:rsidRPr="00D45A53">
        <w:rPr>
          <w:noProof/>
        </w:rPr>
        <w:drawing>
          <wp:inline distT="0" distB="0" distL="0" distR="0" wp14:anchorId="4395482D" wp14:editId="5B87B46A">
            <wp:extent cx="4096800" cy="2574000"/>
            <wp:effectExtent l="0" t="0" r="0" b="0"/>
            <wp:docPr id="203" name="Imagen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3E7CE9B9" w14:textId="6CABB44B" w:rsidR="008B31BD" w:rsidRDefault="001144EE" w:rsidP="001144EE">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18</w:t>
      </w:r>
      <w:r w:rsidR="001E227B">
        <w:rPr>
          <w:noProof/>
        </w:rPr>
        <w:fldChar w:fldCharType="end"/>
      </w:r>
      <w:r>
        <w:t xml:space="preserve">. </w:t>
      </w:r>
      <w:r w:rsidRPr="00FF57A2">
        <w:t>Evolución del consumo de combustible asociado a la flota de vehículos en relación con la producción en la lavandería de ILUNION en Valladolid</w:t>
      </w:r>
      <w:r>
        <w:t xml:space="preserve"> (Sector Sanitario)</w:t>
      </w:r>
    </w:p>
    <w:p w14:paraId="43408C1B" w14:textId="1C3390AC" w:rsidR="00E51566" w:rsidRDefault="00E51566" w:rsidP="00E51566">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17</w:t>
      </w:r>
      <w:r w:rsidR="001E227B">
        <w:rPr>
          <w:noProof/>
        </w:rPr>
        <w:fldChar w:fldCharType="end"/>
      </w:r>
      <w:r w:rsidR="002C4332">
        <w:t xml:space="preserve">. </w:t>
      </w:r>
      <w:r w:rsidRPr="003A1117">
        <w:t xml:space="preserve">Consumo de combustible asociado a la flota de vehículos de la lavandería de ILUNION en Valladolid (Sector </w:t>
      </w:r>
      <w:r w:rsidR="00546AFF">
        <w:t>U</w:t>
      </w:r>
      <w:r>
        <w:t>niformidad</w:t>
      </w:r>
      <w:r w:rsidRPr="003A1117">
        <w:t>)</w:t>
      </w:r>
    </w:p>
    <w:tbl>
      <w:tblPr>
        <w:tblStyle w:val="Tablaconcuadrcula"/>
        <w:tblW w:w="5000" w:type="pct"/>
        <w:tblLook w:val="04A0" w:firstRow="1" w:lastRow="0" w:firstColumn="1" w:lastColumn="0" w:noHBand="0" w:noVBand="1"/>
      </w:tblPr>
      <w:tblGrid>
        <w:gridCol w:w="1977"/>
        <w:gridCol w:w="1974"/>
        <w:gridCol w:w="2292"/>
        <w:gridCol w:w="2251"/>
      </w:tblGrid>
      <w:tr w:rsidR="0050743C" w:rsidRPr="00057A3F" w14:paraId="2060156C"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4F092F63" w14:textId="77777777" w:rsidR="0050743C" w:rsidRPr="00497FF3" w:rsidRDefault="0050743C" w:rsidP="00E806FA">
            <w:pPr>
              <w:spacing w:line="240" w:lineRule="auto"/>
              <w:jc w:val="center"/>
              <w:rPr>
                <w:rFonts w:ascii="Nunito Sans Black" w:hAnsi="Nunito Sans Black"/>
              </w:rPr>
            </w:pPr>
          </w:p>
        </w:tc>
        <w:tc>
          <w:tcPr>
            <w:tcW w:w="1162" w:type="pct"/>
            <w:shd w:val="clear" w:color="auto" w:fill="FAD000"/>
            <w:vAlign w:val="center"/>
          </w:tcPr>
          <w:p w14:paraId="2E6BBEFC" w14:textId="77777777" w:rsidR="0050743C" w:rsidRPr="00057A3F" w:rsidRDefault="0050743C"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(Litros consumidos)</w:t>
            </w:r>
          </w:p>
        </w:tc>
        <w:tc>
          <w:tcPr>
            <w:tcW w:w="1349" w:type="pct"/>
            <w:shd w:val="clear" w:color="auto" w:fill="FAD000"/>
            <w:vAlign w:val="center"/>
          </w:tcPr>
          <w:p w14:paraId="768A911A" w14:textId="77777777" w:rsidR="0050743C" w:rsidRPr="00057A3F" w:rsidRDefault="0050743C" w:rsidP="00E806FA">
            <w:pPr>
              <w:spacing w:line="240" w:lineRule="auto"/>
              <w:jc w:val="center"/>
              <w:rPr>
                <w:rFonts w:ascii="Nunito Sans Black" w:hAnsi="Nunito Sans Black"/>
              </w:rPr>
            </w:pPr>
            <w:r w:rsidRPr="00057A3F">
              <w:rPr>
                <w:rFonts w:ascii="Nunito Sans Black" w:hAnsi="Nunito Sans Black"/>
              </w:rPr>
              <w:t>Cifra B</w:t>
            </w:r>
          </w:p>
          <w:p w14:paraId="3CED7E31" w14:textId="78C0E490" w:rsidR="0050743C" w:rsidRPr="00057A3F" w:rsidRDefault="0050743C" w:rsidP="00E806FA">
            <w:pPr>
              <w:spacing w:line="240" w:lineRule="auto"/>
              <w:jc w:val="center"/>
              <w:rPr>
                <w:rFonts w:ascii="Nunito Sans Black" w:hAnsi="Nunito Sans Black"/>
              </w:rPr>
            </w:pPr>
            <w:r w:rsidRPr="00057A3F">
              <w:rPr>
                <w:rFonts w:ascii="Nunito Sans Black" w:hAnsi="Nunito Sans Black"/>
              </w:rPr>
              <w:t>(indicador de producción SU)</w:t>
            </w:r>
          </w:p>
        </w:tc>
        <w:tc>
          <w:tcPr>
            <w:tcW w:w="1325" w:type="pct"/>
            <w:shd w:val="clear" w:color="auto" w:fill="FAD000"/>
            <w:vAlign w:val="center"/>
          </w:tcPr>
          <w:p w14:paraId="7E0EFF6E" w14:textId="77777777" w:rsidR="0050743C" w:rsidRPr="00057A3F" w:rsidRDefault="0050743C" w:rsidP="00E806FA">
            <w:pPr>
              <w:spacing w:line="240" w:lineRule="auto"/>
              <w:jc w:val="center"/>
              <w:rPr>
                <w:rFonts w:ascii="Nunito Sans Black" w:hAnsi="Nunito Sans Black"/>
              </w:rPr>
            </w:pPr>
            <w:r w:rsidRPr="00057A3F">
              <w:rPr>
                <w:rFonts w:ascii="Nunito Sans Black" w:hAnsi="Nunito Sans Black"/>
              </w:rPr>
              <w:t>Cifra R</w:t>
            </w:r>
          </w:p>
          <w:p w14:paraId="206A12CD" w14:textId="69F9DDF2" w:rsidR="0050743C" w:rsidRPr="00057A3F" w:rsidRDefault="0050743C" w:rsidP="00E806FA">
            <w:pPr>
              <w:spacing w:line="240" w:lineRule="auto"/>
              <w:jc w:val="center"/>
              <w:rPr>
                <w:rFonts w:ascii="Nunito Sans Black" w:hAnsi="Nunito Sans Black"/>
              </w:rPr>
            </w:pPr>
            <w:r w:rsidRPr="00057A3F">
              <w:rPr>
                <w:rFonts w:ascii="Nunito Sans Black" w:hAnsi="Nunito Sans Black"/>
              </w:rPr>
              <w:t>(Litros/indicador de producción SU)</w:t>
            </w:r>
          </w:p>
        </w:tc>
      </w:tr>
      <w:tr w:rsidR="00766E06" w:rsidRPr="00057A3F" w14:paraId="74C0DFBF" w14:textId="77777777" w:rsidTr="00E806FA">
        <w:trPr>
          <w:trHeight w:val="656"/>
        </w:trPr>
        <w:tc>
          <w:tcPr>
            <w:tcW w:w="1164" w:type="pct"/>
            <w:shd w:val="clear" w:color="auto" w:fill="FAD000"/>
            <w:vAlign w:val="center"/>
          </w:tcPr>
          <w:p w14:paraId="212286A2" w14:textId="77777777" w:rsidR="00766E06" w:rsidRPr="00057A3F" w:rsidRDefault="00766E06" w:rsidP="00766E06">
            <w:pPr>
              <w:spacing w:line="240" w:lineRule="auto"/>
              <w:jc w:val="center"/>
              <w:rPr>
                <w:sz w:val="16"/>
                <w:szCs w:val="16"/>
              </w:rPr>
            </w:pPr>
            <w:r w:rsidRPr="00057A3F">
              <w:rPr>
                <w:rFonts w:ascii="Nunito Sans Black" w:hAnsi="Nunito Sans Black"/>
              </w:rPr>
              <w:t>2018</w:t>
            </w:r>
          </w:p>
        </w:tc>
        <w:tc>
          <w:tcPr>
            <w:tcW w:w="1162" w:type="pct"/>
            <w:vAlign w:val="center"/>
          </w:tcPr>
          <w:p w14:paraId="4493C9BF" w14:textId="77777777" w:rsidR="00766E06" w:rsidRPr="00057A3F" w:rsidRDefault="00766E06" w:rsidP="00766E06">
            <w:pPr>
              <w:spacing w:line="240" w:lineRule="auto"/>
              <w:jc w:val="center"/>
              <w:rPr>
                <w:sz w:val="16"/>
                <w:szCs w:val="16"/>
              </w:rPr>
            </w:pPr>
            <w:r w:rsidRPr="00057A3F">
              <w:rPr>
                <w:sz w:val="16"/>
                <w:szCs w:val="16"/>
              </w:rPr>
              <w:t>82.775,00</w:t>
            </w:r>
          </w:p>
        </w:tc>
        <w:tc>
          <w:tcPr>
            <w:tcW w:w="1349" w:type="pct"/>
            <w:vAlign w:val="center"/>
          </w:tcPr>
          <w:p w14:paraId="74AF7681" w14:textId="34F4FE54" w:rsidR="00766E06" w:rsidRPr="00057A3F" w:rsidRDefault="00766E06" w:rsidP="00766E06">
            <w:pPr>
              <w:spacing w:line="240" w:lineRule="auto"/>
              <w:jc w:val="center"/>
              <w:rPr>
                <w:sz w:val="16"/>
                <w:szCs w:val="16"/>
              </w:rPr>
            </w:pPr>
            <w:r w:rsidRPr="00057A3F">
              <w:rPr>
                <w:sz w:val="16"/>
                <w:szCs w:val="16"/>
              </w:rPr>
              <w:t>97,29</w:t>
            </w:r>
          </w:p>
        </w:tc>
        <w:tc>
          <w:tcPr>
            <w:tcW w:w="1325" w:type="pct"/>
            <w:vAlign w:val="center"/>
          </w:tcPr>
          <w:p w14:paraId="0A623611" w14:textId="6C6E9F56" w:rsidR="00766E06" w:rsidRPr="00057A3F" w:rsidRDefault="008C6C71" w:rsidP="008C6C71">
            <w:pPr>
              <w:spacing w:line="240" w:lineRule="auto"/>
              <w:jc w:val="center"/>
              <w:rPr>
                <w:sz w:val="16"/>
                <w:szCs w:val="16"/>
              </w:rPr>
            </w:pPr>
            <w:r w:rsidRPr="00057A3F">
              <w:rPr>
                <w:sz w:val="16"/>
                <w:szCs w:val="16"/>
              </w:rPr>
              <w:t>850,85</w:t>
            </w:r>
          </w:p>
        </w:tc>
      </w:tr>
      <w:tr w:rsidR="00766E06" w:rsidRPr="00057A3F" w14:paraId="16F9BE66" w14:textId="77777777" w:rsidTr="00E806FA">
        <w:trPr>
          <w:trHeight w:val="656"/>
        </w:trPr>
        <w:tc>
          <w:tcPr>
            <w:tcW w:w="1164" w:type="pct"/>
            <w:tcBorders>
              <w:bottom w:val="single" w:sz="4" w:space="0" w:color="auto"/>
            </w:tcBorders>
            <w:shd w:val="clear" w:color="auto" w:fill="FAD000"/>
            <w:vAlign w:val="center"/>
          </w:tcPr>
          <w:p w14:paraId="26549DB8" w14:textId="77777777" w:rsidR="00766E06" w:rsidRPr="00057A3F" w:rsidRDefault="00766E06" w:rsidP="00766E06">
            <w:pPr>
              <w:spacing w:line="240" w:lineRule="auto"/>
              <w:jc w:val="center"/>
              <w:rPr>
                <w:rFonts w:ascii="Nunito Sans Black" w:hAnsi="Nunito Sans Black"/>
              </w:rPr>
            </w:pPr>
            <w:r w:rsidRPr="00057A3F">
              <w:rPr>
                <w:rFonts w:ascii="Nunito Sans Black" w:hAnsi="Nunito Sans Black"/>
              </w:rPr>
              <w:t>2019</w:t>
            </w:r>
          </w:p>
        </w:tc>
        <w:tc>
          <w:tcPr>
            <w:tcW w:w="1162" w:type="pct"/>
            <w:tcBorders>
              <w:bottom w:val="single" w:sz="4" w:space="0" w:color="auto"/>
            </w:tcBorders>
            <w:vAlign w:val="center"/>
          </w:tcPr>
          <w:p w14:paraId="17337516" w14:textId="77777777" w:rsidR="00766E06" w:rsidRPr="00057A3F" w:rsidRDefault="00766E06" w:rsidP="00766E06">
            <w:pPr>
              <w:spacing w:line="240" w:lineRule="auto"/>
              <w:jc w:val="center"/>
              <w:rPr>
                <w:sz w:val="16"/>
                <w:szCs w:val="16"/>
              </w:rPr>
            </w:pPr>
            <w:r w:rsidRPr="00057A3F">
              <w:rPr>
                <w:sz w:val="16"/>
                <w:szCs w:val="16"/>
              </w:rPr>
              <w:t>82.302,42</w:t>
            </w:r>
          </w:p>
        </w:tc>
        <w:tc>
          <w:tcPr>
            <w:tcW w:w="1349" w:type="pct"/>
            <w:tcBorders>
              <w:bottom w:val="single" w:sz="4" w:space="0" w:color="auto"/>
            </w:tcBorders>
            <w:vAlign w:val="center"/>
          </w:tcPr>
          <w:p w14:paraId="2C1F8D48" w14:textId="35CDB23C" w:rsidR="00766E06" w:rsidRPr="00057A3F" w:rsidRDefault="00766E06" w:rsidP="00766E06">
            <w:pPr>
              <w:spacing w:line="240" w:lineRule="auto"/>
              <w:jc w:val="center"/>
              <w:rPr>
                <w:sz w:val="16"/>
                <w:szCs w:val="16"/>
              </w:rPr>
            </w:pPr>
            <w:r w:rsidRPr="00057A3F">
              <w:rPr>
                <w:sz w:val="16"/>
                <w:szCs w:val="16"/>
              </w:rPr>
              <w:t>100,00</w:t>
            </w:r>
          </w:p>
        </w:tc>
        <w:tc>
          <w:tcPr>
            <w:tcW w:w="1325" w:type="pct"/>
            <w:tcBorders>
              <w:bottom w:val="single" w:sz="4" w:space="0" w:color="auto"/>
            </w:tcBorders>
            <w:vAlign w:val="center"/>
          </w:tcPr>
          <w:p w14:paraId="517BD726" w14:textId="43963EA3" w:rsidR="00766E06" w:rsidRPr="00057A3F" w:rsidRDefault="008C6C71" w:rsidP="008C6C71">
            <w:pPr>
              <w:spacing w:line="240" w:lineRule="auto"/>
              <w:jc w:val="center"/>
              <w:rPr>
                <w:sz w:val="16"/>
                <w:szCs w:val="16"/>
              </w:rPr>
            </w:pPr>
            <w:r w:rsidRPr="00057A3F">
              <w:rPr>
                <w:sz w:val="16"/>
                <w:szCs w:val="16"/>
              </w:rPr>
              <w:t>823,02</w:t>
            </w:r>
          </w:p>
        </w:tc>
      </w:tr>
      <w:tr w:rsidR="00766E06" w14:paraId="48A3411A" w14:textId="77777777" w:rsidTr="00E806FA">
        <w:trPr>
          <w:trHeight w:val="656"/>
        </w:trPr>
        <w:tc>
          <w:tcPr>
            <w:tcW w:w="1164" w:type="pct"/>
            <w:tcBorders>
              <w:bottom w:val="single" w:sz="4" w:space="0" w:color="auto"/>
            </w:tcBorders>
            <w:shd w:val="clear" w:color="auto" w:fill="FAD000"/>
            <w:vAlign w:val="center"/>
          </w:tcPr>
          <w:p w14:paraId="060A109F" w14:textId="77777777" w:rsidR="00766E06" w:rsidRPr="00057A3F" w:rsidRDefault="00766E06" w:rsidP="00766E06">
            <w:pPr>
              <w:spacing w:line="240" w:lineRule="auto"/>
              <w:jc w:val="center"/>
              <w:rPr>
                <w:rFonts w:ascii="Nunito Sans Black" w:hAnsi="Nunito Sans Black"/>
              </w:rPr>
            </w:pPr>
            <w:r w:rsidRPr="00057A3F">
              <w:rPr>
                <w:rFonts w:ascii="Nunito Sans Black" w:hAnsi="Nunito Sans Black"/>
              </w:rPr>
              <w:t>2020</w:t>
            </w:r>
          </w:p>
        </w:tc>
        <w:tc>
          <w:tcPr>
            <w:tcW w:w="1162" w:type="pct"/>
            <w:tcBorders>
              <w:bottom w:val="single" w:sz="4" w:space="0" w:color="auto"/>
            </w:tcBorders>
            <w:vAlign w:val="center"/>
          </w:tcPr>
          <w:p w14:paraId="4B2C54C4" w14:textId="77777777" w:rsidR="00766E06" w:rsidRPr="00057A3F" w:rsidRDefault="00766E06" w:rsidP="00766E06">
            <w:pPr>
              <w:spacing w:line="240" w:lineRule="auto"/>
              <w:jc w:val="center"/>
              <w:rPr>
                <w:sz w:val="16"/>
                <w:szCs w:val="16"/>
              </w:rPr>
            </w:pPr>
            <w:r w:rsidRPr="00057A3F">
              <w:rPr>
                <w:sz w:val="16"/>
                <w:szCs w:val="16"/>
              </w:rPr>
              <w:t>63.113,44</w:t>
            </w:r>
          </w:p>
        </w:tc>
        <w:tc>
          <w:tcPr>
            <w:tcW w:w="1349" w:type="pct"/>
            <w:tcBorders>
              <w:bottom w:val="single" w:sz="4" w:space="0" w:color="auto"/>
            </w:tcBorders>
            <w:vAlign w:val="center"/>
          </w:tcPr>
          <w:p w14:paraId="7EBCB519" w14:textId="2F3B79D8" w:rsidR="00766E06" w:rsidRPr="00057A3F" w:rsidRDefault="00766E06" w:rsidP="00766E06">
            <w:pPr>
              <w:spacing w:line="240" w:lineRule="auto"/>
              <w:jc w:val="center"/>
              <w:rPr>
                <w:sz w:val="16"/>
                <w:szCs w:val="16"/>
              </w:rPr>
            </w:pPr>
            <w:r w:rsidRPr="00057A3F">
              <w:rPr>
                <w:sz w:val="16"/>
                <w:szCs w:val="16"/>
              </w:rPr>
              <w:t>104,81</w:t>
            </w:r>
          </w:p>
        </w:tc>
        <w:tc>
          <w:tcPr>
            <w:tcW w:w="1325" w:type="pct"/>
            <w:tcBorders>
              <w:bottom w:val="single" w:sz="4" w:space="0" w:color="auto"/>
            </w:tcBorders>
            <w:vAlign w:val="center"/>
          </w:tcPr>
          <w:p w14:paraId="287C6E61" w14:textId="72939C1A" w:rsidR="00766E06" w:rsidRDefault="008C6C71" w:rsidP="00766E06">
            <w:pPr>
              <w:spacing w:line="240" w:lineRule="auto"/>
              <w:jc w:val="center"/>
              <w:rPr>
                <w:sz w:val="16"/>
                <w:szCs w:val="16"/>
              </w:rPr>
            </w:pPr>
            <w:r w:rsidRPr="00057A3F">
              <w:rPr>
                <w:sz w:val="16"/>
                <w:szCs w:val="16"/>
              </w:rPr>
              <w:t>602,18</w:t>
            </w:r>
          </w:p>
        </w:tc>
      </w:tr>
    </w:tbl>
    <w:p w14:paraId="3540B51E" w14:textId="4979E87D" w:rsidR="0050743C" w:rsidRDefault="0050743C" w:rsidP="00B021AF"/>
    <w:p w14:paraId="19922330" w14:textId="77777777" w:rsidR="001144EE" w:rsidRDefault="00724CF6" w:rsidP="001144EE">
      <w:pPr>
        <w:keepNext/>
        <w:jc w:val="center"/>
      </w:pPr>
      <w:r w:rsidRPr="00724CF6">
        <w:rPr>
          <w:noProof/>
        </w:rPr>
        <w:drawing>
          <wp:inline distT="0" distB="0" distL="0" distR="0" wp14:anchorId="6F0400C9" wp14:editId="3AC4A917">
            <wp:extent cx="4104000" cy="2574000"/>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04000" cy="2574000"/>
                    </a:xfrm>
                    <a:prstGeom prst="rect">
                      <a:avLst/>
                    </a:prstGeom>
                    <a:noFill/>
                    <a:ln>
                      <a:noFill/>
                    </a:ln>
                  </pic:spPr>
                </pic:pic>
              </a:graphicData>
            </a:graphic>
          </wp:inline>
        </w:drawing>
      </w:r>
    </w:p>
    <w:p w14:paraId="34A097D4" w14:textId="796936EB" w:rsidR="00724CF6" w:rsidRDefault="001144EE" w:rsidP="001144EE">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19</w:t>
      </w:r>
      <w:r w:rsidR="001E227B">
        <w:rPr>
          <w:noProof/>
        </w:rPr>
        <w:fldChar w:fldCharType="end"/>
      </w:r>
      <w:r>
        <w:t xml:space="preserve">. </w:t>
      </w:r>
      <w:r w:rsidRPr="009A1752">
        <w:t xml:space="preserve">Evolución del consumo de combustible asociado a la flota de vehículos en relación con la producción en la lavandería de ILUNION en Valladolid (Sector </w:t>
      </w:r>
      <w:r>
        <w:t>Uniformidad</w:t>
      </w:r>
      <w:r w:rsidRPr="009A1752">
        <w:t>)</w:t>
      </w:r>
    </w:p>
    <w:p w14:paraId="6223BB78" w14:textId="77777777" w:rsidR="00922F14" w:rsidRDefault="00922F14" w:rsidP="00922F14">
      <w:pPr>
        <w:sectPr w:rsidR="00922F14" w:rsidSect="002305C0">
          <w:pgSz w:w="11906" w:h="16838"/>
          <w:pgMar w:top="1417" w:right="1701" w:bottom="1417" w:left="1701" w:header="708" w:footer="708" w:gutter="0"/>
          <w:cols w:space="708"/>
          <w:docGrid w:linePitch="360"/>
        </w:sectPr>
      </w:pPr>
    </w:p>
    <w:p w14:paraId="444659AD" w14:textId="3CB418AB" w:rsidR="00344E0C" w:rsidRDefault="00344E0C" w:rsidP="00344E0C">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18</w:t>
      </w:r>
      <w:r w:rsidR="001E227B">
        <w:rPr>
          <w:noProof/>
        </w:rPr>
        <w:fldChar w:fldCharType="end"/>
      </w:r>
      <w:r>
        <w:t xml:space="preserve">. </w:t>
      </w:r>
      <w:r w:rsidRPr="007410B3">
        <w:t xml:space="preserve">Consumo de combustible asociado a la flota de vehículos de la lavandería de ILUNION en Valladolid (Sector </w:t>
      </w:r>
      <w:r>
        <w:t>Hotelero)</w:t>
      </w:r>
    </w:p>
    <w:tbl>
      <w:tblPr>
        <w:tblStyle w:val="Tablaconcuadrcula"/>
        <w:tblW w:w="5000" w:type="pct"/>
        <w:tblLook w:val="04A0" w:firstRow="1" w:lastRow="0" w:firstColumn="1" w:lastColumn="0" w:noHBand="0" w:noVBand="1"/>
      </w:tblPr>
      <w:tblGrid>
        <w:gridCol w:w="1977"/>
        <w:gridCol w:w="1974"/>
        <w:gridCol w:w="2292"/>
        <w:gridCol w:w="2251"/>
      </w:tblGrid>
      <w:tr w:rsidR="0050743C" w:rsidRPr="00057A3F" w14:paraId="2491C4D6"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05B05FBD" w14:textId="77777777" w:rsidR="0050743C" w:rsidRPr="00497FF3" w:rsidRDefault="0050743C" w:rsidP="00E806FA">
            <w:pPr>
              <w:spacing w:line="240" w:lineRule="auto"/>
              <w:jc w:val="center"/>
              <w:rPr>
                <w:rFonts w:ascii="Nunito Sans Black" w:hAnsi="Nunito Sans Black"/>
              </w:rPr>
            </w:pPr>
          </w:p>
        </w:tc>
        <w:tc>
          <w:tcPr>
            <w:tcW w:w="1162" w:type="pct"/>
            <w:shd w:val="clear" w:color="auto" w:fill="FAD000"/>
            <w:vAlign w:val="center"/>
          </w:tcPr>
          <w:p w14:paraId="5A5577FA" w14:textId="77777777" w:rsidR="0050743C" w:rsidRPr="00057A3F" w:rsidRDefault="0050743C"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(Litros consumidos)</w:t>
            </w:r>
          </w:p>
        </w:tc>
        <w:tc>
          <w:tcPr>
            <w:tcW w:w="1349" w:type="pct"/>
            <w:shd w:val="clear" w:color="auto" w:fill="FAD000"/>
            <w:vAlign w:val="center"/>
          </w:tcPr>
          <w:p w14:paraId="1BE89301" w14:textId="77777777" w:rsidR="0050743C" w:rsidRPr="00057A3F" w:rsidRDefault="0050743C" w:rsidP="00E806FA">
            <w:pPr>
              <w:spacing w:line="240" w:lineRule="auto"/>
              <w:jc w:val="center"/>
              <w:rPr>
                <w:rFonts w:ascii="Nunito Sans Black" w:hAnsi="Nunito Sans Black"/>
              </w:rPr>
            </w:pPr>
            <w:r w:rsidRPr="00057A3F">
              <w:rPr>
                <w:rFonts w:ascii="Nunito Sans Black" w:hAnsi="Nunito Sans Black"/>
              </w:rPr>
              <w:t>Cifra B</w:t>
            </w:r>
          </w:p>
          <w:p w14:paraId="445C5764" w14:textId="6183AD0A" w:rsidR="0050743C" w:rsidRPr="00057A3F" w:rsidRDefault="0050743C" w:rsidP="00E806FA">
            <w:pPr>
              <w:spacing w:line="240" w:lineRule="auto"/>
              <w:jc w:val="center"/>
              <w:rPr>
                <w:rFonts w:ascii="Nunito Sans Black" w:hAnsi="Nunito Sans Black"/>
              </w:rPr>
            </w:pPr>
            <w:r w:rsidRPr="00057A3F">
              <w:rPr>
                <w:rFonts w:ascii="Nunito Sans Black" w:hAnsi="Nunito Sans Black"/>
              </w:rPr>
              <w:t>(indicador de producción SH)</w:t>
            </w:r>
          </w:p>
        </w:tc>
        <w:tc>
          <w:tcPr>
            <w:tcW w:w="1325" w:type="pct"/>
            <w:shd w:val="clear" w:color="auto" w:fill="FAD000"/>
            <w:vAlign w:val="center"/>
          </w:tcPr>
          <w:p w14:paraId="259182DA" w14:textId="77777777" w:rsidR="0050743C" w:rsidRPr="00057A3F" w:rsidRDefault="0050743C" w:rsidP="00E806FA">
            <w:pPr>
              <w:spacing w:line="240" w:lineRule="auto"/>
              <w:jc w:val="center"/>
              <w:rPr>
                <w:rFonts w:ascii="Nunito Sans Black" w:hAnsi="Nunito Sans Black"/>
              </w:rPr>
            </w:pPr>
            <w:r w:rsidRPr="00057A3F">
              <w:rPr>
                <w:rFonts w:ascii="Nunito Sans Black" w:hAnsi="Nunito Sans Black"/>
              </w:rPr>
              <w:t>Cifra R</w:t>
            </w:r>
          </w:p>
          <w:p w14:paraId="5A55B1C5" w14:textId="7E48D2E7" w:rsidR="0050743C" w:rsidRPr="00057A3F" w:rsidRDefault="0050743C" w:rsidP="00E806FA">
            <w:pPr>
              <w:spacing w:line="240" w:lineRule="auto"/>
              <w:jc w:val="center"/>
              <w:rPr>
                <w:rFonts w:ascii="Nunito Sans Black" w:hAnsi="Nunito Sans Black"/>
              </w:rPr>
            </w:pPr>
            <w:r w:rsidRPr="00057A3F">
              <w:rPr>
                <w:rFonts w:ascii="Nunito Sans Black" w:hAnsi="Nunito Sans Black"/>
              </w:rPr>
              <w:t>(Litros/indicador de producción S</w:t>
            </w:r>
            <w:r w:rsidR="00C75BD3" w:rsidRPr="00057A3F">
              <w:rPr>
                <w:rFonts w:ascii="Nunito Sans Black" w:hAnsi="Nunito Sans Black"/>
              </w:rPr>
              <w:t>H</w:t>
            </w:r>
            <w:r w:rsidRPr="00057A3F">
              <w:rPr>
                <w:rFonts w:ascii="Nunito Sans Black" w:hAnsi="Nunito Sans Black"/>
              </w:rPr>
              <w:t>)</w:t>
            </w:r>
          </w:p>
        </w:tc>
      </w:tr>
      <w:tr w:rsidR="00766E06" w:rsidRPr="00057A3F" w14:paraId="7BBE24C8" w14:textId="77777777" w:rsidTr="00E806FA">
        <w:trPr>
          <w:trHeight w:val="656"/>
        </w:trPr>
        <w:tc>
          <w:tcPr>
            <w:tcW w:w="1164" w:type="pct"/>
            <w:shd w:val="clear" w:color="auto" w:fill="FAD000"/>
            <w:vAlign w:val="center"/>
          </w:tcPr>
          <w:p w14:paraId="0738F94C" w14:textId="77777777" w:rsidR="00766E06" w:rsidRPr="00057A3F" w:rsidRDefault="00766E06" w:rsidP="00766E06">
            <w:pPr>
              <w:spacing w:line="240" w:lineRule="auto"/>
              <w:jc w:val="center"/>
              <w:rPr>
                <w:sz w:val="16"/>
                <w:szCs w:val="16"/>
              </w:rPr>
            </w:pPr>
            <w:r w:rsidRPr="00057A3F">
              <w:rPr>
                <w:rFonts w:ascii="Nunito Sans Black" w:hAnsi="Nunito Sans Black"/>
              </w:rPr>
              <w:t>2018</w:t>
            </w:r>
          </w:p>
        </w:tc>
        <w:tc>
          <w:tcPr>
            <w:tcW w:w="1162" w:type="pct"/>
            <w:vAlign w:val="center"/>
          </w:tcPr>
          <w:p w14:paraId="2FC08AE3" w14:textId="77777777" w:rsidR="00766E06" w:rsidRPr="00057A3F" w:rsidRDefault="00766E06" w:rsidP="00766E06">
            <w:pPr>
              <w:spacing w:line="240" w:lineRule="auto"/>
              <w:jc w:val="center"/>
              <w:rPr>
                <w:sz w:val="16"/>
                <w:szCs w:val="16"/>
              </w:rPr>
            </w:pPr>
            <w:r w:rsidRPr="00057A3F">
              <w:rPr>
                <w:sz w:val="16"/>
                <w:szCs w:val="16"/>
              </w:rPr>
              <w:t>82.775,00</w:t>
            </w:r>
          </w:p>
        </w:tc>
        <w:tc>
          <w:tcPr>
            <w:tcW w:w="1349" w:type="pct"/>
            <w:vAlign w:val="center"/>
          </w:tcPr>
          <w:p w14:paraId="089CFBBD" w14:textId="4853691C" w:rsidR="00766E06" w:rsidRPr="00057A3F" w:rsidRDefault="00766E06" w:rsidP="00766E06">
            <w:pPr>
              <w:spacing w:line="240" w:lineRule="auto"/>
              <w:jc w:val="center"/>
              <w:rPr>
                <w:sz w:val="16"/>
                <w:szCs w:val="16"/>
              </w:rPr>
            </w:pPr>
            <w:r w:rsidRPr="00057A3F">
              <w:rPr>
                <w:sz w:val="16"/>
                <w:szCs w:val="16"/>
              </w:rPr>
              <w:t>99,99</w:t>
            </w:r>
          </w:p>
        </w:tc>
        <w:tc>
          <w:tcPr>
            <w:tcW w:w="1325" w:type="pct"/>
            <w:vAlign w:val="center"/>
          </w:tcPr>
          <w:p w14:paraId="097229E6" w14:textId="2EB33BF9" w:rsidR="00766E06" w:rsidRPr="00057A3F" w:rsidRDefault="008C6C71" w:rsidP="008C6C71">
            <w:pPr>
              <w:spacing w:line="240" w:lineRule="auto"/>
              <w:jc w:val="center"/>
              <w:rPr>
                <w:sz w:val="16"/>
                <w:szCs w:val="16"/>
              </w:rPr>
            </w:pPr>
            <w:r w:rsidRPr="00057A3F">
              <w:rPr>
                <w:sz w:val="16"/>
                <w:szCs w:val="16"/>
              </w:rPr>
              <w:t>827,85</w:t>
            </w:r>
          </w:p>
        </w:tc>
      </w:tr>
      <w:tr w:rsidR="00766E06" w:rsidRPr="00057A3F" w14:paraId="477961B3" w14:textId="77777777" w:rsidTr="001144EE">
        <w:trPr>
          <w:trHeight w:val="656"/>
        </w:trPr>
        <w:tc>
          <w:tcPr>
            <w:tcW w:w="1164" w:type="pct"/>
            <w:tcBorders>
              <w:bottom w:val="single" w:sz="4" w:space="0" w:color="auto"/>
            </w:tcBorders>
            <w:shd w:val="clear" w:color="auto" w:fill="FAD000"/>
            <w:vAlign w:val="center"/>
          </w:tcPr>
          <w:p w14:paraId="489610C1" w14:textId="77777777" w:rsidR="00766E06" w:rsidRPr="00057A3F" w:rsidRDefault="00766E06" w:rsidP="00766E06">
            <w:pPr>
              <w:spacing w:line="240" w:lineRule="auto"/>
              <w:jc w:val="center"/>
              <w:rPr>
                <w:rFonts w:ascii="Nunito Sans Black" w:hAnsi="Nunito Sans Black"/>
              </w:rPr>
            </w:pPr>
            <w:r w:rsidRPr="00057A3F">
              <w:rPr>
                <w:rFonts w:ascii="Nunito Sans Black" w:hAnsi="Nunito Sans Black"/>
              </w:rPr>
              <w:t>2019</w:t>
            </w:r>
          </w:p>
        </w:tc>
        <w:tc>
          <w:tcPr>
            <w:tcW w:w="1162" w:type="pct"/>
            <w:tcBorders>
              <w:bottom w:val="single" w:sz="4" w:space="0" w:color="auto"/>
            </w:tcBorders>
            <w:vAlign w:val="center"/>
          </w:tcPr>
          <w:p w14:paraId="400D9EF2" w14:textId="77777777" w:rsidR="00766E06" w:rsidRPr="00057A3F" w:rsidRDefault="00766E06" w:rsidP="00766E06">
            <w:pPr>
              <w:spacing w:line="240" w:lineRule="auto"/>
              <w:jc w:val="center"/>
              <w:rPr>
                <w:sz w:val="16"/>
                <w:szCs w:val="16"/>
              </w:rPr>
            </w:pPr>
            <w:r w:rsidRPr="00057A3F">
              <w:rPr>
                <w:sz w:val="16"/>
                <w:szCs w:val="16"/>
              </w:rPr>
              <w:t>82.302,42</w:t>
            </w:r>
          </w:p>
        </w:tc>
        <w:tc>
          <w:tcPr>
            <w:tcW w:w="1349" w:type="pct"/>
            <w:tcBorders>
              <w:bottom w:val="single" w:sz="4" w:space="0" w:color="auto"/>
            </w:tcBorders>
            <w:vAlign w:val="center"/>
          </w:tcPr>
          <w:p w14:paraId="659773CB" w14:textId="42F43728" w:rsidR="00766E06" w:rsidRPr="00057A3F" w:rsidRDefault="00766E06" w:rsidP="00766E06">
            <w:pPr>
              <w:spacing w:line="240" w:lineRule="auto"/>
              <w:jc w:val="center"/>
              <w:rPr>
                <w:sz w:val="16"/>
                <w:szCs w:val="16"/>
              </w:rPr>
            </w:pPr>
            <w:r w:rsidRPr="00057A3F">
              <w:rPr>
                <w:sz w:val="16"/>
                <w:szCs w:val="16"/>
              </w:rPr>
              <w:t>100,00</w:t>
            </w:r>
          </w:p>
        </w:tc>
        <w:tc>
          <w:tcPr>
            <w:tcW w:w="1325" w:type="pct"/>
            <w:tcBorders>
              <w:bottom w:val="single" w:sz="4" w:space="0" w:color="auto"/>
            </w:tcBorders>
            <w:vAlign w:val="center"/>
          </w:tcPr>
          <w:p w14:paraId="7E421054" w14:textId="5B23968D" w:rsidR="00766E06" w:rsidRPr="00057A3F" w:rsidRDefault="008C6C71" w:rsidP="008C6C71">
            <w:pPr>
              <w:spacing w:line="240" w:lineRule="auto"/>
              <w:jc w:val="center"/>
              <w:rPr>
                <w:sz w:val="16"/>
                <w:szCs w:val="16"/>
              </w:rPr>
            </w:pPr>
            <w:r w:rsidRPr="00057A3F">
              <w:rPr>
                <w:sz w:val="16"/>
                <w:szCs w:val="16"/>
              </w:rPr>
              <w:t>823,02</w:t>
            </w:r>
          </w:p>
        </w:tc>
      </w:tr>
      <w:tr w:rsidR="00766E06" w14:paraId="467E8A7D" w14:textId="77777777" w:rsidTr="001144EE">
        <w:trPr>
          <w:trHeight w:val="656"/>
        </w:trPr>
        <w:tc>
          <w:tcPr>
            <w:tcW w:w="1164" w:type="pct"/>
            <w:tcBorders>
              <w:bottom w:val="single" w:sz="4" w:space="0" w:color="auto"/>
            </w:tcBorders>
            <w:shd w:val="clear" w:color="auto" w:fill="FAD000"/>
            <w:vAlign w:val="center"/>
          </w:tcPr>
          <w:p w14:paraId="16A5DB2F" w14:textId="77777777" w:rsidR="00766E06" w:rsidRPr="00057A3F" w:rsidRDefault="00766E06" w:rsidP="00766E06">
            <w:pPr>
              <w:spacing w:line="240" w:lineRule="auto"/>
              <w:jc w:val="center"/>
              <w:rPr>
                <w:rFonts w:ascii="Nunito Sans Black" w:hAnsi="Nunito Sans Black"/>
              </w:rPr>
            </w:pPr>
            <w:r w:rsidRPr="00057A3F">
              <w:rPr>
                <w:rFonts w:ascii="Nunito Sans Black" w:hAnsi="Nunito Sans Black"/>
              </w:rPr>
              <w:t>2020</w:t>
            </w:r>
          </w:p>
        </w:tc>
        <w:tc>
          <w:tcPr>
            <w:tcW w:w="1162" w:type="pct"/>
            <w:tcBorders>
              <w:bottom w:val="single" w:sz="4" w:space="0" w:color="auto"/>
            </w:tcBorders>
            <w:vAlign w:val="center"/>
          </w:tcPr>
          <w:p w14:paraId="73D654AA" w14:textId="77777777" w:rsidR="00766E06" w:rsidRPr="00057A3F" w:rsidRDefault="00766E06" w:rsidP="00766E06">
            <w:pPr>
              <w:spacing w:line="240" w:lineRule="auto"/>
              <w:jc w:val="center"/>
              <w:rPr>
                <w:sz w:val="16"/>
                <w:szCs w:val="16"/>
              </w:rPr>
            </w:pPr>
            <w:r w:rsidRPr="00057A3F">
              <w:rPr>
                <w:sz w:val="16"/>
                <w:szCs w:val="16"/>
              </w:rPr>
              <w:t>63.113,44</w:t>
            </w:r>
          </w:p>
        </w:tc>
        <w:tc>
          <w:tcPr>
            <w:tcW w:w="1349" w:type="pct"/>
            <w:tcBorders>
              <w:bottom w:val="single" w:sz="4" w:space="0" w:color="auto"/>
            </w:tcBorders>
            <w:vAlign w:val="center"/>
          </w:tcPr>
          <w:p w14:paraId="007AFF9D" w14:textId="2DF4C729" w:rsidR="00766E06" w:rsidRPr="00057A3F" w:rsidRDefault="00766E06" w:rsidP="00766E06">
            <w:pPr>
              <w:spacing w:line="240" w:lineRule="auto"/>
              <w:jc w:val="center"/>
              <w:rPr>
                <w:sz w:val="16"/>
                <w:szCs w:val="16"/>
              </w:rPr>
            </w:pPr>
            <w:r w:rsidRPr="00057A3F">
              <w:rPr>
                <w:sz w:val="16"/>
                <w:szCs w:val="16"/>
              </w:rPr>
              <w:t>35,79</w:t>
            </w:r>
          </w:p>
        </w:tc>
        <w:tc>
          <w:tcPr>
            <w:tcW w:w="1325" w:type="pct"/>
            <w:tcBorders>
              <w:bottom w:val="single" w:sz="4" w:space="0" w:color="auto"/>
            </w:tcBorders>
            <w:vAlign w:val="center"/>
          </w:tcPr>
          <w:p w14:paraId="09ACD546" w14:textId="2D10916E" w:rsidR="00766E06" w:rsidRDefault="008C6C71" w:rsidP="00766E06">
            <w:pPr>
              <w:spacing w:line="240" w:lineRule="auto"/>
              <w:jc w:val="center"/>
              <w:rPr>
                <w:sz w:val="16"/>
                <w:szCs w:val="16"/>
              </w:rPr>
            </w:pPr>
            <w:r w:rsidRPr="00057A3F">
              <w:rPr>
                <w:sz w:val="16"/>
                <w:szCs w:val="16"/>
              </w:rPr>
              <w:t>1.763,31</w:t>
            </w:r>
          </w:p>
        </w:tc>
      </w:tr>
    </w:tbl>
    <w:p w14:paraId="21E45121" w14:textId="26DA95CF" w:rsidR="0050743C" w:rsidRDefault="0050743C" w:rsidP="00B021AF"/>
    <w:p w14:paraId="1512FBBF" w14:textId="3DCE6FF6" w:rsidR="001144EE" w:rsidRDefault="00263D2D" w:rsidP="001144EE">
      <w:pPr>
        <w:keepNext/>
        <w:jc w:val="center"/>
      </w:pPr>
      <w:r w:rsidRPr="00263D2D">
        <w:rPr>
          <w:noProof/>
        </w:rPr>
        <w:drawing>
          <wp:inline distT="0" distB="0" distL="0" distR="0" wp14:anchorId="2E9BCF16" wp14:editId="0EAA7EC8">
            <wp:extent cx="4088130" cy="258191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88130" cy="2581910"/>
                    </a:xfrm>
                    <a:prstGeom prst="rect">
                      <a:avLst/>
                    </a:prstGeom>
                    <a:noFill/>
                    <a:ln>
                      <a:noFill/>
                    </a:ln>
                  </pic:spPr>
                </pic:pic>
              </a:graphicData>
            </a:graphic>
          </wp:inline>
        </w:drawing>
      </w:r>
    </w:p>
    <w:p w14:paraId="2AB1E524" w14:textId="22A50665" w:rsidR="0050743C" w:rsidRDefault="001144EE" w:rsidP="001144EE">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20</w:t>
      </w:r>
      <w:r w:rsidR="001E227B">
        <w:rPr>
          <w:noProof/>
        </w:rPr>
        <w:fldChar w:fldCharType="end"/>
      </w:r>
      <w:r>
        <w:t xml:space="preserve">. </w:t>
      </w:r>
      <w:r w:rsidRPr="00952BC2">
        <w:t xml:space="preserve">Evolución del consumo de combustible asociado a la flota de vehículos en relación con la producción en la lavandería de ILUNION en Valladolid (Sector </w:t>
      </w:r>
      <w:r>
        <w:t>Hotelero)</w:t>
      </w:r>
    </w:p>
    <w:p w14:paraId="7100215C" w14:textId="77777777" w:rsidR="00922F14" w:rsidRDefault="005A526F" w:rsidP="005A526F">
      <w:pPr>
        <w:sectPr w:rsidR="00922F14" w:rsidSect="002305C0">
          <w:pgSz w:w="11906" w:h="16838"/>
          <w:pgMar w:top="1417" w:right="1701" w:bottom="1417" w:left="1701" w:header="708" w:footer="708" w:gutter="0"/>
          <w:cols w:space="708"/>
          <w:docGrid w:linePitch="360"/>
        </w:sectPr>
      </w:pPr>
      <w:r>
        <w:t xml:space="preserve">En las gráficas anteriores se observan importantes mejoras para el sector sanitario y uniformidad en el indicador entre el año 2019 y el año 2020, específicamente el indicador ha disminuido en un </w:t>
      </w:r>
      <w:r w:rsidR="00AA77A0">
        <w:t>6</w:t>
      </w:r>
      <w:r>
        <w:t>% y el 2</w:t>
      </w:r>
      <w:r w:rsidR="00AA77A0">
        <w:t>7</w:t>
      </w:r>
      <w:r>
        <w:t xml:space="preserve">%, respectivamente, mientras que para el sector hotelero el indicador ha aumentado entre estos dos años, debido al menor procesado del textil procedente de hoteles respecto de los otros sectores mencionados. </w:t>
      </w:r>
    </w:p>
    <w:p w14:paraId="0A9412F0" w14:textId="14380FFA" w:rsidR="00741C3D" w:rsidRPr="00263D2D" w:rsidRDefault="00741C3D" w:rsidP="00EF4347">
      <w:pPr>
        <w:pStyle w:val="Ttulo3"/>
      </w:pPr>
      <w:bookmarkStart w:id="25" w:name="_Toc64905411"/>
      <w:r w:rsidRPr="00263D2D">
        <w:t>Energía</w:t>
      </w:r>
      <w:bookmarkEnd w:id="25"/>
    </w:p>
    <w:p w14:paraId="6D2A8F60" w14:textId="6D38D821" w:rsidR="00871B6C" w:rsidRDefault="00871B6C" w:rsidP="00871B6C">
      <w:bookmarkStart w:id="26" w:name="_Hlk63408462"/>
      <w:r>
        <w:t>Las tablas siguientes representan los consumos energéticos e índices de consumo frente a la producción de los tres sectores que se procesan en la planta de Valladolid.</w:t>
      </w:r>
    </w:p>
    <w:p w14:paraId="0BB0DE5E" w14:textId="4DB9B31E" w:rsidR="00756CD6" w:rsidRPr="00057A3F" w:rsidRDefault="00756CD6" w:rsidP="00756CD6">
      <w:pPr>
        <w:pStyle w:val="Descripcin"/>
        <w:keepNext/>
      </w:pPr>
      <w:r w:rsidRPr="00057A3F">
        <w:t xml:space="preserve">Tabla </w:t>
      </w:r>
      <w:r w:rsidR="001E227B">
        <w:fldChar w:fldCharType="begin"/>
      </w:r>
      <w:r w:rsidR="001E227B">
        <w:instrText xml:space="preserve"> SEQ Tabla \* ARABIC </w:instrText>
      </w:r>
      <w:r w:rsidR="001E227B">
        <w:fldChar w:fldCharType="separate"/>
      </w:r>
      <w:r w:rsidR="0038747E" w:rsidRPr="00057A3F">
        <w:rPr>
          <w:noProof/>
        </w:rPr>
        <w:t>19</w:t>
      </w:r>
      <w:r w:rsidR="001E227B">
        <w:rPr>
          <w:noProof/>
        </w:rPr>
        <w:fldChar w:fldCharType="end"/>
      </w:r>
      <w:r w:rsidRPr="00057A3F">
        <w:t>. Consumo de energía en la lavandería de ILUNION en Valladolid</w:t>
      </w:r>
    </w:p>
    <w:tbl>
      <w:tblPr>
        <w:tblStyle w:val="Tablaconcuadrcula"/>
        <w:tblW w:w="5000" w:type="pct"/>
        <w:tblLook w:val="04A0" w:firstRow="1" w:lastRow="0" w:firstColumn="1" w:lastColumn="0" w:noHBand="0" w:noVBand="1"/>
      </w:tblPr>
      <w:tblGrid>
        <w:gridCol w:w="1977"/>
        <w:gridCol w:w="1974"/>
        <w:gridCol w:w="2292"/>
        <w:gridCol w:w="2251"/>
      </w:tblGrid>
      <w:tr w:rsidR="008E23A4" w:rsidRPr="00057A3F" w14:paraId="39B8A9C6"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0EF1D090" w14:textId="77777777" w:rsidR="008E23A4" w:rsidRPr="00057A3F" w:rsidRDefault="008E23A4" w:rsidP="00E806FA">
            <w:pPr>
              <w:spacing w:line="240" w:lineRule="auto"/>
              <w:jc w:val="center"/>
              <w:rPr>
                <w:rFonts w:ascii="Nunito Sans Black" w:hAnsi="Nunito Sans Black"/>
              </w:rPr>
            </w:pPr>
          </w:p>
        </w:tc>
        <w:tc>
          <w:tcPr>
            <w:tcW w:w="1162" w:type="pct"/>
            <w:shd w:val="clear" w:color="auto" w:fill="FAD000"/>
            <w:vAlign w:val="center"/>
          </w:tcPr>
          <w:p w14:paraId="6DDAD490" w14:textId="77777777" w:rsidR="008E23A4" w:rsidRPr="00057A3F" w:rsidRDefault="008E23A4" w:rsidP="00E806FA">
            <w:pPr>
              <w:spacing w:line="240" w:lineRule="auto"/>
              <w:jc w:val="center"/>
              <w:rPr>
                <w:rFonts w:ascii="Nunito Sans Black" w:hAnsi="Nunito Sans Black"/>
              </w:rPr>
            </w:pPr>
            <w:r w:rsidRPr="00057A3F">
              <w:rPr>
                <w:rFonts w:ascii="Nunito Sans Black" w:hAnsi="Nunito Sans Black"/>
              </w:rPr>
              <w:t>2018</w:t>
            </w:r>
          </w:p>
        </w:tc>
        <w:tc>
          <w:tcPr>
            <w:tcW w:w="1349" w:type="pct"/>
            <w:shd w:val="clear" w:color="auto" w:fill="FAD000"/>
            <w:vAlign w:val="center"/>
          </w:tcPr>
          <w:p w14:paraId="7F19979D" w14:textId="77777777" w:rsidR="008E23A4" w:rsidRPr="00057A3F" w:rsidRDefault="008E23A4" w:rsidP="00E806FA">
            <w:pPr>
              <w:spacing w:line="240" w:lineRule="auto"/>
              <w:jc w:val="center"/>
              <w:rPr>
                <w:rFonts w:ascii="Nunito Sans Black" w:hAnsi="Nunito Sans Black"/>
              </w:rPr>
            </w:pPr>
            <w:r w:rsidRPr="00057A3F">
              <w:rPr>
                <w:rFonts w:ascii="Nunito Sans Black" w:hAnsi="Nunito Sans Black"/>
              </w:rPr>
              <w:t>2019</w:t>
            </w:r>
          </w:p>
        </w:tc>
        <w:tc>
          <w:tcPr>
            <w:tcW w:w="1325" w:type="pct"/>
            <w:shd w:val="clear" w:color="auto" w:fill="FAD000"/>
            <w:vAlign w:val="center"/>
          </w:tcPr>
          <w:p w14:paraId="13DA5341" w14:textId="77777777" w:rsidR="008E23A4" w:rsidRPr="00057A3F" w:rsidRDefault="008E23A4" w:rsidP="00E806FA">
            <w:pPr>
              <w:spacing w:line="240" w:lineRule="auto"/>
              <w:jc w:val="center"/>
              <w:rPr>
                <w:rFonts w:ascii="Nunito Sans Black" w:hAnsi="Nunito Sans Black"/>
              </w:rPr>
            </w:pPr>
            <w:r w:rsidRPr="00057A3F">
              <w:rPr>
                <w:rFonts w:ascii="Nunito Sans Black" w:hAnsi="Nunito Sans Black"/>
              </w:rPr>
              <w:t>2020</w:t>
            </w:r>
          </w:p>
        </w:tc>
      </w:tr>
      <w:tr w:rsidR="008E23A4" w:rsidRPr="00057A3F" w14:paraId="401FBE1C" w14:textId="77777777" w:rsidTr="00E806FA">
        <w:trPr>
          <w:trHeight w:val="656"/>
        </w:trPr>
        <w:tc>
          <w:tcPr>
            <w:tcW w:w="1164" w:type="pct"/>
            <w:shd w:val="clear" w:color="auto" w:fill="FAD000"/>
            <w:vAlign w:val="center"/>
          </w:tcPr>
          <w:p w14:paraId="7C55DD81" w14:textId="77777777" w:rsidR="008E23A4" w:rsidRPr="00057A3F" w:rsidRDefault="008E23A4" w:rsidP="00E806FA">
            <w:pPr>
              <w:spacing w:line="240" w:lineRule="auto"/>
              <w:jc w:val="center"/>
              <w:rPr>
                <w:sz w:val="16"/>
                <w:szCs w:val="16"/>
              </w:rPr>
            </w:pPr>
            <w:r w:rsidRPr="00057A3F">
              <w:rPr>
                <w:rFonts w:ascii="Nunito Sans Black" w:hAnsi="Nunito Sans Black"/>
              </w:rPr>
              <w:t>Energía eléctrica (kWh)</w:t>
            </w:r>
          </w:p>
        </w:tc>
        <w:tc>
          <w:tcPr>
            <w:tcW w:w="1162" w:type="pct"/>
            <w:vAlign w:val="center"/>
          </w:tcPr>
          <w:p w14:paraId="051F9022" w14:textId="77777777" w:rsidR="008E23A4" w:rsidRPr="00057A3F" w:rsidRDefault="008E23A4" w:rsidP="00E806FA">
            <w:pPr>
              <w:spacing w:line="240" w:lineRule="auto"/>
              <w:jc w:val="center"/>
              <w:rPr>
                <w:sz w:val="16"/>
                <w:szCs w:val="16"/>
              </w:rPr>
            </w:pPr>
            <w:r w:rsidRPr="00057A3F">
              <w:rPr>
                <w:sz w:val="16"/>
                <w:szCs w:val="16"/>
              </w:rPr>
              <w:t>792.308,00</w:t>
            </w:r>
          </w:p>
        </w:tc>
        <w:tc>
          <w:tcPr>
            <w:tcW w:w="1349" w:type="pct"/>
            <w:vAlign w:val="center"/>
          </w:tcPr>
          <w:p w14:paraId="26E91BFB" w14:textId="77777777" w:rsidR="008E23A4" w:rsidRPr="00057A3F" w:rsidRDefault="008E23A4" w:rsidP="00E806FA">
            <w:pPr>
              <w:spacing w:line="240" w:lineRule="auto"/>
              <w:jc w:val="center"/>
              <w:rPr>
                <w:sz w:val="16"/>
                <w:szCs w:val="16"/>
              </w:rPr>
            </w:pPr>
            <w:r w:rsidRPr="00057A3F">
              <w:rPr>
                <w:sz w:val="16"/>
                <w:szCs w:val="16"/>
              </w:rPr>
              <w:t>779.126,00</w:t>
            </w:r>
          </w:p>
        </w:tc>
        <w:tc>
          <w:tcPr>
            <w:tcW w:w="1325" w:type="pct"/>
            <w:vAlign w:val="center"/>
          </w:tcPr>
          <w:p w14:paraId="57E3256D" w14:textId="77777777" w:rsidR="008E23A4" w:rsidRPr="00057A3F" w:rsidRDefault="008E23A4" w:rsidP="00E806FA">
            <w:pPr>
              <w:spacing w:line="240" w:lineRule="auto"/>
              <w:jc w:val="center"/>
              <w:rPr>
                <w:sz w:val="16"/>
                <w:szCs w:val="16"/>
              </w:rPr>
            </w:pPr>
            <w:r w:rsidRPr="00057A3F">
              <w:rPr>
                <w:sz w:val="16"/>
                <w:szCs w:val="16"/>
              </w:rPr>
              <w:t>656.632,00</w:t>
            </w:r>
          </w:p>
        </w:tc>
      </w:tr>
      <w:tr w:rsidR="008E23A4" w:rsidRPr="00057A3F" w14:paraId="6EC5471B" w14:textId="77777777" w:rsidTr="00E806FA">
        <w:trPr>
          <w:trHeight w:val="656"/>
        </w:trPr>
        <w:tc>
          <w:tcPr>
            <w:tcW w:w="1164" w:type="pct"/>
            <w:tcBorders>
              <w:bottom w:val="single" w:sz="4" w:space="0" w:color="auto"/>
            </w:tcBorders>
            <w:shd w:val="clear" w:color="auto" w:fill="FAD000"/>
            <w:vAlign w:val="center"/>
          </w:tcPr>
          <w:p w14:paraId="1CCD0726" w14:textId="77777777" w:rsidR="008E23A4" w:rsidRPr="00057A3F" w:rsidRDefault="008E23A4" w:rsidP="00E806FA">
            <w:pPr>
              <w:spacing w:line="240" w:lineRule="auto"/>
              <w:jc w:val="center"/>
              <w:rPr>
                <w:rFonts w:ascii="Nunito Sans Black" w:hAnsi="Nunito Sans Black"/>
              </w:rPr>
            </w:pPr>
            <w:r w:rsidRPr="00057A3F">
              <w:rPr>
                <w:rFonts w:ascii="Nunito Sans Black" w:hAnsi="Nunito Sans Black"/>
              </w:rPr>
              <w:t>Gas natural (kWh)</w:t>
            </w:r>
          </w:p>
        </w:tc>
        <w:tc>
          <w:tcPr>
            <w:tcW w:w="1162" w:type="pct"/>
            <w:tcBorders>
              <w:bottom w:val="single" w:sz="4" w:space="0" w:color="auto"/>
            </w:tcBorders>
            <w:vAlign w:val="center"/>
          </w:tcPr>
          <w:p w14:paraId="00980185" w14:textId="77777777" w:rsidR="008E23A4" w:rsidRPr="00057A3F" w:rsidRDefault="008E23A4" w:rsidP="00E806FA">
            <w:pPr>
              <w:spacing w:line="240" w:lineRule="auto"/>
              <w:jc w:val="center"/>
              <w:rPr>
                <w:sz w:val="16"/>
                <w:szCs w:val="16"/>
              </w:rPr>
            </w:pPr>
            <w:r w:rsidRPr="00057A3F">
              <w:rPr>
                <w:sz w:val="16"/>
                <w:szCs w:val="16"/>
              </w:rPr>
              <w:t>6.015.688,00</w:t>
            </w:r>
          </w:p>
        </w:tc>
        <w:tc>
          <w:tcPr>
            <w:tcW w:w="1349" w:type="pct"/>
            <w:tcBorders>
              <w:bottom w:val="single" w:sz="4" w:space="0" w:color="auto"/>
            </w:tcBorders>
            <w:vAlign w:val="center"/>
          </w:tcPr>
          <w:p w14:paraId="627EEE15" w14:textId="77777777" w:rsidR="008E23A4" w:rsidRPr="00057A3F" w:rsidRDefault="008E23A4" w:rsidP="00E806FA">
            <w:pPr>
              <w:spacing w:line="240" w:lineRule="auto"/>
              <w:jc w:val="center"/>
              <w:rPr>
                <w:sz w:val="16"/>
                <w:szCs w:val="16"/>
              </w:rPr>
            </w:pPr>
            <w:r w:rsidRPr="00057A3F">
              <w:rPr>
                <w:sz w:val="16"/>
                <w:szCs w:val="16"/>
              </w:rPr>
              <w:t>4.531.714,00</w:t>
            </w:r>
          </w:p>
        </w:tc>
        <w:tc>
          <w:tcPr>
            <w:tcW w:w="1325" w:type="pct"/>
            <w:tcBorders>
              <w:bottom w:val="single" w:sz="4" w:space="0" w:color="auto"/>
            </w:tcBorders>
            <w:vAlign w:val="center"/>
          </w:tcPr>
          <w:p w14:paraId="3A808042" w14:textId="77777777" w:rsidR="008E23A4" w:rsidRPr="00057A3F" w:rsidRDefault="008E23A4" w:rsidP="00E806FA">
            <w:pPr>
              <w:spacing w:line="240" w:lineRule="auto"/>
              <w:jc w:val="center"/>
              <w:rPr>
                <w:sz w:val="16"/>
                <w:szCs w:val="16"/>
              </w:rPr>
            </w:pPr>
            <w:r w:rsidRPr="00057A3F">
              <w:rPr>
                <w:sz w:val="16"/>
                <w:szCs w:val="16"/>
              </w:rPr>
              <w:t>3.705.411,00</w:t>
            </w:r>
          </w:p>
        </w:tc>
      </w:tr>
      <w:tr w:rsidR="008E23A4" w:rsidRPr="00057A3F" w14:paraId="708AB45F" w14:textId="77777777" w:rsidTr="00E806FA">
        <w:trPr>
          <w:trHeight w:val="656"/>
        </w:trPr>
        <w:tc>
          <w:tcPr>
            <w:tcW w:w="1164" w:type="pct"/>
            <w:shd w:val="clear" w:color="auto" w:fill="FAD000"/>
            <w:vAlign w:val="center"/>
          </w:tcPr>
          <w:p w14:paraId="2145BC90" w14:textId="77777777" w:rsidR="008E23A4" w:rsidRPr="00057A3F" w:rsidRDefault="008E23A4" w:rsidP="00E806FA">
            <w:pPr>
              <w:spacing w:line="240" w:lineRule="auto"/>
              <w:jc w:val="center"/>
              <w:rPr>
                <w:rFonts w:ascii="Nunito Sans Black" w:hAnsi="Nunito Sans Black"/>
              </w:rPr>
            </w:pPr>
            <w:r w:rsidRPr="00057A3F">
              <w:rPr>
                <w:rFonts w:ascii="Nunito Sans Black" w:hAnsi="Nunito Sans Black"/>
              </w:rPr>
              <w:t>Diésel (kWh)</w:t>
            </w:r>
            <w:r w:rsidRPr="00057A3F">
              <w:t>**</w:t>
            </w:r>
          </w:p>
        </w:tc>
        <w:tc>
          <w:tcPr>
            <w:tcW w:w="1162" w:type="pct"/>
            <w:vAlign w:val="center"/>
          </w:tcPr>
          <w:p w14:paraId="0B5FAD91" w14:textId="77777777" w:rsidR="008E23A4" w:rsidRPr="00057A3F" w:rsidRDefault="008E23A4" w:rsidP="00E806FA">
            <w:pPr>
              <w:spacing w:line="240" w:lineRule="auto"/>
              <w:jc w:val="center"/>
              <w:rPr>
                <w:sz w:val="16"/>
                <w:szCs w:val="16"/>
              </w:rPr>
            </w:pPr>
            <w:r w:rsidRPr="00057A3F">
              <w:rPr>
                <w:sz w:val="16"/>
                <w:szCs w:val="16"/>
              </w:rPr>
              <w:t>840.364,91</w:t>
            </w:r>
          </w:p>
        </w:tc>
        <w:tc>
          <w:tcPr>
            <w:tcW w:w="1349" w:type="pct"/>
            <w:vAlign w:val="center"/>
          </w:tcPr>
          <w:p w14:paraId="70925190" w14:textId="77777777" w:rsidR="008E23A4" w:rsidRPr="00057A3F" w:rsidRDefault="008E23A4" w:rsidP="00E806FA">
            <w:pPr>
              <w:spacing w:line="240" w:lineRule="auto"/>
              <w:jc w:val="center"/>
              <w:rPr>
                <w:sz w:val="16"/>
                <w:szCs w:val="16"/>
              </w:rPr>
            </w:pPr>
            <w:r w:rsidRPr="00057A3F">
              <w:rPr>
                <w:sz w:val="16"/>
                <w:szCs w:val="16"/>
              </w:rPr>
              <w:t>834.225,5507</w:t>
            </w:r>
          </w:p>
        </w:tc>
        <w:tc>
          <w:tcPr>
            <w:tcW w:w="1325" w:type="pct"/>
            <w:vAlign w:val="center"/>
          </w:tcPr>
          <w:p w14:paraId="385002DD" w14:textId="77777777" w:rsidR="008E23A4" w:rsidRPr="00057A3F" w:rsidRDefault="008E23A4" w:rsidP="00E806FA">
            <w:pPr>
              <w:spacing w:line="240" w:lineRule="auto"/>
              <w:jc w:val="center"/>
              <w:rPr>
                <w:sz w:val="16"/>
                <w:szCs w:val="16"/>
              </w:rPr>
            </w:pPr>
            <w:r w:rsidRPr="00057A3F">
              <w:rPr>
                <w:sz w:val="16"/>
                <w:szCs w:val="16"/>
              </w:rPr>
              <w:t>633.357,5755</w:t>
            </w:r>
          </w:p>
        </w:tc>
      </w:tr>
      <w:tr w:rsidR="008E23A4" w:rsidRPr="00057A3F" w14:paraId="164E33D3" w14:textId="77777777" w:rsidTr="00E806FA">
        <w:trPr>
          <w:trHeight w:val="656"/>
        </w:trPr>
        <w:tc>
          <w:tcPr>
            <w:tcW w:w="1164" w:type="pct"/>
            <w:shd w:val="clear" w:color="auto" w:fill="FAD000"/>
            <w:vAlign w:val="center"/>
          </w:tcPr>
          <w:p w14:paraId="1436836C" w14:textId="77777777" w:rsidR="008E23A4" w:rsidRPr="00057A3F" w:rsidRDefault="008E23A4" w:rsidP="00E806FA">
            <w:pPr>
              <w:spacing w:line="240" w:lineRule="auto"/>
              <w:jc w:val="center"/>
              <w:rPr>
                <w:rFonts w:ascii="Nunito Sans Black" w:hAnsi="Nunito Sans Black"/>
              </w:rPr>
            </w:pPr>
            <w:r w:rsidRPr="00057A3F">
              <w:rPr>
                <w:rFonts w:ascii="Nunito Sans Black" w:hAnsi="Nunito Sans Black"/>
              </w:rPr>
              <w:t>Gasolina (kWh)</w:t>
            </w:r>
            <w:r w:rsidRPr="00057A3F">
              <w:t xml:space="preserve">** </w:t>
            </w:r>
          </w:p>
        </w:tc>
        <w:tc>
          <w:tcPr>
            <w:tcW w:w="1162" w:type="pct"/>
            <w:vAlign w:val="center"/>
          </w:tcPr>
          <w:p w14:paraId="0A5C70B9" w14:textId="77777777" w:rsidR="008E23A4" w:rsidRPr="00057A3F" w:rsidRDefault="008E23A4" w:rsidP="00E806FA">
            <w:pPr>
              <w:spacing w:line="240" w:lineRule="auto"/>
              <w:jc w:val="center"/>
              <w:rPr>
                <w:sz w:val="16"/>
                <w:szCs w:val="16"/>
              </w:rPr>
            </w:pPr>
            <w:r w:rsidRPr="00057A3F">
              <w:rPr>
                <w:sz w:val="16"/>
                <w:szCs w:val="16"/>
              </w:rPr>
              <w:t>S.D.</w:t>
            </w:r>
            <w:r w:rsidRPr="00057A3F">
              <w:rPr>
                <w:sz w:val="16"/>
                <w:szCs w:val="16"/>
                <w:vertAlign w:val="superscript"/>
              </w:rPr>
              <w:t>*</w:t>
            </w:r>
          </w:p>
        </w:tc>
        <w:tc>
          <w:tcPr>
            <w:tcW w:w="1349" w:type="pct"/>
            <w:vAlign w:val="center"/>
          </w:tcPr>
          <w:p w14:paraId="175D1C50" w14:textId="77777777" w:rsidR="008E23A4" w:rsidRPr="00057A3F" w:rsidRDefault="008E23A4" w:rsidP="00E806FA">
            <w:pPr>
              <w:spacing w:line="240" w:lineRule="auto"/>
              <w:jc w:val="center"/>
              <w:rPr>
                <w:sz w:val="16"/>
                <w:szCs w:val="16"/>
              </w:rPr>
            </w:pPr>
            <w:r w:rsidRPr="00057A3F">
              <w:rPr>
                <w:sz w:val="16"/>
                <w:szCs w:val="16"/>
              </w:rPr>
              <w:t>1.105,76</w:t>
            </w:r>
          </w:p>
        </w:tc>
        <w:tc>
          <w:tcPr>
            <w:tcW w:w="1325" w:type="pct"/>
            <w:vAlign w:val="center"/>
          </w:tcPr>
          <w:p w14:paraId="6A13D7E4" w14:textId="77777777" w:rsidR="008E23A4" w:rsidRPr="00057A3F" w:rsidRDefault="008E23A4" w:rsidP="00E806FA">
            <w:pPr>
              <w:spacing w:line="240" w:lineRule="auto"/>
              <w:jc w:val="center"/>
              <w:rPr>
                <w:sz w:val="16"/>
                <w:szCs w:val="16"/>
              </w:rPr>
            </w:pPr>
            <w:r w:rsidRPr="00057A3F">
              <w:rPr>
                <w:sz w:val="16"/>
                <w:szCs w:val="16"/>
              </w:rPr>
              <w:t>6.095,56</w:t>
            </w:r>
          </w:p>
        </w:tc>
      </w:tr>
      <w:tr w:rsidR="008E23A4" w:rsidRPr="00057A3F" w14:paraId="679F2825" w14:textId="77777777" w:rsidTr="00E806FA">
        <w:trPr>
          <w:trHeight w:val="656"/>
        </w:trPr>
        <w:tc>
          <w:tcPr>
            <w:tcW w:w="1164" w:type="pct"/>
            <w:tcBorders>
              <w:bottom w:val="single" w:sz="4" w:space="0" w:color="auto"/>
            </w:tcBorders>
            <w:shd w:val="clear" w:color="auto" w:fill="FAD000"/>
            <w:vAlign w:val="center"/>
          </w:tcPr>
          <w:p w14:paraId="5126F201" w14:textId="77777777" w:rsidR="008E23A4" w:rsidRPr="00057A3F" w:rsidRDefault="008E23A4" w:rsidP="00E806FA">
            <w:pPr>
              <w:spacing w:line="240" w:lineRule="auto"/>
              <w:jc w:val="center"/>
              <w:rPr>
                <w:rFonts w:ascii="Nunito Sans Black" w:hAnsi="Nunito Sans Black"/>
              </w:rPr>
            </w:pPr>
            <w:r w:rsidRPr="00057A3F">
              <w:rPr>
                <w:rFonts w:ascii="Nunito Sans Black" w:hAnsi="Nunito Sans Black"/>
              </w:rPr>
              <w:t>Total</w:t>
            </w:r>
          </w:p>
        </w:tc>
        <w:tc>
          <w:tcPr>
            <w:tcW w:w="1162" w:type="pct"/>
            <w:tcBorders>
              <w:bottom w:val="single" w:sz="4" w:space="0" w:color="auto"/>
            </w:tcBorders>
            <w:vAlign w:val="center"/>
          </w:tcPr>
          <w:p w14:paraId="5E1EEDB9" w14:textId="77777777" w:rsidR="008E23A4" w:rsidRPr="00057A3F" w:rsidRDefault="008E23A4" w:rsidP="00E806FA">
            <w:pPr>
              <w:spacing w:line="240" w:lineRule="auto"/>
              <w:jc w:val="center"/>
              <w:rPr>
                <w:sz w:val="16"/>
                <w:szCs w:val="16"/>
              </w:rPr>
            </w:pPr>
            <w:r w:rsidRPr="00057A3F">
              <w:rPr>
                <w:sz w:val="16"/>
                <w:szCs w:val="16"/>
              </w:rPr>
              <w:t>7.648.360,91</w:t>
            </w:r>
          </w:p>
        </w:tc>
        <w:tc>
          <w:tcPr>
            <w:tcW w:w="1349" w:type="pct"/>
            <w:tcBorders>
              <w:bottom w:val="single" w:sz="4" w:space="0" w:color="auto"/>
            </w:tcBorders>
            <w:vAlign w:val="center"/>
          </w:tcPr>
          <w:p w14:paraId="6392B87B" w14:textId="77777777" w:rsidR="008E23A4" w:rsidRPr="00057A3F" w:rsidRDefault="008E23A4" w:rsidP="00E806FA">
            <w:pPr>
              <w:spacing w:line="240" w:lineRule="auto"/>
              <w:jc w:val="center"/>
              <w:rPr>
                <w:sz w:val="16"/>
                <w:szCs w:val="16"/>
              </w:rPr>
            </w:pPr>
            <w:r w:rsidRPr="00057A3F">
              <w:rPr>
                <w:sz w:val="16"/>
                <w:szCs w:val="16"/>
              </w:rPr>
              <w:t>6.146.171,31</w:t>
            </w:r>
          </w:p>
        </w:tc>
        <w:tc>
          <w:tcPr>
            <w:tcW w:w="1325" w:type="pct"/>
            <w:tcBorders>
              <w:bottom w:val="single" w:sz="4" w:space="0" w:color="auto"/>
            </w:tcBorders>
            <w:vAlign w:val="center"/>
          </w:tcPr>
          <w:p w14:paraId="0EBC4491" w14:textId="77777777" w:rsidR="008E23A4" w:rsidRPr="00057A3F" w:rsidRDefault="008E23A4" w:rsidP="00E806FA">
            <w:pPr>
              <w:spacing w:line="240" w:lineRule="auto"/>
              <w:jc w:val="center"/>
              <w:rPr>
                <w:sz w:val="16"/>
                <w:szCs w:val="16"/>
              </w:rPr>
            </w:pPr>
            <w:r w:rsidRPr="00057A3F">
              <w:rPr>
                <w:sz w:val="16"/>
                <w:szCs w:val="16"/>
              </w:rPr>
              <w:t>5.001.496,14</w:t>
            </w:r>
          </w:p>
        </w:tc>
      </w:tr>
      <w:tr w:rsidR="008E23A4" w14:paraId="30F56E96" w14:textId="77777777" w:rsidTr="00E806FA">
        <w:trPr>
          <w:trHeight w:val="230"/>
        </w:trPr>
        <w:tc>
          <w:tcPr>
            <w:tcW w:w="5000" w:type="pct"/>
            <w:gridSpan w:val="4"/>
            <w:tcBorders>
              <w:left w:val="nil"/>
              <w:bottom w:val="nil"/>
              <w:right w:val="nil"/>
            </w:tcBorders>
            <w:shd w:val="clear" w:color="auto" w:fill="auto"/>
            <w:vAlign w:val="center"/>
          </w:tcPr>
          <w:p w14:paraId="5FD3F97E" w14:textId="77777777" w:rsidR="008E23A4" w:rsidRPr="00057A3F" w:rsidRDefault="008E23A4" w:rsidP="00E806FA">
            <w:pPr>
              <w:spacing w:before="60" w:line="240" w:lineRule="auto"/>
              <w:jc w:val="left"/>
              <w:rPr>
                <w:sz w:val="16"/>
                <w:szCs w:val="16"/>
              </w:rPr>
            </w:pPr>
            <w:r w:rsidRPr="00057A3F">
              <w:rPr>
                <w:sz w:val="16"/>
                <w:szCs w:val="16"/>
                <w:vertAlign w:val="superscript"/>
              </w:rPr>
              <w:t>*</w:t>
            </w:r>
            <w:r w:rsidRPr="00057A3F">
              <w:rPr>
                <w:sz w:val="16"/>
                <w:szCs w:val="16"/>
              </w:rPr>
              <w:t xml:space="preserve"> Año sin consumo</w:t>
            </w:r>
          </w:p>
          <w:p w14:paraId="62173FBF" w14:textId="77777777" w:rsidR="008E23A4" w:rsidRPr="00C84D5F" w:rsidRDefault="008E23A4" w:rsidP="00E806FA">
            <w:pPr>
              <w:spacing w:before="60"/>
              <w:rPr>
                <w:sz w:val="16"/>
                <w:szCs w:val="16"/>
                <w:vertAlign w:val="superscript"/>
              </w:rPr>
            </w:pPr>
            <w:r w:rsidRPr="00057A3F">
              <w:rPr>
                <w:sz w:val="16"/>
                <w:szCs w:val="16"/>
                <w:vertAlign w:val="superscript"/>
              </w:rPr>
              <w:t>**</w:t>
            </w:r>
            <w:r w:rsidRPr="00057A3F">
              <w:rPr>
                <w:sz w:val="16"/>
                <w:szCs w:val="16"/>
              </w:rPr>
              <w:t xml:space="preserve"> Para su conversión a kWh se ha utilizado el PCI dado por el IDAE (2020)</w:t>
            </w:r>
          </w:p>
        </w:tc>
      </w:tr>
      <w:bookmarkEnd w:id="26"/>
    </w:tbl>
    <w:p w14:paraId="151AB986" w14:textId="77777777" w:rsidR="00922F14" w:rsidRDefault="00922F14" w:rsidP="009A7994">
      <w:pPr>
        <w:pStyle w:val="Descripcin"/>
        <w:keepNext/>
        <w:sectPr w:rsidR="00922F14" w:rsidSect="002305C0">
          <w:pgSz w:w="11906" w:h="16838"/>
          <w:pgMar w:top="1417" w:right="1701" w:bottom="1417" w:left="1701" w:header="708" w:footer="708" w:gutter="0"/>
          <w:cols w:space="708"/>
          <w:docGrid w:linePitch="360"/>
        </w:sectPr>
      </w:pPr>
    </w:p>
    <w:p w14:paraId="061D80A3" w14:textId="3D4C076C" w:rsidR="009A7994" w:rsidRDefault="009A7994" w:rsidP="009A7994">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20</w:t>
      </w:r>
      <w:r w:rsidR="001E227B">
        <w:rPr>
          <w:noProof/>
        </w:rPr>
        <w:fldChar w:fldCharType="end"/>
      </w:r>
      <w:r>
        <w:t>. Consumo de energía en relación con la producción en la lavandería de ILUNION en Valladolid</w:t>
      </w:r>
      <w:r w:rsidR="009B5DB2">
        <w:t xml:space="preserve"> (</w:t>
      </w:r>
      <w:r w:rsidR="006E65C9">
        <w:t>Sector Sanitario</w:t>
      </w:r>
      <w:r w:rsidR="009B5DB2">
        <w:t>)</w:t>
      </w:r>
    </w:p>
    <w:tbl>
      <w:tblPr>
        <w:tblStyle w:val="Tablaconcuadrcula"/>
        <w:tblW w:w="5000" w:type="pct"/>
        <w:tblLook w:val="04A0" w:firstRow="1" w:lastRow="0" w:firstColumn="1" w:lastColumn="0" w:noHBand="0" w:noVBand="1"/>
      </w:tblPr>
      <w:tblGrid>
        <w:gridCol w:w="2121"/>
        <w:gridCol w:w="1830"/>
        <w:gridCol w:w="2292"/>
        <w:gridCol w:w="2251"/>
      </w:tblGrid>
      <w:tr w:rsidR="00D2516C" w:rsidRPr="00057A3F" w14:paraId="2A087DC2" w14:textId="77777777" w:rsidTr="00922F14">
        <w:trPr>
          <w:trHeight w:val="842"/>
          <w:tblHeader/>
        </w:trPr>
        <w:tc>
          <w:tcPr>
            <w:tcW w:w="1249" w:type="pct"/>
            <w:tcBorders>
              <w:top w:val="single" w:sz="4" w:space="0" w:color="FFFFFF" w:themeColor="background1"/>
              <w:left w:val="single" w:sz="4" w:space="0" w:color="FFFFFF" w:themeColor="background1"/>
            </w:tcBorders>
            <w:shd w:val="clear" w:color="auto" w:fill="auto"/>
            <w:vAlign w:val="center"/>
          </w:tcPr>
          <w:p w14:paraId="4295DB68" w14:textId="77777777" w:rsidR="00D2516C" w:rsidRPr="00497FF3" w:rsidRDefault="00D2516C" w:rsidP="007D425E">
            <w:pPr>
              <w:spacing w:line="240" w:lineRule="auto"/>
              <w:jc w:val="center"/>
              <w:rPr>
                <w:rFonts w:ascii="Nunito Sans Black" w:hAnsi="Nunito Sans Black"/>
              </w:rPr>
            </w:pPr>
          </w:p>
        </w:tc>
        <w:tc>
          <w:tcPr>
            <w:tcW w:w="1077" w:type="pct"/>
            <w:shd w:val="clear" w:color="auto" w:fill="FAD000"/>
            <w:vAlign w:val="center"/>
          </w:tcPr>
          <w:p w14:paraId="0A0F0AD6" w14:textId="77777777" w:rsidR="00D2516C" w:rsidRPr="00057A3F" w:rsidRDefault="00D2516C" w:rsidP="007D425E">
            <w:pPr>
              <w:spacing w:line="240" w:lineRule="auto"/>
              <w:jc w:val="center"/>
              <w:rPr>
                <w:rFonts w:ascii="Nunito Sans Black" w:hAnsi="Nunito Sans Black"/>
              </w:rPr>
            </w:pPr>
            <w:r w:rsidRPr="00057A3F">
              <w:rPr>
                <w:rFonts w:ascii="Nunito Sans Black" w:hAnsi="Nunito Sans Black"/>
              </w:rPr>
              <w:t>2018</w:t>
            </w:r>
          </w:p>
        </w:tc>
        <w:tc>
          <w:tcPr>
            <w:tcW w:w="1349" w:type="pct"/>
            <w:shd w:val="clear" w:color="auto" w:fill="FAD000"/>
            <w:vAlign w:val="center"/>
          </w:tcPr>
          <w:p w14:paraId="7E1F765A" w14:textId="77777777" w:rsidR="00D2516C" w:rsidRPr="00057A3F" w:rsidRDefault="00D2516C" w:rsidP="007D425E">
            <w:pPr>
              <w:spacing w:line="240" w:lineRule="auto"/>
              <w:jc w:val="center"/>
              <w:rPr>
                <w:rFonts w:ascii="Nunito Sans Black" w:hAnsi="Nunito Sans Black"/>
              </w:rPr>
            </w:pPr>
            <w:r w:rsidRPr="00057A3F">
              <w:rPr>
                <w:rFonts w:ascii="Nunito Sans Black" w:hAnsi="Nunito Sans Black"/>
              </w:rPr>
              <w:t>2019</w:t>
            </w:r>
          </w:p>
        </w:tc>
        <w:tc>
          <w:tcPr>
            <w:tcW w:w="1325" w:type="pct"/>
            <w:shd w:val="clear" w:color="auto" w:fill="FAD000"/>
            <w:vAlign w:val="center"/>
          </w:tcPr>
          <w:p w14:paraId="180C46E5" w14:textId="77777777" w:rsidR="00D2516C" w:rsidRPr="00057A3F" w:rsidRDefault="00D2516C" w:rsidP="007D425E">
            <w:pPr>
              <w:spacing w:line="240" w:lineRule="auto"/>
              <w:jc w:val="center"/>
              <w:rPr>
                <w:rFonts w:ascii="Nunito Sans Black" w:hAnsi="Nunito Sans Black"/>
              </w:rPr>
            </w:pPr>
            <w:r w:rsidRPr="00057A3F">
              <w:rPr>
                <w:rFonts w:ascii="Nunito Sans Black" w:hAnsi="Nunito Sans Black"/>
              </w:rPr>
              <w:t>2020</w:t>
            </w:r>
          </w:p>
        </w:tc>
      </w:tr>
      <w:tr w:rsidR="00C304CF" w:rsidRPr="00057A3F" w14:paraId="31BC5F78" w14:textId="77777777" w:rsidTr="00922F14">
        <w:trPr>
          <w:trHeight w:val="656"/>
        </w:trPr>
        <w:tc>
          <w:tcPr>
            <w:tcW w:w="1249" w:type="pct"/>
            <w:shd w:val="clear" w:color="auto" w:fill="FAD000"/>
            <w:vAlign w:val="center"/>
          </w:tcPr>
          <w:p w14:paraId="22CD48A8" w14:textId="2CB446EB" w:rsidR="00C304CF" w:rsidRPr="00057A3F" w:rsidRDefault="00C304CF" w:rsidP="00C304CF">
            <w:pPr>
              <w:spacing w:line="240" w:lineRule="auto"/>
              <w:jc w:val="center"/>
              <w:rPr>
                <w:sz w:val="16"/>
                <w:szCs w:val="16"/>
              </w:rPr>
            </w:pPr>
            <w:r w:rsidRPr="00057A3F">
              <w:rPr>
                <w:rFonts w:ascii="Nunito Sans Black" w:hAnsi="Nunito Sans Black"/>
              </w:rPr>
              <w:t>Energía eléctrica (kWh/indicador de producción SS)</w:t>
            </w:r>
          </w:p>
        </w:tc>
        <w:tc>
          <w:tcPr>
            <w:tcW w:w="1077" w:type="pct"/>
            <w:tcBorders>
              <w:top w:val="single" w:sz="4" w:space="0" w:color="3F3F3F"/>
              <w:left w:val="single" w:sz="4" w:space="0" w:color="3F3F3F"/>
              <w:bottom w:val="single" w:sz="4" w:space="0" w:color="3F3F3F"/>
              <w:right w:val="single" w:sz="4" w:space="0" w:color="3F3F3F"/>
            </w:tcBorders>
            <w:shd w:val="clear" w:color="auto" w:fill="auto"/>
            <w:vAlign w:val="center"/>
          </w:tcPr>
          <w:p w14:paraId="38690BF4" w14:textId="46E09775" w:rsidR="00C304CF" w:rsidRPr="00057A3F" w:rsidRDefault="00C304CF" w:rsidP="009B5DB2">
            <w:pPr>
              <w:spacing w:line="240" w:lineRule="auto"/>
              <w:jc w:val="center"/>
              <w:rPr>
                <w:sz w:val="16"/>
                <w:szCs w:val="16"/>
              </w:rPr>
            </w:pPr>
            <w:r w:rsidRPr="00057A3F">
              <w:rPr>
                <w:sz w:val="16"/>
                <w:szCs w:val="16"/>
              </w:rPr>
              <w:t>8.300,78</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30FC6EF3" w14:textId="311F38B3" w:rsidR="00C304CF" w:rsidRPr="00057A3F" w:rsidRDefault="00C304CF" w:rsidP="009B5DB2">
            <w:pPr>
              <w:spacing w:line="240" w:lineRule="auto"/>
              <w:jc w:val="center"/>
              <w:rPr>
                <w:sz w:val="16"/>
                <w:szCs w:val="16"/>
              </w:rPr>
            </w:pPr>
            <w:r w:rsidRPr="00057A3F">
              <w:rPr>
                <w:sz w:val="16"/>
                <w:szCs w:val="16"/>
              </w:rPr>
              <w:t>7.791,26</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5F393BEA" w14:textId="15CEF2A9" w:rsidR="00C304CF" w:rsidRPr="00057A3F" w:rsidRDefault="00C304CF" w:rsidP="009B5DB2">
            <w:pPr>
              <w:spacing w:line="240" w:lineRule="auto"/>
              <w:jc w:val="center"/>
              <w:rPr>
                <w:sz w:val="16"/>
                <w:szCs w:val="16"/>
              </w:rPr>
            </w:pPr>
            <w:r w:rsidRPr="00057A3F">
              <w:rPr>
                <w:sz w:val="16"/>
                <w:szCs w:val="16"/>
              </w:rPr>
              <w:t>8.018,18</w:t>
            </w:r>
          </w:p>
        </w:tc>
      </w:tr>
      <w:tr w:rsidR="00E33E6D" w:rsidRPr="00057A3F" w14:paraId="1B2A18E3" w14:textId="77777777" w:rsidTr="00922F14">
        <w:trPr>
          <w:trHeight w:val="656"/>
        </w:trPr>
        <w:tc>
          <w:tcPr>
            <w:tcW w:w="1249" w:type="pct"/>
            <w:tcBorders>
              <w:bottom w:val="single" w:sz="4" w:space="0" w:color="auto"/>
            </w:tcBorders>
            <w:shd w:val="clear" w:color="auto" w:fill="FAD000"/>
            <w:vAlign w:val="center"/>
          </w:tcPr>
          <w:p w14:paraId="22A741CE" w14:textId="57783E55" w:rsidR="00E33E6D" w:rsidRPr="00057A3F" w:rsidRDefault="00E33E6D" w:rsidP="00E33E6D">
            <w:pPr>
              <w:spacing w:line="240" w:lineRule="auto"/>
              <w:jc w:val="center"/>
              <w:rPr>
                <w:rFonts w:ascii="Nunito Sans Black" w:hAnsi="Nunito Sans Black"/>
              </w:rPr>
            </w:pPr>
            <w:r w:rsidRPr="00057A3F">
              <w:rPr>
                <w:rFonts w:ascii="Nunito Sans Black" w:hAnsi="Nunito Sans Black"/>
              </w:rPr>
              <w:t>Gas natural (kWh/indicador de producción SS)</w:t>
            </w:r>
          </w:p>
        </w:tc>
        <w:tc>
          <w:tcPr>
            <w:tcW w:w="1077" w:type="pct"/>
            <w:tcBorders>
              <w:top w:val="single" w:sz="4" w:space="0" w:color="3F3F3F"/>
              <w:left w:val="single" w:sz="4" w:space="0" w:color="3F3F3F"/>
              <w:bottom w:val="single" w:sz="4" w:space="0" w:color="3F3F3F"/>
              <w:right w:val="single" w:sz="4" w:space="0" w:color="3F3F3F"/>
            </w:tcBorders>
            <w:shd w:val="clear" w:color="auto" w:fill="auto"/>
            <w:vAlign w:val="center"/>
          </w:tcPr>
          <w:p w14:paraId="0594530E" w14:textId="23F9322D" w:rsidR="00E33E6D" w:rsidRPr="00057A3F" w:rsidRDefault="00E33E6D" w:rsidP="009B5DB2">
            <w:pPr>
              <w:spacing w:line="240" w:lineRule="auto"/>
              <w:jc w:val="center"/>
              <w:rPr>
                <w:sz w:val="16"/>
                <w:szCs w:val="16"/>
              </w:rPr>
            </w:pPr>
            <w:r w:rsidRPr="00057A3F">
              <w:rPr>
                <w:sz w:val="16"/>
                <w:szCs w:val="16"/>
              </w:rPr>
              <w:t>63.024,59</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2643040C" w14:textId="2A06B095" w:rsidR="00E33E6D" w:rsidRPr="00057A3F" w:rsidRDefault="00E33E6D" w:rsidP="009B5DB2">
            <w:pPr>
              <w:spacing w:line="240" w:lineRule="auto"/>
              <w:jc w:val="center"/>
              <w:rPr>
                <w:sz w:val="16"/>
                <w:szCs w:val="16"/>
              </w:rPr>
            </w:pPr>
            <w:r w:rsidRPr="00057A3F">
              <w:rPr>
                <w:sz w:val="16"/>
                <w:szCs w:val="16"/>
              </w:rPr>
              <w:t>45.317,14</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73FF1088" w14:textId="5DB0FB80" w:rsidR="00E33E6D" w:rsidRPr="00057A3F" w:rsidRDefault="00E33E6D" w:rsidP="009B5DB2">
            <w:pPr>
              <w:spacing w:line="240" w:lineRule="auto"/>
              <w:jc w:val="center"/>
              <w:rPr>
                <w:sz w:val="16"/>
                <w:szCs w:val="16"/>
              </w:rPr>
            </w:pPr>
            <w:r w:rsidRPr="00057A3F">
              <w:rPr>
                <w:sz w:val="16"/>
                <w:szCs w:val="16"/>
              </w:rPr>
              <w:t>45.247,04</w:t>
            </w:r>
          </w:p>
        </w:tc>
      </w:tr>
      <w:tr w:rsidR="00E33E6D" w:rsidRPr="00057A3F" w14:paraId="06B10AAD" w14:textId="77777777" w:rsidTr="00922F14">
        <w:trPr>
          <w:trHeight w:val="656"/>
        </w:trPr>
        <w:tc>
          <w:tcPr>
            <w:tcW w:w="1249" w:type="pct"/>
            <w:shd w:val="clear" w:color="auto" w:fill="FAD000"/>
            <w:vAlign w:val="center"/>
          </w:tcPr>
          <w:p w14:paraId="39096A19" w14:textId="6DEE569A" w:rsidR="00E33E6D" w:rsidRPr="00057A3F" w:rsidRDefault="00E33E6D" w:rsidP="00E33E6D">
            <w:pPr>
              <w:spacing w:line="240" w:lineRule="auto"/>
              <w:jc w:val="center"/>
              <w:rPr>
                <w:rFonts w:ascii="Nunito Sans Black" w:hAnsi="Nunito Sans Black"/>
              </w:rPr>
            </w:pPr>
            <w:r w:rsidRPr="00057A3F">
              <w:rPr>
                <w:rFonts w:ascii="Nunito Sans Black" w:hAnsi="Nunito Sans Black"/>
              </w:rPr>
              <w:t>Diésel (kWh/ indicador de producción SS)</w:t>
            </w:r>
          </w:p>
        </w:tc>
        <w:tc>
          <w:tcPr>
            <w:tcW w:w="1077" w:type="pct"/>
            <w:tcBorders>
              <w:top w:val="single" w:sz="4" w:space="0" w:color="3F3F3F"/>
              <w:left w:val="single" w:sz="4" w:space="0" w:color="3F3F3F"/>
              <w:bottom w:val="single" w:sz="4" w:space="0" w:color="3F3F3F"/>
              <w:right w:val="single" w:sz="4" w:space="0" w:color="3F3F3F"/>
            </w:tcBorders>
            <w:shd w:val="clear" w:color="auto" w:fill="auto"/>
            <w:vAlign w:val="center"/>
          </w:tcPr>
          <w:p w14:paraId="39380C50" w14:textId="0E588D73" w:rsidR="00E33E6D" w:rsidRPr="00057A3F" w:rsidRDefault="00E33E6D" w:rsidP="009B5DB2">
            <w:pPr>
              <w:spacing w:line="240" w:lineRule="auto"/>
              <w:jc w:val="center"/>
              <w:rPr>
                <w:sz w:val="16"/>
                <w:szCs w:val="16"/>
              </w:rPr>
            </w:pPr>
            <w:r w:rsidRPr="00057A3F">
              <w:rPr>
                <w:sz w:val="16"/>
                <w:szCs w:val="16"/>
              </w:rPr>
              <w:t>8.804,26</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363D1AA0" w14:textId="76372C4C" w:rsidR="00E33E6D" w:rsidRPr="00057A3F" w:rsidRDefault="00E33E6D" w:rsidP="009B5DB2">
            <w:pPr>
              <w:spacing w:line="240" w:lineRule="auto"/>
              <w:jc w:val="center"/>
              <w:rPr>
                <w:sz w:val="16"/>
                <w:szCs w:val="16"/>
              </w:rPr>
            </w:pPr>
            <w:r w:rsidRPr="00057A3F">
              <w:rPr>
                <w:sz w:val="16"/>
                <w:szCs w:val="16"/>
              </w:rPr>
              <w:t>8.342,26</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6133437D" w14:textId="3DAB504D" w:rsidR="00E33E6D" w:rsidRPr="00057A3F" w:rsidRDefault="00E33E6D" w:rsidP="009B5DB2">
            <w:pPr>
              <w:spacing w:line="240" w:lineRule="auto"/>
              <w:jc w:val="center"/>
              <w:rPr>
                <w:sz w:val="16"/>
                <w:szCs w:val="16"/>
              </w:rPr>
            </w:pPr>
            <w:r w:rsidRPr="00057A3F">
              <w:rPr>
                <w:sz w:val="16"/>
                <w:szCs w:val="16"/>
              </w:rPr>
              <w:t>7.733,98</w:t>
            </w:r>
          </w:p>
        </w:tc>
      </w:tr>
      <w:tr w:rsidR="009B5DB2" w:rsidRPr="00057A3F" w14:paraId="2253C846" w14:textId="77777777" w:rsidTr="00922F14">
        <w:trPr>
          <w:trHeight w:val="656"/>
        </w:trPr>
        <w:tc>
          <w:tcPr>
            <w:tcW w:w="1249" w:type="pct"/>
            <w:shd w:val="clear" w:color="auto" w:fill="FAD000"/>
            <w:vAlign w:val="center"/>
          </w:tcPr>
          <w:p w14:paraId="50F3306A" w14:textId="165473B7" w:rsidR="009B5DB2" w:rsidRPr="00057A3F" w:rsidRDefault="009B5DB2" w:rsidP="009B5DB2">
            <w:pPr>
              <w:spacing w:line="240" w:lineRule="auto"/>
              <w:jc w:val="center"/>
              <w:rPr>
                <w:rFonts w:ascii="Nunito Sans Black" w:hAnsi="Nunito Sans Black"/>
              </w:rPr>
            </w:pPr>
            <w:r w:rsidRPr="00057A3F">
              <w:rPr>
                <w:rFonts w:ascii="Nunito Sans Black" w:hAnsi="Nunito Sans Black"/>
              </w:rPr>
              <w:t>Gasolina (kWh/ indicador de producción SS)</w:t>
            </w:r>
          </w:p>
        </w:tc>
        <w:tc>
          <w:tcPr>
            <w:tcW w:w="1077" w:type="pct"/>
            <w:shd w:val="clear" w:color="auto" w:fill="auto"/>
            <w:vAlign w:val="center"/>
          </w:tcPr>
          <w:p w14:paraId="1C953ABC" w14:textId="4E5D6C85" w:rsidR="009B5DB2" w:rsidRPr="00057A3F" w:rsidRDefault="009B5DB2" w:rsidP="009B5DB2">
            <w:pPr>
              <w:spacing w:line="240" w:lineRule="auto"/>
              <w:jc w:val="center"/>
              <w:rPr>
                <w:sz w:val="16"/>
                <w:szCs w:val="16"/>
              </w:rPr>
            </w:pPr>
            <w:r w:rsidRPr="00057A3F">
              <w:rPr>
                <w:sz w:val="16"/>
                <w:szCs w:val="16"/>
              </w:rPr>
              <w:t>S.D.*</w:t>
            </w:r>
          </w:p>
        </w:tc>
        <w:tc>
          <w:tcPr>
            <w:tcW w:w="1349" w:type="pct"/>
            <w:tcBorders>
              <w:top w:val="single" w:sz="4" w:space="0" w:color="3F3F3F"/>
              <w:left w:val="single" w:sz="4" w:space="0" w:color="3F3F3F"/>
              <w:bottom w:val="single" w:sz="4" w:space="0" w:color="3F3F3F"/>
              <w:right w:val="single" w:sz="4" w:space="0" w:color="3F3F3F"/>
            </w:tcBorders>
            <w:shd w:val="clear" w:color="auto" w:fill="auto"/>
            <w:vAlign w:val="center"/>
          </w:tcPr>
          <w:p w14:paraId="23FB0B2D" w14:textId="08377C1D" w:rsidR="009B5DB2" w:rsidRPr="00057A3F" w:rsidRDefault="009B5DB2" w:rsidP="009B5DB2">
            <w:pPr>
              <w:spacing w:line="240" w:lineRule="auto"/>
              <w:jc w:val="center"/>
              <w:rPr>
                <w:sz w:val="16"/>
                <w:szCs w:val="16"/>
              </w:rPr>
            </w:pPr>
            <w:r w:rsidRPr="00057A3F">
              <w:rPr>
                <w:sz w:val="16"/>
                <w:szCs w:val="16"/>
              </w:rPr>
              <w:t>11,06</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70E87EC2" w14:textId="53A11A42" w:rsidR="009B5DB2" w:rsidRPr="00057A3F" w:rsidRDefault="009B5DB2" w:rsidP="009B5DB2">
            <w:pPr>
              <w:spacing w:line="240" w:lineRule="auto"/>
              <w:jc w:val="center"/>
              <w:rPr>
                <w:sz w:val="16"/>
                <w:szCs w:val="16"/>
              </w:rPr>
            </w:pPr>
            <w:r w:rsidRPr="00057A3F">
              <w:rPr>
                <w:sz w:val="16"/>
                <w:szCs w:val="16"/>
              </w:rPr>
              <w:t>74,43</w:t>
            </w:r>
          </w:p>
        </w:tc>
      </w:tr>
      <w:tr w:rsidR="009B5DB2" w:rsidRPr="00057A3F" w14:paraId="405691F4" w14:textId="77777777" w:rsidTr="00922F14">
        <w:trPr>
          <w:trHeight w:val="656"/>
        </w:trPr>
        <w:tc>
          <w:tcPr>
            <w:tcW w:w="1249" w:type="pct"/>
            <w:tcBorders>
              <w:bottom w:val="single" w:sz="4" w:space="0" w:color="auto"/>
            </w:tcBorders>
            <w:shd w:val="clear" w:color="auto" w:fill="FAD000"/>
            <w:vAlign w:val="center"/>
          </w:tcPr>
          <w:p w14:paraId="0336D936" w14:textId="77777777" w:rsidR="009B5DB2" w:rsidRPr="00057A3F" w:rsidRDefault="009B5DB2" w:rsidP="009B5DB2">
            <w:pPr>
              <w:spacing w:line="240" w:lineRule="auto"/>
              <w:jc w:val="center"/>
              <w:rPr>
                <w:rFonts w:ascii="Nunito Sans Black" w:hAnsi="Nunito Sans Black"/>
              </w:rPr>
            </w:pPr>
            <w:r w:rsidRPr="00057A3F">
              <w:rPr>
                <w:rFonts w:ascii="Nunito Sans Black" w:hAnsi="Nunito Sans Black"/>
              </w:rPr>
              <w:t>Total</w:t>
            </w:r>
          </w:p>
        </w:tc>
        <w:tc>
          <w:tcPr>
            <w:tcW w:w="1077" w:type="pct"/>
            <w:tcBorders>
              <w:top w:val="single" w:sz="4" w:space="0" w:color="3F3F3F"/>
              <w:left w:val="single" w:sz="4" w:space="0" w:color="3F3F3F"/>
              <w:bottom w:val="single" w:sz="4" w:space="0" w:color="3F3F3F"/>
              <w:right w:val="single" w:sz="4" w:space="0" w:color="3F3F3F"/>
            </w:tcBorders>
            <w:shd w:val="clear" w:color="auto" w:fill="auto"/>
            <w:vAlign w:val="center"/>
          </w:tcPr>
          <w:p w14:paraId="6A378D6F" w14:textId="62FD287D" w:rsidR="009B5DB2" w:rsidRPr="00057A3F" w:rsidRDefault="009B5DB2" w:rsidP="009B5DB2">
            <w:pPr>
              <w:spacing w:line="240" w:lineRule="auto"/>
              <w:jc w:val="center"/>
              <w:rPr>
                <w:sz w:val="16"/>
                <w:szCs w:val="16"/>
              </w:rPr>
            </w:pPr>
            <w:r w:rsidRPr="00057A3F">
              <w:rPr>
                <w:sz w:val="16"/>
                <w:szCs w:val="16"/>
              </w:rPr>
              <w:t>80.129,62</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7039CA98" w14:textId="250737B3" w:rsidR="009B5DB2" w:rsidRPr="00057A3F" w:rsidRDefault="009B5DB2" w:rsidP="009B5DB2">
            <w:pPr>
              <w:spacing w:line="240" w:lineRule="auto"/>
              <w:jc w:val="center"/>
              <w:rPr>
                <w:sz w:val="16"/>
                <w:szCs w:val="16"/>
              </w:rPr>
            </w:pPr>
            <w:r w:rsidRPr="00057A3F">
              <w:rPr>
                <w:sz w:val="16"/>
                <w:szCs w:val="16"/>
              </w:rPr>
              <w:t>61.461,71</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741E0FF1" w14:textId="20F0A446" w:rsidR="009B5DB2" w:rsidRPr="00057A3F" w:rsidRDefault="009B5DB2" w:rsidP="009B5DB2">
            <w:pPr>
              <w:spacing w:line="240" w:lineRule="auto"/>
              <w:jc w:val="center"/>
              <w:rPr>
                <w:sz w:val="16"/>
                <w:szCs w:val="16"/>
              </w:rPr>
            </w:pPr>
            <w:r w:rsidRPr="00057A3F">
              <w:rPr>
                <w:sz w:val="16"/>
                <w:szCs w:val="16"/>
              </w:rPr>
              <w:t>61.073,63</w:t>
            </w:r>
          </w:p>
        </w:tc>
      </w:tr>
      <w:tr w:rsidR="009B5DB2" w14:paraId="65F7E3B0" w14:textId="77777777" w:rsidTr="005F46C7">
        <w:trPr>
          <w:trHeight w:val="382"/>
        </w:trPr>
        <w:tc>
          <w:tcPr>
            <w:tcW w:w="5000" w:type="pct"/>
            <w:gridSpan w:val="4"/>
            <w:tcBorders>
              <w:left w:val="nil"/>
              <w:bottom w:val="nil"/>
              <w:right w:val="nil"/>
            </w:tcBorders>
            <w:shd w:val="clear" w:color="auto" w:fill="auto"/>
            <w:vAlign w:val="center"/>
          </w:tcPr>
          <w:p w14:paraId="713A55BB" w14:textId="5996EA66" w:rsidR="00756CD6" w:rsidRPr="005F46C7" w:rsidRDefault="009B5DB2" w:rsidP="009B5DB2">
            <w:pPr>
              <w:spacing w:before="60" w:line="240" w:lineRule="auto"/>
              <w:jc w:val="left"/>
              <w:rPr>
                <w:sz w:val="16"/>
                <w:szCs w:val="16"/>
              </w:rPr>
            </w:pPr>
            <w:r w:rsidRPr="00057A3F">
              <w:rPr>
                <w:sz w:val="16"/>
                <w:szCs w:val="16"/>
                <w:vertAlign w:val="superscript"/>
              </w:rPr>
              <w:t>*</w:t>
            </w:r>
            <w:r w:rsidRPr="00057A3F">
              <w:rPr>
                <w:sz w:val="16"/>
                <w:szCs w:val="16"/>
              </w:rPr>
              <w:t xml:space="preserve"> Año sin consumo</w:t>
            </w:r>
          </w:p>
        </w:tc>
      </w:tr>
    </w:tbl>
    <w:p w14:paraId="7AA4ABFF" w14:textId="77777777" w:rsidR="00756CD6" w:rsidRDefault="00756CD6" w:rsidP="00756CD6"/>
    <w:p w14:paraId="4F2C1D34" w14:textId="77777777" w:rsidR="00D509F8" w:rsidRDefault="008F7FD7" w:rsidP="00D509F8">
      <w:pPr>
        <w:keepNext/>
        <w:jc w:val="center"/>
      </w:pPr>
      <w:r w:rsidRPr="008F7FD7">
        <w:rPr>
          <w:noProof/>
        </w:rPr>
        <w:drawing>
          <wp:inline distT="0" distB="0" distL="0" distR="0" wp14:anchorId="41A798C8" wp14:editId="30834939">
            <wp:extent cx="4096800" cy="2574000"/>
            <wp:effectExtent l="0" t="0" r="0" b="0"/>
            <wp:docPr id="206" name="Imagen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09212D2F" w14:textId="28C5877D" w:rsidR="00756CD6" w:rsidRDefault="00D509F8" w:rsidP="00D509F8">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21</w:t>
      </w:r>
      <w:r w:rsidR="001E227B">
        <w:rPr>
          <w:noProof/>
        </w:rPr>
        <w:fldChar w:fldCharType="end"/>
      </w:r>
      <w:r>
        <w:t xml:space="preserve">. </w:t>
      </w:r>
      <w:r w:rsidRPr="00C1118A">
        <w:t xml:space="preserve">Evolución de la energía consumida en relación con la producción del sector sanitario en la lavandería de ILUNION en </w:t>
      </w:r>
      <w:r>
        <w:t>Valladolid</w:t>
      </w:r>
    </w:p>
    <w:p w14:paraId="434C55E8" w14:textId="77777777" w:rsidR="00922F14" w:rsidRDefault="00922F14" w:rsidP="00922F14">
      <w:pPr>
        <w:sectPr w:rsidR="00922F14" w:rsidSect="002305C0">
          <w:pgSz w:w="11906" w:h="16838"/>
          <w:pgMar w:top="1417" w:right="1701" w:bottom="1417" w:left="1701" w:header="708" w:footer="708" w:gutter="0"/>
          <w:cols w:space="708"/>
          <w:docGrid w:linePitch="360"/>
        </w:sectPr>
      </w:pPr>
    </w:p>
    <w:p w14:paraId="17C92CB2" w14:textId="2C8E2739" w:rsidR="006064A7" w:rsidRDefault="006064A7" w:rsidP="006064A7">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21</w:t>
      </w:r>
      <w:r w:rsidR="001E227B">
        <w:rPr>
          <w:noProof/>
        </w:rPr>
        <w:fldChar w:fldCharType="end"/>
      </w:r>
      <w:r>
        <w:t xml:space="preserve">. </w:t>
      </w:r>
      <w:r w:rsidRPr="00267A48">
        <w:t xml:space="preserve">Consumo de energía en relación con la producción en la lavandería de ILUNION en Valladolid (Sector </w:t>
      </w:r>
      <w:r>
        <w:t>Uniformidad</w:t>
      </w:r>
      <w:r w:rsidRPr="00267A48">
        <w:t>)</w:t>
      </w:r>
    </w:p>
    <w:tbl>
      <w:tblPr>
        <w:tblStyle w:val="Tablaconcuadrcula"/>
        <w:tblW w:w="5000" w:type="pct"/>
        <w:tblLook w:val="04A0" w:firstRow="1" w:lastRow="0" w:firstColumn="1" w:lastColumn="0" w:noHBand="0" w:noVBand="1"/>
      </w:tblPr>
      <w:tblGrid>
        <w:gridCol w:w="2121"/>
        <w:gridCol w:w="1830"/>
        <w:gridCol w:w="2292"/>
        <w:gridCol w:w="2251"/>
      </w:tblGrid>
      <w:tr w:rsidR="006E65C9" w:rsidRPr="00057A3F" w14:paraId="7730527F" w14:textId="77777777" w:rsidTr="00922F14">
        <w:trPr>
          <w:trHeight w:val="842"/>
          <w:tblHeader/>
        </w:trPr>
        <w:tc>
          <w:tcPr>
            <w:tcW w:w="1249" w:type="pct"/>
            <w:tcBorders>
              <w:top w:val="single" w:sz="4" w:space="0" w:color="FFFFFF" w:themeColor="background1"/>
              <w:left w:val="single" w:sz="4" w:space="0" w:color="FFFFFF" w:themeColor="background1"/>
            </w:tcBorders>
            <w:shd w:val="clear" w:color="auto" w:fill="auto"/>
            <w:vAlign w:val="center"/>
          </w:tcPr>
          <w:p w14:paraId="51D3F41E" w14:textId="77777777" w:rsidR="006E65C9" w:rsidRPr="00497FF3" w:rsidRDefault="006E65C9" w:rsidP="00E806FA">
            <w:pPr>
              <w:spacing w:line="240" w:lineRule="auto"/>
              <w:jc w:val="center"/>
              <w:rPr>
                <w:rFonts w:ascii="Nunito Sans Black" w:hAnsi="Nunito Sans Black"/>
              </w:rPr>
            </w:pPr>
          </w:p>
        </w:tc>
        <w:tc>
          <w:tcPr>
            <w:tcW w:w="1077" w:type="pct"/>
            <w:shd w:val="clear" w:color="auto" w:fill="FAD000"/>
            <w:vAlign w:val="center"/>
          </w:tcPr>
          <w:p w14:paraId="4B49025B" w14:textId="77777777" w:rsidR="006E65C9" w:rsidRPr="00057A3F" w:rsidRDefault="006E65C9" w:rsidP="00E806FA">
            <w:pPr>
              <w:spacing w:line="240" w:lineRule="auto"/>
              <w:jc w:val="center"/>
              <w:rPr>
                <w:rFonts w:ascii="Nunito Sans Black" w:hAnsi="Nunito Sans Black"/>
              </w:rPr>
            </w:pPr>
            <w:r w:rsidRPr="00057A3F">
              <w:rPr>
                <w:rFonts w:ascii="Nunito Sans Black" w:hAnsi="Nunito Sans Black"/>
              </w:rPr>
              <w:t>2018</w:t>
            </w:r>
          </w:p>
        </w:tc>
        <w:tc>
          <w:tcPr>
            <w:tcW w:w="1349" w:type="pct"/>
            <w:shd w:val="clear" w:color="auto" w:fill="FAD000"/>
            <w:vAlign w:val="center"/>
          </w:tcPr>
          <w:p w14:paraId="4AEC46A2" w14:textId="77777777" w:rsidR="006E65C9" w:rsidRPr="00057A3F" w:rsidRDefault="006E65C9" w:rsidP="00E806FA">
            <w:pPr>
              <w:spacing w:line="240" w:lineRule="auto"/>
              <w:jc w:val="center"/>
              <w:rPr>
                <w:rFonts w:ascii="Nunito Sans Black" w:hAnsi="Nunito Sans Black"/>
              </w:rPr>
            </w:pPr>
            <w:r w:rsidRPr="00057A3F">
              <w:rPr>
                <w:rFonts w:ascii="Nunito Sans Black" w:hAnsi="Nunito Sans Black"/>
              </w:rPr>
              <w:t>2019</w:t>
            </w:r>
          </w:p>
        </w:tc>
        <w:tc>
          <w:tcPr>
            <w:tcW w:w="1325" w:type="pct"/>
            <w:shd w:val="clear" w:color="auto" w:fill="FAD000"/>
            <w:vAlign w:val="center"/>
          </w:tcPr>
          <w:p w14:paraId="655E8C11" w14:textId="77777777" w:rsidR="006E65C9" w:rsidRPr="00057A3F" w:rsidRDefault="006E65C9" w:rsidP="00E806FA">
            <w:pPr>
              <w:spacing w:line="240" w:lineRule="auto"/>
              <w:jc w:val="center"/>
              <w:rPr>
                <w:rFonts w:ascii="Nunito Sans Black" w:hAnsi="Nunito Sans Black"/>
              </w:rPr>
            </w:pPr>
            <w:r w:rsidRPr="00057A3F">
              <w:rPr>
                <w:rFonts w:ascii="Nunito Sans Black" w:hAnsi="Nunito Sans Black"/>
              </w:rPr>
              <w:t>2020</w:t>
            </w:r>
          </w:p>
        </w:tc>
      </w:tr>
      <w:tr w:rsidR="007562C5" w:rsidRPr="00057A3F" w14:paraId="46B62288" w14:textId="77777777" w:rsidTr="00922F14">
        <w:trPr>
          <w:trHeight w:val="656"/>
        </w:trPr>
        <w:tc>
          <w:tcPr>
            <w:tcW w:w="1249" w:type="pct"/>
            <w:shd w:val="clear" w:color="auto" w:fill="FAD000"/>
            <w:vAlign w:val="center"/>
          </w:tcPr>
          <w:p w14:paraId="13D9C8AD" w14:textId="43E447AA" w:rsidR="007562C5" w:rsidRPr="00057A3F" w:rsidRDefault="007562C5" w:rsidP="007562C5">
            <w:pPr>
              <w:spacing w:line="240" w:lineRule="auto"/>
              <w:jc w:val="center"/>
              <w:rPr>
                <w:sz w:val="16"/>
                <w:szCs w:val="16"/>
              </w:rPr>
            </w:pPr>
            <w:r w:rsidRPr="00057A3F">
              <w:rPr>
                <w:rFonts w:ascii="Nunito Sans Black" w:hAnsi="Nunito Sans Black"/>
              </w:rPr>
              <w:t>Energía eléctrica (kWh/indicador de producción SU)</w:t>
            </w:r>
          </w:p>
        </w:tc>
        <w:tc>
          <w:tcPr>
            <w:tcW w:w="1077" w:type="pct"/>
            <w:tcBorders>
              <w:top w:val="single" w:sz="4" w:space="0" w:color="3F3F3F"/>
              <w:left w:val="single" w:sz="4" w:space="0" w:color="3F3F3F"/>
              <w:bottom w:val="single" w:sz="4" w:space="0" w:color="3F3F3F"/>
              <w:right w:val="single" w:sz="4" w:space="0" w:color="3F3F3F"/>
            </w:tcBorders>
            <w:shd w:val="clear" w:color="auto" w:fill="auto"/>
            <w:vAlign w:val="center"/>
          </w:tcPr>
          <w:p w14:paraId="24F4561D" w14:textId="6C0427CC" w:rsidR="007562C5" w:rsidRPr="00057A3F" w:rsidRDefault="007562C5" w:rsidP="005E37F6">
            <w:pPr>
              <w:spacing w:line="240" w:lineRule="auto"/>
              <w:jc w:val="center"/>
              <w:rPr>
                <w:sz w:val="16"/>
                <w:szCs w:val="16"/>
              </w:rPr>
            </w:pPr>
            <w:r w:rsidRPr="00057A3F">
              <w:rPr>
                <w:sz w:val="16"/>
                <w:szCs w:val="16"/>
              </w:rPr>
              <w:t>8.144,16</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4C985207" w14:textId="76779CA4" w:rsidR="007562C5" w:rsidRPr="00057A3F" w:rsidRDefault="007562C5" w:rsidP="005E37F6">
            <w:pPr>
              <w:spacing w:line="240" w:lineRule="auto"/>
              <w:jc w:val="center"/>
              <w:rPr>
                <w:sz w:val="16"/>
                <w:szCs w:val="16"/>
              </w:rPr>
            </w:pPr>
            <w:r w:rsidRPr="00057A3F">
              <w:rPr>
                <w:sz w:val="16"/>
                <w:szCs w:val="16"/>
              </w:rPr>
              <w:t>7.791,26</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0A8FB8ED" w14:textId="65C13032" w:rsidR="007562C5" w:rsidRPr="00057A3F" w:rsidRDefault="007562C5" w:rsidP="005E37F6">
            <w:pPr>
              <w:spacing w:line="240" w:lineRule="auto"/>
              <w:jc w:val="center"/>
              <w:rPr>
                <w:sz w:val="16"/>
                <w:szCs w:val="16"/>
              </w:rPr>
            </w:pPr>
            <w:r w:rsidRPr="00057A3F">
              <w:rPr>
                <w:sz w:val="16"/>
                <w:szCs w:val="16"/>
              </w:rPr>
              <w:t>6.265,04</w:t>
            </w:r>
          </w:p>
        </w:tc>
      </w:tr>
      <w:tr w:rsidR="007562C5" w:rsidRPr="00057A3F" w14:paraId="7D52736C" w14:textId="77777777" w:rsidTr="00922F14">
        <w:trPr>
          <w:trHeight w:val="656"/>
        </w:trPr>
        <w:tc>
          <w:tcPr>
            <w:tcW w:w="1249" w:type="pct"/>
            <w:tcBorders>
              <w:bottom w:val="single" w:sz="4" w:space="0" w:color="auto"/>
            </w:tcBorders>
            <w:shd w:val="clear" w:color="auto" w:fill="FAD000"/>
            <w:vAlign w:val="center"/>
          </w:tcPr>
          <w:p w14:paraId="54578B5B" w14:textId="76F1D1CC" w:rsidR="007562C5" w:rsidRPr="00057A3F" w:rsidRDefault="007562C5" w:rsidP="007562C5">
            <w:pPr>
              <w:spacing w:line="240" w:lineRule="auto"/>
              <w:jc w:val="center"/>
              <w:rPr>
                <w:rFonts w:ascii="Nunito Sans Black" w:hAnsi="Nunito Sans Black"/>
              </w:rPr>
            </w:pPr>
            <w:r w:rsidRPr="00057A3F">
              <w:rPr>
                <w:rFonts w:ascii="Nunito Sans Black" w:hAnsi="Nunito Sans Black"/>
              </w:rPr>
              <w:t>Gas natural (kWh/indicador de producción SU)</w:t>
            </w:r>
          </w:p>
        </w:tc>
        <w:tc>
          <w:tcPr>
            <w:tcW w:w="1077" w:type="pct"/>
            <w:tcBorders>
              <w:top w:val="single" w:sz="4" w:space="0" w:color="3F3F3F"/>
              <w:left w:val="single" w:sz="4" w:space="0" w:color="3F3F3F"/>
              <w:bottom w:val="single" w:sz="4" w:space="0" w:color="3F3F3F"/>
              <w:right w:val="single" w:sz="4" w:space="0" w:color="3F3F3F"/>
            </w:tcBorders>
            <w:shd w:val="clear" w:color="auto" w:fill="auto"/>
            <w:vAlign w:val="center"/>
          </w:tcPr>
          <w:p w14:paraId="3D89F4A1" w14:textId="0C47FE54" w:rsidR="007562C5" w:rsidRPr="00057A3F" w:rsidRDefault="007562C5" w:rsidP="005E37F6">
            <w:pPr>
              <w:spacing w:line="240" w:lineRule="auto"/>
              <w:jc w:val="center"/>
              <w:rPr>
                <w:sz w:val="16"/>
                <w:szCs w:val="16"/>
              </w:rPr>
            </w:pPr>
            <w:r w:rsidRPr="00057A3F">
              <w:rPr>
                <w:sz w:val="16"/>
                <w:szCs w:val="16"/>
              </w:rPr>
              <w:t>635,61</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707AA4C5" w14:textId="40F49B02" w:rsidR="007562C5" w:rsidRPr="00057A3F" w:rsidRDefault="007562C5" w:rsidP="005E37F6">
            <w:pPr>
              <w:spacing w:line="240" w:lineRule="auto"/>
              <w:jc w:val="center"/>
              <w:rPr>
                <w:sz w:val="16"/>
                <w:szCs w:val="16"/>
              </w:rPr>
            </w:pPr>
            <w:r w:rsidRPr="00057A3F">
              <w:rPr>
                <w:sz w:val="16"/>
                <w:szCs w:val="16"/>
              </w:rPr>
              <w:t>45.317,14</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2C100311" w14:textId="02EB61F0" w:rsidR="007562C5" w:rsidRPr="00057A3F" w:rsidRDefault="007562C5" w:rsidP="005E37F6">
            <w:pPr>
              <w:spacing w:line="240" w:lineRule="auto"/>
              <w:jc w:val="center"/>
              <w:rPr>
                <w:sz w:val="16"/>
                <w:szCs w:val="16"/>
              </w:rPr>
            </w:pPr>
            <w:r w:rsidRPr="00057A3F">
              <w:rPr>
                <w:sz w:val="16"/>
                <w:szCs w:val="16"/>
              </w:rPr>
              <w:t>35.353,96</w:t>
            </w:r>
          </w:p>
        </w:tc>
      </w:tr>
      <w:tr w:rsidR="007562C5" w:rsidRPr="00057A3F" w14:paraId="46B7CE17" w14:textId="77777777" w:rsidTr="00922F14">
        <w:trPr>
          <w:trHeight w:val="656"/>
        </w:trPr>
        <w:tc>
          <w:tcPr>
            <w:tcW w:w="1249" w:type="pct"/>
            <w:shd w:val="clear" w:color="auto" w:fill="FAD000"/>
            <w:vAlign w:val="center"/>
          </w:tcPr>
          <w:p w14:paraId="5F22E4AD" w14:textId="485BF8EB" w:rsidR="007562C5" w:rsidRPr="00057A3F" w:rsidRDefault="007562C5" w:rsidP="007562C5">
            <w:pPr>
              <w:spacing w:line="240" w:lineRule="auto"/>
              <w:jc w:val="center"/>
              <w:rPr>
                <w:rFonts w:ascii="Nunito Sans Black" w:hAnsi="Nunito Sans Black"/>
              </w:rPr>
            </w:pPr>
            <w:r w:rsidRPr="00057A3F">
              <w:rPr>
                <w:rFonts w:ascii="Nunito Sans Black" w:hAnsi="Nunito Sans Black"/>
              </w:rPr>
              <w:t>Diésel (kWh/ indicador de producción SU)</w:t>
            </w:r>
          </w:p>
        </w:tc>
        <w:tc>
          <w:tcPr>
            <w:tcW w:w="1077" w:type="pct"/>
            <w:tcBorders>
              <w:top w:val="single" w:sz="4" w:space="0" w:color="3F3F3F"/>
              <w:left w:val="single" w:sz="4" w:space="0" w:color="3F3F3F"/>
              <w:bottom w:val="single" w:sz="4" w:space="0" w:color="3F3F3F"/>
              <w:right w:val="single" w:sz="4" w:space="0" w:color="3F3F3F"/>
            </w:tcBorders>
            <w:shd w:val="clear" w:color="auto" w:fill="auto"/>
            <w:vAlign w:val="center"/>
          </w:tcPr>
          <w:p w14:paraId="58ABB729" w14:textId="309A3799" w:rsidR="007562C5" w:rsidRPr="00057A3F" w:rsidRDefault="007562C5" w:rsidP="005E37F6">
            <w:pPr>
              <w:spacing w:line="240" w:lineRule="auto"/>
              <w:jc w:val="center"/>
              <w:rPr>
                <w:sz w:val="16"/>
                <w:szCs w:val="16"/>
              </w:rPr>
            </w:pPr>
            <w:r w:rsidRPr="00057A3F">
              <w:rPr>
                <w:sz w:val="16"/>
                <w:szCs w:val="16"/>
              </w:rPr>
              <w:t>8.638,14</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4E9E7277" w14:textId="2753C558" w:rsidR="007562C5" w:rsidRPr="00057A3F" w:rsidRDefault="007562C5" w:rsidP="005E37F6">
            <w:pPr>
              <w:spacing w:line="240" w:lineRule="auto"/>
              <w:jc w:val="center"/>
              <w:rPr>
                <w:sz w:val="16"/>
                <w:szCs w:val="16"/>
              </w:rPr>
            </w:pPr>
            <w:r w:rsidRPr="00057A3F">
              <w:rPr>
                <w:sz w:val="16"/>
                <w:szCs w:val="16"/>
              </w:rPr>
              <w:t>8.342,26</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2F9A1F84" w14:textId="53C695DD" w:rsidR="007562C5" w:rsidRPr="00057A3F" w:rsidRDefault="007562C5" w:rsidP="005E37F6">
            <w:pPr>
              <w:spacing w:line="240" w:lineRule="auto"/>
              <w:jc w:val="center"/>
              <w:rPr>
                <w:sz w:val="16"/>
                <w:szCs w:val="16"/>
              </w:rPr>
            </w:pPr>
            <w:r w:rsidRPr="00057A3F">
              <w:rPr>
                <w:sz w:val="16"/>
                <w:szCs w:val="16"/>
              </w:rPr>
              <w:t>6.042,97</w:t>
            </w:r>
          </w:p>
        </w:tc>
      </w:tr>
      <w:tr w:rsidR="005E37F6" w:rsidRPr="00057A3F" w14:paraId="3D90A84A" w14:textId="77777777" w:rsidTr="00922F14">
        <w:trPr>
          <w:trHeight w:val="656"/>
        </w:trPr>
        <w:tc>
          <w:tcPr>
            <w:tcW w:w="1249" w:type="pct"/>
            <w:shd w:val="clear" w:color="auto" w:fill="FAD000"/>
            <w:vAlign w:val="center"/>
          </w:tcPr>
          <w:p w14:paraId="146A189B" w14:textId="5F754AB9" w:rsidR="005E37F6" w:rsidRPr="00057A3F" w:rsidRDefault="005E37F6" w:rsidP="005E37F6">
            <w:pPr>
              <w:spacing w:line="240" w:lineRule="auto"/>
              <w:jc w:val="center"/>
              <w:rPr>
                <w:rFonts w:ascii="Nunito Sans Black" w:hAnsi="Nunito Sans Black"/>
              </w:rPr>
            </w:pPr>
            <w:r w:rsidRPr="00057A3F">
              <w:rPr>
                <w:rFonts w:ascii="Nunito Sans Black" w:hAnsi="Nunito Sans Black"/>
              </w:rPr>
              <w:t>Gasolina (kWh/ indicador de producción SU)</w:t>
            </w:r>
          </w:p>
        </w:tc>
        <w:tc>
          <w:tcPr>
            <w:tcW w:w="1077" w:type="pct"/>
            <w:shd w:val="clear" w:color="auto" w:fill="auto"/>
            <w:vAlign w:val="center"/>
          </w:tcPr>
          <w:p w14:paraId="453EBA64" w14:textId="74EB0EF7" w:rsidR="005E37F6" w:rsidRPr="00057A3F" w:rsidRDefault="005E37F6" w:rsidP="005E37F6">
            <w:pPr>
              <w:spacing w:line="240" w:lineRule="auto"/>
              <w:jc w:val="center"/>
              <w:rPr>
                <w:sz w:val="16"/>
                <w:szCs w:val="16"/>
              </w:rPr>
            </w:pPr>
            <w:r w:rsidRPr="00057A3F">
              <w:rPr>
                <w:sz w:val="16"/>
                <w:szCs w:val="16"/>
              </w:rPr>
              <w:t>S.D.*</w:t>
            </w:r>
          </w:p>
        </w:tc>
        <w:tc>
          <w:tcPr>
            <w:tcW w:w="1349" w:type="pct"/>
            <w:tcBorders>
              <w:top w:val="single" w:sz="4" w:space="0" w:color="3F3F3F"/>
              <w:left w:val="single" w:sz="4" w:space="0" w:color="3F3F3F"/>
              <w:bottom w:val="single" w:sz="4" w:space="0" w:color="3F3F3F"/>
              <w:right w:val="single" w:sz="4" w:space="0" w:color="3F3F3F"/>
            </w:tcBorders>
            <w:shd w:val="clear" w:color="auto" w:fill="auto"/>
            <w:vAlign w:val="center"/>
          </w:tcPr>
          <w:p w14:paraId="12815E21" w14:textId="287835FB" w:rsidR="005E37F6" w:rsidRPr="00057A3F" w:rsidRDefault="005E37F6" w:rsidP="005E37F6">
            <w:pPr>
              <w:spacing w:line="240" w:lineRule="auto"/>
              <w:jc w:val="center"/>
              <w:rPr>
                <w:sz w:val="16"/>
                <w:szCs w:val="16"/>
              </w:rPr>
            </w:pPr>
            <w:r w:rsidRPr="00057A3F">
              <w:rPr>
                <w:sz w:val="16"/>
                <w:szCs w:val="16"/>
              </w:rPr>
              <w:t>11,06</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0804DCA0" w14:textId="26BBB2DB" w:rsidR="005E37F6" w:rsidRPr="00057A3F" w:rsidRDefault="005E37F6" w:rsidP="005E37F6">
            <w:pPr>
              <w:spacing w:line="240" w:lineRule="auto"/>
              <w:jc w:val="center"/>
              <w:rPr>
                <w:sz w:val="16"/>
                <w:szCs w:val="16"/>
              </w:rPr>
            </w:pPr>
            <w:r w:rsidRPr="00057A3F">
              <w:rPr>
                <w:sz w:val="16"/>
                <w:szCs w:val="16"/>
              </w:rPr>
              <w:t>58,16</w:t>
            </w:r>
          </w:p>
        </w:tc>
      </w:tr>
      <w:tr w:rsidR="005E37F6" w:rsidRPr="00057A3F" w14:paraId="6A47C3FF" w14:textId="77777777" w:rsidTr="00922F14">
        <w:trPr>
          <w:trHeight w:val="656"/>
        </w:trPr>
        <w:tc>
          <w:tcPr>
            <w:tcW w:w="1249" w:type="pct"/>
            <w:tcBorders>
              <w:bottom w:val="single" w:sz="4" w:space="0" w:color="auto"/>
            </w:tcBorders>
            <w:shd w:val="clear" w:color="auto" w:fill="FAD000"/>
            <w:vAlign w:val="center"/>
          </w:tcPr>
          <w:p w14:paraId="7194E144" w14:textId="77777777" w:rsidR="005E37F6" w:rsidRPr="00057A3F" w:rsidRDefault="005E37F6" w:rsidP="005E37F6">
            <w:pPr>
              <w:spacing w:line="240" w:lineRule="auto"/>
              <w:jc w:val="center"/>
              <w:rPr>
                <w:rFonts w:ascii="Nunito Sans Black" w:hAnsi="Nunito Sans Black"/>
              </w:rPr>
            </w:pPr>
            <w:r w:rsidRPr="00057A3F">
              <w:rPr>
                <w:rFonts w:ascii="Nunito Sans Black" w:hAnsi="Nunito Sans Black"/>
              </w:rPr>
              <w:t>Total</w:t>
            </w:r>
          </w:p>
        </w:tc>
        <w:tc>
          <w:tcPr>
            <w:tcW w:w="1077" w:type="pct"/>
            <w:tcBorders>
              <w:top w:val="single" w:sz="4" w:space="0" w:color="3F3F3F"/>
              <w:left w:val="single" w:sz="4" w:space="0" w:color="3F3F3F"/>
              <w:bottom w:val="single" w:sz="4" w:space="0" w:color="3F3F3F"/>
              <w:right w:val="single" w:sz="4" w:space="0" w:color="3F3F3F"/>
            </w:tcBorders>
            <w:shd w:val="clear" w:color="auto" w:fill="auto"/>
            <w:vAlign w:val="center"/>
          </w:tcPr>
          <w:p w14:paraId="7792EB5B" w14:textId="11ADFBA6" w:rsidR="005E37F6" w:rsidRPr="00057A3F" w:rsidRDefault="005E37F6" w:rsidP="005E37F6">
            <w:pPr>
              <w:spacing w:line="240" w:lineRule="auto"/>
              <w:jc w:val="center"/>
              <w:rPr>
                <w:sz w:val="16"/>
                <w:szCs w:val="16"/>
              </w:rPr>
            </w:pPr>
            <w:r w:rsidRPr="00057A3F">
              <w:rPr>
                <w:sz w:val="16"/>
                <w:szCs w:val="16"/>
              </w:rPr>
              <w:t>17.417,90</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5A5BF36C" w14:textId="5A9BC181" w:rsidR="005E37F6" w:rsidRPr="00057A3F" w:rsidRDefault="005E37F6" w:rsidP="005E37F6">
            <w:pPr>
              <w:spacing w:line="240" w:lineRule="auto"/>
              <w:jc w:val="center"/>
              <w:rPr>
                <w:sz w:val="16"/>
                <w:szCs w:val="16"/>
              </w:rPr>
            </w:pPr>
            <w:r w:rsidRPr="00057A3F">
              <w:rPr>
                <w:sz w:val="16"/>
                <w:szCs w:val="16"/>
              </w:rPr>
              <w:t>61.461,71</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14966FB2" w14:textId="245B6687" w:rsidR="005E37F6" w:rsidRPr="00057A3F" w:rsidRDefault="005E37F6" w:rsidP="005E37F6">
            <w:pPr>
              <w:spacing w:line="240" w:lineRule="auto"/>
              <w:jc w:val="center"/>
              <w:rPr>
                <w:sz w:val="16"/>
                <w:szCs w:val="16"/>
              </w:rPr>
            </w:pPr>
            <w:r w:rsidRPr="00057A3F">
              <w:rPr>
                <w:sz w:val="16"/>
                <w:szCs w:val="16"/>
              </w:rPr>
              <w:t>47.720,13</w:t>
            </w:r>
          </w:p>
        </w:tc>
      </w:tr>
      <w:tr w:rsidR="005E37F6" w14:paraId="7F20D989" w14:textId="77777777" w:rsidTr="00E806FA">
        <w:trPr>
          <w:trHeight w:val="382"/>
        </w:trPr>
        <w:tc>
          <w:tcPr>
            <w:tcW w:w="5000" w:type="pct"/>
            <w:gridSpan w:val="4"/>
            <w:tcBorders>
              <w:left w:val="nil"/>
              <w:bottom w:val="nil"/>
              <w:right w:val="nil"/>
            </w:tcBorders>
            <w:shd w:val="clear" w:color="auto" w:fill="auto"/>
            <w:vAlign w:val="center"/>
          </w:tcPr>
          <w:p w14:paraId="5E3700A6" w14:textId="77777777" w:rsidR="005E37F6" w:rsidRPr="005F46C7" w:rsidRDefault="005E37F6" w:rsidP="005E37F6">
            <w:pPr>
              <w:spacing w:before="60" w:line="240" w:lineRule="auto"/>
              <w:jc w:val="left"/>
              <w:rPr>
                <w:sz w:val="16"/>
                <w:szCs w:val="16"/>
              </w:rPr>
            </w:pPr>
            <w:r w:rsidRPr="00057A3F">
              <w:rPr>
                <w:sz w:val="16"/>
                <w:szCs w:val="16"/>
                <w:vertAlign w:val="superscript"/>
              </w:rPr>
              <w:t>*</w:t>
            </w:r>
            <w:r w:rsidRPr="00057A3F">
              <w:rPr>
                <w:sz w:val="16"/>
                <w:szCs w:val="16"/>
              </w:rPr>
              <w:t xml:space="preserve"> Año sin consumo</w:t>
            </w:r>
          </w:p>
        </w:tc>
      </w:tr>
    </w:tbl>
    <w:p w14:paraId="1FAD23E5" w14:textId="77777777" w:rsidR="00D509F8" w:rsidRDefault="00034C9B" w:rsidP="00D509F8">
      <w:pPr>
        <w:keepNext/>
        <w:jc w:val="center"/>
      </w:pPr>
      <w:r w:rsidRPr="00034C9B">
        <w:rPr>
          <w:noProof/>
        </w:rPr>
        <w:drawing>
          <wp:inline distT="0" distB="0" distL="0" distR="0" wp14:anchorId="33B1D598" wp14:editId="0CDD7ADE">
            <wp:extent cx="4096800" cy="2574000"/>
            <wp:effectExtent l="0" t="0" r="0" b="0"/>
            <wp:docPr id="207" name="Imagen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7689C795" w14:textId="7BAED426" w:rsidR="006E65C9" w:rsidRDefault="00D509F8" w:rsidP="00D509F8">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22</w:t>
      </w:r>
      <w:r w:rsidR="001E227B">
        <w:rPr>
          <w:noProof/>
        </w:rPr>
        <w:fldChar w:fldCharType="end"/>
      </w:r>
      <w:r>
        <w:t xml:space="preserve">. </w:t>
      </w:r>
      <w:r w:rsidRPr="00E05D47">
        <w:t xml:space="preserve">Evolución de la energía consumida en relación con la producción del sector </w:t>
      </w:r>
      <w:r>
        <w:t>uniformidad</w:t>
      </w:r>
      <w:r w:rsidRPr="00E05D47">
        <w:t xml:space="preserve"> en la lavandería de ILUNION en Valladolid</w:t>
      </w:r>
    </w:p>
    <w:p w14:paraId="0455BA2A" w14:textId="77777777" w:rsidR="00922F14" w:rsidRDefault="00922F14" w:rsidP="00922F14">
      <w:pPr>
        <w:sectPr w:rsidR="00922F14" w:rsidSect="002305C0">
          <w:pgSz w:w="11906" w:h="16838"/>
          <w:pgMar w:top="1417" w:right="1701" w:bottom="1417" w:left="1701" w:header="708" w:footer="708" w:gutter="0"/>
          <w:cols w:space="708"/>
          <w:docGrid w:linePitch="360"/>
        </w:sectPr>
      </w:pPr>
    </w:p>
    <w:p w14:paraId="2C3E93B0" w14:textId="373EAD64" w:rsidR="006064A7" w:rsidRDefault="006064A7" w:rsidP="006064A7">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22</w:t>
      </w:r>
      <w:r w:rsidR="001E227B">
        <w:rPr>
          <w:noProof/>
        </w:rPr>
        <w:fldChar w:fldCharType="end"/>
      </w:r>
      <w:r>
        <w:t xml:space="preserve">. </w:t>
      </w:r>
      <w:r w:rsidRPr="00900D6E">
        <w:t xml:space="preserve">Consumo de energía en relación con la producción en la lavandería de ILUNION en Valladolid (Sector </w:t>
      </w:r>
      <w:r>
        <w:t>Hotelero</w:t>
      </w:r>
      <w:r w:rsidRPr="00900D6E">
        <w:t>)</w:t>
      </w:r>
    </w:p>
    <w:tbl>
      <w:tblPr>
        <w:tblStyle w:val="Tablaconcuadrcula"/>
        <w:tblW w:w="5000" w:type="pct"/>
        <w:tblLook w:val="04A0" w:firstRow="1" w:lastRow="0" w:firstColumn="1" w:lastColumn="0" w:noHBand="0" w:noVBand="1"/>
      </w:tblPr>
      <w:tblGrid>
        <w:gridCol w:w="1977"/>
        <w:gridCol w:w="1974"/>
        <w:gridCol w:w="2292"/>
        <w:gridCol w:w="2251"/>
      </w:tblGrid>
      <w:tr w:rsidR="005E37F6" w:rsidRPr="00057A3F" w14:paraId="670A32EA"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200517FF" w14:textId="77777777" w:rsidR="005E37F6" w:rsidRPr="00497FF3" w:rsidRDefault="005E37F6" w:rsidP="00E806FA">
            <w:pPr>
              <w:spacing w:line="240" w:lineRule="auto"/>
              <w:jc w:val="center"/>
              <w:rPr>
                <w:rFonts w:ascii="Nunito Sans Black" w:hAnsi="Nunito Sans Black"/>
              </w:rPr>
            </w:pPr>
          </w:p>
        </w:tc>
        <w:tc>
          <w:tcPr>
            <w:tcW w:w="1162" w:type="pct"/>
            <w:shd w:val="clear" w:color="auto" w:fill="FAD000"/>
            <w:vAlign w:val="center"/>
          </w:tcPr>
          <w:p w14:paraId="7E764748" w14:textId="77777777" w:rsidR="005E37F6" w:rsidRPr="00057A3F" w:rsidRDefault="005E37F6" w:rsidP="00E806FA">
            <w:pPr>
              <w:spacing w:line="240" w:lineRule="auto"/>
              <w:jc w:val="center"/>
              <w:rPr>
                <w:rFonts w:ascii="Nunito Sans Black" w:hAnsi="Nunito Sans Black"/>
              </w:rPr>
            </w:pPr>
            <w:r w:rsidRPr="00057A3F">
              <w:rPr>
                <w:rFonts w:ascii="Nunito Sans Black" w:hAnsi="Nunito Sans Black"/>
              </w:rPr>
              <w:t>2018</w:t>
            </w:r>
          </w:p>
        </w:tc>
        <w:tc>
          <w:tcPr>
            <w:tcW w:w="1349" w:type="pct"/>
            <w:shd w:val="clear" w:color="auto" w:fill="FAD000"/>
            <w:vAlign w:val="center"/>
          </w:tcPr>
          <w:p w14:paraId="1A999776" w14:textId="77777777" w:rsidR="005E37F6" w:rsidRPr="00057A3F" w:rsidRDefault="005E37F6" w:rsidP="00E806FA">
            <w:pPr>
              <w:spacing w:line="240" w:lineRule="auto"/>
              <w:jc w:val="center"/>
              <w:rPr>
                <w:rFonts w:ascii="Nunito Sans Black" w:hAnsi="Nunito Sans Black"/>
              </w:rPr>
            </w:pPr>
            <w:r w:rsidRPr="00057A3F">
              <w:rPr>
                <w:rFonts w:ascii="Nunito Sans Black" w:hAnsi="Nunito Sans Black"/>
              </w:rPr>
              <w:t>2019</w:t>
            </w:r>
          </w:p>
        </w:tc>
        <w:tc>
          <w:tcPr>
            <w:tcW w:w="1325" w:type="pct"/>
            <w:shd w:val="clear" w:color="auto" w:fill="FAD000"/>
            <w:vAlign w:val="center"/>
          </w:tcPr>
          <w:p w14:paraId="1154388D" w14:textId="77777777" w:rsidR="005E37F6" w:rsidRPr="00057A3F" w:rsidRDefault="005E37F6" w:rsidP="00E806FA">
            <w:pPr>
              <w:spacing w:line="240" w:lineRule="auto"/>
              <w:jc w:val="center"/>
              <w:rPr>
                <w:rFonts w:ascii="Nunito Sans Black" w:hAnsi="Nunito Sans Black"/>
              </w:rPr>
            </w:pPr>
            <w:r w:rsidRPr="00057A3F">
              <w:rPr>
                <w:rFonts w:ascii="Nunito Sans Black" w:hAnsi="Nunito Sans Black"/>
              </w:rPr>
              <w:t>2020</w:t>
            </w:r>
          </w:p>
        </w:tc>
      </w:tr>
      <w:tr w:rsidR="00812AEE" w:rsidRPr="00057A3F" w14:paraId="086C7BF5" w14:textId="77777777" w:rsidTr="00812AEE">
        <w:trPr>
          <w:trHeight w:val="656"/>
        </w:trPr>
        <w:tc>
          <w:tcPr>
            <w:tcW w:w="1164" w:type="pct"/>
            <w:shd w:val="clear" w:color="auto" w:fill="FAD000"/>
            <w:vAlign w:val="center"/>
          </w:tcPr>
          <w:p w14:paraId="0D5035F8" w14:textId="7AD33859" w:rsidR="009E2084" w:rsidRPr="00057A3F" w:rsidRDefault="009E2084" w:rsidP="009E2084">
            <w:pPr>
              <w:spacing w:line="240" w:lineRule="auto"/>
              <w:jc w:val="center"/>
              <w:rPr>
                <w:sz w:val="16"/>
                <w:szCs w:val="16"/>
              </w:rPr>
            </w:pPr>
            <w:r w:rsidRPr="00057A3F">
              <w:rPr>
                <w:rFonts w:ascii="Nunito Sans Black" w:hAnsi="Nunito Sans Black"/>
              </w:rPr>
              <w:t>Energía eléctrica (kWh/indicador de producción SH)</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59332157" w14:textId="5C8259A3" w:rsidR="009E2084" w:rsidRPr="00057A3F" w:rsidRDefault="009E2084" w:rsidP="00812AEE">
            <w:pPr>
              <w:spacing w:line="240" w:lineRule="auto"/>
              <w:jc w:val="center"/>
              <w:rPr>
                <w:sz w:val="16"/>
                <w:szCs w:val="16"/>
              </w:rPr>
            </w:pPr>
            <w:r w:rsidRPr="00057A3F">
              <w:rPr>
                <w:sz w:val="16"/>
                <w:szCs w:val="16"/>
              </w:rPr>
              <w:t>7.924,05</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1992F3EE" w14:textId="49FEDF68" w:rsidR="009E2084" w:rsidRPr="00057A3F" w:rsidRDefault="009E2084" w:rsidP="00812AEE">
            <w:pPr>
              <w:spacing w:line="240" w:lineRule="auto"/>
              <w:jc w:val="center"/>
              <w:rPr>
                <w:sz w:val="16"/>
                <w:szCs w:val="16"/>
              </w:rPr>
            </w:pPr>
            <w:r w:rsidRPr="00057A3F">
              <w:rPr>
                <w:sz w:val="16"/>
                <w:szCs w:val="16"/>
              </w:rPr>
              <w:t>7.791,26</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35A4A576" w14:textId="51C44EA8" w:rsidR="009E2084" w:rsidRPr="00057A3F" w:rsidRDefault="009E2084" w:rsidP="00812AEE">
            <w:pPr>
              <w:spacing w:line="240" w:lineRule="auto"/>
              <w:jc w:val="center"/>
              <w:rPr>
                <w:sz w:val="16"/>
                <w:szCs w:val="16"/>
              </w:rPr>
            </w:pPr>
            <w:r w:rsidRPr="00057A3F">
              <w:rPr>
                <w:sz w:val="16"/>
                <w:szCs w:val="16"/>
              </w:rPr>
              <w:t>18.345,47</w:t>
            </w:r>
          </w:p>
        </w:tc>
      </w:tr>
      <w:tr w:rsidR="00812AEE" w:rsidRPr="00057A3F" w14:paraId="7D2B64D6" w14:textId="77777777" w:rsidTr="00812AEE">
        <w:trPr>
          <w:trHeight w:val="656"/>
        </w:trPr>
        <w:tc>
          <w:tcPr>
            <w:tcW w:w="1164" w:type="pct"/>
            <w:tcBorders>
              <w:bottom w:val="single" w:sz="4" w:space="0" w:color="auto"/>
            </w:tcBorders>
            <w:shd w:val="clear" w:color="auto" w:fill="FAD000"/>
            <w:vAlign w:val="center"/>
          </w:tcPr>
          <w:p w14:paraId="44DC228C" w14:textId="011EF821" w:rsidR="009E2084" w:rsidRPr="00057A3F" w:rsidRDefault="009E2084" w:rsidP="009E2084">
            <w:pPr>
              <w:spacing w:line="240" w:lineRule="auto"/>
              <w:jc w:val="center"/>
              <w:rPr>
                <w:rFonts w:ascii="Nunito Sans Black" w:hAnsi="Nunito Sans Black"/>
              </w:rPr>
            </w:pPr>
            <w:r w:rsidRPr="00057A3F">
              <w:rPr>
                <w:rFonts w:ascii="Nunito Sans Black" w:hAnsi="Nunito Sans Black"/>
              </w:rPr>
              <w:t>Gas natural (kWh/indicador de producción SH)</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4C2625B5" w14:textId="1B8CB2D0" w:rsidR="009E2084" w:rsidRPr="00057A3F" w:rsidRDefault="009E2084" w:rsidP="00812AEE">
            <w:pPr>
              <w:spacing w:line="240" w:lineRule="auto"/>
              <w:jc w:val="center"/>
              <w:rPr>
                <w:sz w:val="16"/>
                <w:szCs w:val="16"/>
              </w:rPr>
            </w:pPr>
            <w:r w:rsidRPr="00057A3F">
              <w:rPr>
                <w:sz w:val="16"/>
                <w:szCs w:val="16"/>
              </w:rPr>
              <w:t>60.164,22</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6E816A37" w14:textId="4E6CBA1C" w:rsidR="009E2084" w:rsidRPr="00057A3F" w:rsidRDefault="009E2084" w:rsidP="00812AEE">
            <w:pPr>
              <w:spacing w:line="240" w:lineRule="auto"/>
              <w:jc w:val="center"/>
              <w:rPr>
                <w:sz w:val="16"/>
                <w:szCs w:val="16"/>
              </w:rPr>
            </w:pPr>
            <w:r w:rsidRPr="00057A3F">
              <w:rPr>
                <w:sz w:val="16"/>
                <w:szCs w:val="16"/>
              </w:rPr>
              <w:t>45.317,14</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75D4BB89" w14:textId="19FE0500" w:rsidR="009E2084" w:rsidRPr="00057A3F" w:rsidRDefault="009E2084" w:rsidP="00812AEE">
            <w:pPr>
              <w:spacing w:line="240" w:lineRule="auto"/>
              <w:jc w:val="center"/>
              <w:rPr>
                <w:sz w:val="16"/>
                <w:szCs w:val="16"/>
              </w:rPr>
            </w:pPr>
            <w:r w:rsidRPr="00057A3F">
              <w:rPr>
                <w:sz w:val="16"/>
                <w:szCs w:val="16"/>
              </w:rPr>
              <w:t>103.524,51</w:t>
            </w:r>
          </w:p>
        </w:tc>
      </w:tr>
      <w:tr w:rsidR="00812AEE" w:rsidRPr="00057A3F" w14:paraId="5977DDBC" w14:textId="77777777" w:rsidTr="00812AEE">
        <w:trPr>
          <w:trHeight w:val="656"/>
        </w:trPr>
        <w:tc>
          <w:tcPr>
            <w:tcW w:w="1164" w:type="pct"/>
            <w:shd w:val="clear" w:color="auto" w:fill="FAD000"/>
            <w:vAlign w:val="center"/>
          </w:tcPr>
          <w:p w14:paraId="04C85F81" w14:textId="54DBB680" w:rsidR="009E2084" w:rsidRPr="00057A3F" w:rsidRDefault="009E2084" w:rsidP="009E2084">
            <w:pPr>
              <w:spacing w:line="240" w:lineRule="auto"/>
              <w:jc w:val="center"/>
              <w:rPr>
                <w:rFonts w:ascii="Nunito Sans Black" w:hAnsi="Nunito Sans Black"/>
              </w:rPr>
            </w:pPr>
            <w:r w:rsidRPr="00057A3F">
              <w:rPr>
                <w:rFonts w:ascii="Nunito Sans Black" w:hAnsi="Nunito Sans Black"/>
              </w:rPr>
              <w:t>Diésel (kWh/ indicador de producción SH)</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160491C9" w14:textId="1875EB3B" w:rsidR="009E2084" w:rsidRPr="00057A3F" w:rsidRDefault="009E2084" w:rsidP="00812AEE">
            <w:pPr>
              <w:spacing w:line="240" w:lineRule="auto"/>
              <w:jc w:val="center"/>
              <w:rPr>
                <w:sz w:val="16"/>
                <w:szCs w:val="16"/>
              </w:rPr>
            </w:pPr>
            <w:r w:rsidRPr="00057A3F">
              <w:rPr>
                <w:sz w:val="16"/>
                <w:szCs w:val="16"/>
              </w:rPr>
              <w:t>8.404,67</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48598F28" w14:textId="40CC30B1" w:rsidR="009E2084" w:rsidRPr="00057A3F" w:rsidRDefault="009E2084" w:rsidP="00812AEE">
            <w:pPr>
              <w:spacing w:line="240" w:lineRule="auto"/>
              <w:jc w:val="center"/>
              <w:rPr>
                <w:sz w:val="16"/>
                <w:szCs w:val="16"/>
              </w:rPr>
            </w:pPr>
            <w:r w:rsidRPr="00057A3F">
              <w:rPr>
                <w:sz w:val="16"/>
                <w:szCs w:val="16"/>
              </w:rPr>
              <w:t>8.342,26</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2ED5C1C8" w14:textId="3E176122" w:rsidR="009E2084" w:rsidRPr="00057A3F" w:rsidRDefault="009E2084" w:rsidP="00812AEE">
            <w:pPr>
              <w:spacing w:line="240" w:lineRule="auto"/>
              <w:jc w:val="center"/>
              <w:rPr>
                <w:sz w:val="16"/>
                <w:szCs w:val="16"/>
              </w:rPr>
            </w:pPr>
            <w:r w:rsidRPr="00057A3F">
              <w:rPr>
                <w:sz w:val="16"/>
                <w:szCs w:val="16"/>
              </w:rPr>
              <w:t>17.695,21</w:t>
            </w:r>
          </w:p>
        </w:tc>
      </w:tr>
      <w:tr w:rsidR="009E2084" w:rsidRPr="00057A3F" w14:paraId="45EC00C1" w14:textId="77777777" w:rsidTr="00812AEE">
        <w:trPr>
          <w:trHeight w:val="656"/>
        </w:trPr>
        <w:tc>
          <w:tcPr>
            <w:tcW w:w="1164" w:type="pct"/>
            <w:shd w:val="clear" w:color="auto" w:fill="FAD000"/>
            <w:vAlign w:val="center"/>
          </w:tcPr>
          <w:p w14:paraId="66826B75" w14:textId="557528B1" w:rsidR="009E2084" w:rsidRPr="00057A3F" w:rsidRDefault="009E2084" w:rsidP="009E2084">
            <w:pPr>
              <w:spacing w:line="240" w:lineRule="auto"/>
              <w:jc w:val="center"/>
              <w:rPr>
                <w:rFonts w:ascii="Nunito Sans Black" w:hAnsi="Nunito Sans Black"/>
              </w:rPr>
            </w:pPr>
            <w:r w:rsidRPr="00057A3F">
              <w:rPr>
                <w:rFonts w:ascii="Nunito Sans Black" w:hAnsi="Nunito Sans Black"/>
              </w:rPr>
              <w:t>Gasolina (kWh/ indicador de producción SH)</w:t>
            </w:r>
          </w:p>
        </w:tc>
        <w:tc>
          <w:tcPr>
            <w:tcW w:w="1162" w:type="pct"/>
            <w:shd w:val="clear" w:color="auto" w:fill="auto"/>
            <w:vAlign w:val="center"/>
          </w:tcPr>
          <w:p w14:paraId="34615281" w14:textId="77777777" w:rsidR="009E2084" w:rsidRPr="00057A3F" w:rsidRDefault="009E2084" w:rsidP="00812AEE">
            <w:pPr>
              <w:spacing w:line="240" w:lineRule="auto"/>
              <w:jc w:val="center"/>
              <w:rPr>
                <w:sz w:val="16"/>
                <w:szCs w:val="16"/>
              </w:rPr>
            </w:pPr>
            <w:r w:rsidRPr="00057A3F">
              <w:rPr>
                <w:sz w:val="16"/>
                <w:szCs w:val="16"/>
              </w:rPr>
              <w:t>S.D.*</w:t>
            </w:r>
          </w:p>
        </w:tc>
        <w:tc>
          <w:tcPr>
            <w:tcW w:w="1349" w:type="pct"/>
            <w:tcBorders>
              <w:top w:val="single" w:sz="4" w:space="0" w:color="3F3F3F"/>
              <w:left w:val="single" w:sz="4" w:space="0" w:color="3F3F3F"/>
              <w:bottom w:val="single" w:sz="4" w:space="0" w:color="3F3F3F"/>
              <w:right w:val="single" w:sz="4" w:space="0" w:color="3F3F3F"/>
            </w:tcBorders>
            <w:shd w:val="clear" w:color="auto" w:fill="auto"/>
            <w:vAlign w:val="center"/>
          </w:tcPr>
          <w:p w14:paraId="14A6E107" w14:textId="737D69FF" w:rsidR="009E2084" w:rsidRPr="00057A3F" w:rsidRDefault="009E2084" w:rsidP="00812AEE">
            <w:pPr>
              <w:spacing w:line="240" w:lineRule="auto"/>
              <w:jc w:val="center"/>
              <w:rPr>
                <w:sz w:val="16"/>
                <w:szCs w:val="16"/>
              </w:rPr>
            </w:pPr>
            <w:r w:rsidRPr="00057A3F">
              <w:rPr>
                <w:sz w:val="16"/>
                <w:szCs w:val="16"/>
              </w:rPr>
              <w:t>11,06</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61138BEE" w14:textId="2F49F590" w:rsidR="009E2084" w:rsidRPr="00057A3F" w:rsidRDefault="009E2084" w:rsidP="00812AEE">
            <w:pPr>
              <w:spacing w:line="240" w:lineRule="auto"/>
              <w:jc w:val="center"/>
              <w:rPr>
                <w:sz w:val="16"/>
                <w:szCs w:val="16"/>
              </w:rPr>
            </w:pPr>
            <w:r w:rsidRPr="00057A3F">
              <w:rPr>
                <w:sz w:val="16"/>
                <w:szCs w:val="16"/>
              </w:rPr>
              <w:t>170,30</w:t>
            </w:r>
          </w:p>
        </w:tc>
      </w:tr>
      <w:tr w:rsidR="00812AEE" w:rsidRPr="00057A3F" w14:paraId="1908AC8C" w14:textId="77777777" w:rsidTr="00812AEE">
        <w:trPr>
          <w:trHeight w:val="656"/>
        </w:trPr>
        <w:tc>
          <w:tcPr>
            <w:tcW w:w="1164" w:type="pct"/>
            <w:tcBorders>
              <w:bottom w:val="single" w:sz="4" w:space="0" w:color="auto"/>
            </w:tcBorders>
            <w:shd w:val="clear" w:color="auto" w:fill="FAD000"/>
            <w:vAlign w:val="center"/>
          </w:tcPr>
          <w:p w14:paraId="09E5B70C" w14:textId="77777777" w:rsidR="00812AEE" w:rsidRPr="00057A3F" w:rsidRDefault="00812AEE" w:rsidP="00812AEE">
            <w:pPr>
              <w:spacing w:line="240" w:lineRule="auto"/>
              <w:jc w:val="center"/>
              <w:rPr>
                <w:rFonts w:ascii="Nunito Sans Black" w:hAnsi="Nunito Sans Black"/>
              </w:rPr>
            </w:pPr>
            <w:r w:rsidRPr="00057A3F">
              <w:rPr>
                <w:rFonts w:ascii="Nunito Sans Black" w:hAnsi="Nunito Sans Black"/>
              </w:rPr>
              <w:t>Total</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4CABED0C" w14:textId="54A1E53B" w:rsidR="00812AEE" w:rsidRPr="00057A3F" w:rsidRDefault="00812AEE" w:rsidP="00812AEE">
            <w:pPr>
              <w:spacing w:line="240" w:lineRule="auto"/>
              <w:jc w:val="center"/>
              <w:rPr>
                <w:sz w:val="16"/>
                <w:szCs w:val="16"/>
              </w:rPr>
            </w:pPr>
            <w:r w:rsidRPr="00057A3F">
              <w:rPr>
                <w:sz w:val="16"/>
                <w:szCs w:val="16"/>
              </w:rPr>
              <w:t>76.492,94</w:t>
            </w:r>
          </w:p>
        </w:tc>
        <w:tc>
          <w:tcPr>
            <w:tcW w:w="1349" w:type="pct"/>
            <w:tcBorders>
              <w:top w:val="single" w:sz="4" w:space="0" w:color="3F3F3F"/>
              <w:left w:val="nil"/>
              <w:bottom w:val="single" w:sz="4" w:space="0" w:color="3F3F3F"/>
              <w:right w:val="single" w:sz="4" w:space="0" w:color="3F3F3F"/>
            </w:tcBorders>
            <w:shd w:val="clear" w:color="auto" w:fill="auto"/>
            <w:vAlign w:val="center"/>
          </w:tcPr>
          <w:p w14:paraId="7AB1CD35" w14:textId="7CF6B9E9" w:rsidR="00812AEE" w:rsidRPr="00057A3F" w:rsidRDefault="00812AEE" w:rsidP="00812AEE">
            <w:pPr>
              <w:spacing w:line="240" w:lineRule="auto"/>
              <w:jc w:val="center"/>
              <w:rPr>
                <w:sz w:val="16"/>
                <w:szCs w:val="16"/>
              </w:rPr>
            </w:pPr>
            <w:r w:rsidRPr="00057A3F">
              <w:rPr>
                <w:sz w:val="16"/>
                <w:szCs w:val="16"/>
              </w:rPr>
              <w:t>61.461,71</w:t>
            </w:r>
          </w:p>
        </w:tc>
        <w:tc>
          <w:tcPr>
            <w:tcW w:w="1325" w:type="pct"/>
            <w:tcBorders>
              <w:top w:val="single" w:sz="4" w:space="0" w:color="3F3F3F"/>
              <w:left w:val="nil"/>
              <w:bottom w:val="single" w:sz="4" w:space="0" w:color="3F3F3F"/>
              <w:right w:val="single" w:sz="4" w:space="0" w:color="3F3F3F"/>
            </w:tcBorders>
            <w:shd w:val="clear" w:color="auto" w:fill="auto"/>
            <w:vAlign w:val="center"/>
          </w:tcPr>
          <w:p w14:paraId="121A6105" w14:textId="63589CAE" w:rsidR="00812AEE" w:rsidRPr="00057A3F" w:rsidRDefault="00812AEE" w:rsidP="00812AEE">
            <w:pPr>
              <w:spacing w:line="240" w:lineRule="auto"/>
              <w:jc w:val="center"/>
              <w:rPr>
                <w:sz w:val="16"/>
                <w:szCs w:val="16"/>
              </w:rPr>
            </w:pPr>
            <w:r w:rsidRPr="00057A3F">
              <w:rPr>
                <w:sz w:val="16"/>
                <w:szCs w:val="16"/>
              </w:rPr>
              <w:t>139.735,50</w:t>
            </w:r>
          </w:p>
        </w:tc>
      </w:tr>
      <w:tr w:rsidR="00812AEE" w14:paraId="5D02A83A" w14:textId="77777777" w:rsidTr="00E806FA">
        <w:trPr>
          <w:trHeight w:val="382"/>
        </w:trPr>
        <w:tc>
          <w:tcPr>
            <w:tcW w:w="5000" w:type="pct"/>
            <w:gridSpan w:val="4"/>
            <w:tcBorders>
              <w:left w:val="nil"/>
              <w:bottom w:val="nil"/>
              <w:right w:val="nil"/>
            </w:tcBorders>
            <w:shd w:val="clear" w:color="auto" w:fill="auto"/>
            <w:vAlign w:val="center"/>
          </w:tcPr>
          <w:p w14:paraId="7CD04561" w14:textId="77777777" w:rsidR="00812AEE" w:rsidRPr="005F46C7" w:rsidRDefault="00812AEE" w:rsidP="00812AEE">
            <w:pPr>
              <w:spacing w:before="60" w:line="240" w:lineRule="auto"/>
              <w:jc w:val="left"/>
              <w:rPr>
                <w:sz w:val="16"/>
                <w:szCs w:val="16"/>
              </w:rPr>
            </w:pPr>
            <w:r w:rsidRPr="00057A3F">
              <w:rPr>
                <w:sz w:val="16"/>
                <w:szCs w:val="16"/>
                <w:vertAlign w:val="superscript"/>
              </w:rPr>
              <w:t>*</w:t>
            </w:r>
            <w:r w:rsidRPr="00057A3F">
              <w:rPr>
                <w:sz w:val="16"/>
                <w:szCs w:val="16"/>
              </w:rPr>
              <w:t xml:space="preserve"> Año sin consumo</w:t>
            </w:r>
          </w:p>
        </w:tc>
      </w:tr>
    </w:tbl>
    <w:p w14:paraId="7274294F" w14:textId="77777777" w:rsidR="00034C9B" w:rsidRDefault="00034C9B" w:rsidP="00034C9B">
      <w:bookmarkStart w:id="27" w:name="_Hlk63408890"/>
    </w:p>
    <w:p w14:paraId="1CF10FF6" w14:textId="77777777" w:rsidR="00D509F8" w:rsidRDefault="00034C9B" w:rsidP="00D509F8">
      <w:pPr>
        <w:keepNext/>
        <w:jc w:val="center"/>
      </w:pPr>
      <w:r w:rsidRPr="00034C9B">
        <w:rPr>
          <w:noProof/>
        </w:rPr>
        <w:drawing>
          <wp:inline distT="0" distB="0" distL="0" distR="0" wp14:anchorId="59EE7AED" wp14:editId="0492082B">
            <wp:extent cx="4096800" cy="2574000"/>
            <wp:effectExtent l="0" t="0" r="0" b="0"/>
            <wp:docPr id="208" name="Imagen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57DFF0C5" w14:textId="3F56FE95" w:rsidR="00034C9B" w:rsidRDefault="00D509F8" w:rsidP="00D509F8">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23</w:t>
      </w:r>
      <w:r w:rsidR="001E227B">
        <w:rPr>
          <w:noProof/>
        </w:rPr>
        <w:fldChar w:fldCharType="end"/>
      </w:r>
      <w:r>
        <w:t xml:space="preserve">. </w:t>
      </w:r>
      <w:r w:rsidRPr="00BF2BA2">
        <w:t xml:space="preserve">Evolución de la energía consumida en relación con la producción del sector </w:t>
      </w:r>
      <w:r>
        <w:t>hotelero</w:t>
      </w:r>
      <w:r w:rsidRPr="00BF2BA2">
        <w:t xml:space="preserve"> en la lavandería de ILUNION en Valladolid</w:t>
      </w:r>
    </w:p>
    <w:p w14:paraId="54B2B2FC" w14:textId="2B3DE322" w:rsidR="00ED6001" w:rsidRPr="00562A9F" w:rsidRDefault="0059248C" w:rsidP="00ED6001">
      <w:bookmarkStart w:id="28" w:name="_Toc64905412"/>
      <w:r>
        <w:t>En el año 2020 el indicador de energía para el sector sanitario se mantiene constante respecto de 2019</w:t>
      </w:r>
      <w:r w:rsidR="00902814">
        <w:t xml:space="preserve">. El sector uniformidad muestra una importante mejora del indicador, en concreto del </w:t>
      </w:r>
      <w:r w:rsidR="005B5125">
        <w:t xml:space="preserve">22%. Por el contrario, para </w:t>
      </w:r>
      <w:r w:rsidR="00ED6001">
        <w:t xml:space="preserve">el sector hotelero, el indicador aumenta, debido a la menor solicitud en el tratamiento de este tipo de textil. </w:t>
      </w:r>
    </w:p>
    <w:p w14:paraId="744104B6" w14:textId="77777777" w:rsidR="00F80826" w:rsidRDefault="00F80826" w:rsidP="00F80826">
      <w:pPr>
        <w:pStyle w:val="Ttulo3"/>
      </w:pPr>
      <w:r>
        <w:t>Energía renovable</w:t>
      </w:r>
      <w:bookmarkEnd w:id="28"/>
      <w:r>
        <w:t xml:space="preserve"> </w:t>
      </w:r>
    </w:p>
    <w:p w14:paraId="730487ED" w14:textId="3F9093C3" w:rsidR="00F80826" w:rsidRDefault="00C41BC6" w:rsidP="00D71D98">
      <w:r w:rsidRPr="00BE3652">
        <w:t xml:space="preserve">En la lavandería de ILUNION en </w:t>
      </w:r>
      <w:r>
        <w:t>Valladolid</w:t>
      </w:r>
      <w:r w:rsidRPr="00BE3652">
        <w:t xml:space="preserve"> no se genera ni</w:t>
      </w:r>
      <w:r>
        <w:t xml:space="preserve"> se</w:t>
      </w:r>
      <w:r w:rsidRPr="00BE3652">
        <w:t xml:space="preserve"> consume energía renovable</w:t>
      </w:r>
      <w:r>
        <w:t>.</w:t>
      </w:r>
    </w:p>
    <w:p w14:paraId="51AE803E" w14:textId="77777777" w:rsidR="00684049" w:rsidRPr="00F33C1E" w:rsidRDefault="00684049" w:rsidP="00684049">
      <w:pPr>
        <w:pStyle w:val="Ttulo3"/>
      </w:pPr>
      <w:bookmarkStart w:id="29" w:name="_Toc64905413"/>
      <w:bookmarkEnd w:id="27"/>
      <w:r w:rsidRPr="00F33C1E">
        <w:t>Consumo de materiales</w:t>
      </w:r>
      <w:bookmarkEnd w:id="29"/>
    </w:p>
    <w:p w14:paraId="2E7AA9AF" w14:textId="7FD46FE3" w:rsidR="00684049" w:rsidRPr="00DB1101" w:rsidRDefault="00684049" w:rsidP="00684049">
      <w:r w:rsidRPr="00DB1101">
        <w:t xml:space="preserve">En la planta de Valladolid se utilizan principalmente en el proceso de lavado y acabado de la ropa tres tipos de productos definidos en planta como: detergentes que se utilizan para para alcalinizar y emulsionar la suciedad en el baño de lavado, productos </w:t>
      </w:r>
      <w:proofErr w:type="spellStart"/>
      <w:r w:rsidRPr="00DB1101">
        <w:t>desmanchantes</w:t>
      </w:r>
      <w:proofErr w:type="spellEnd"/>
      <w:r w:rsidRPr="00DB1101">
        <w:t xml:space="preserve"> que se utilizan para blanquear/desmanchar y desinfectar, en la fase de lavado y que están basados en cloro (hipoclorito sódico) o basados en oxígeno y productos de acabado, caso de neutralizantes que se utilizan en el último aclarado para regular el pH entre 6 y 7,5, o suavizantes, que se utilizan en el último aclarado para minimizar la electricidad estática, mejorar el tacto y favorecer el paso por calandra. Además, se utilizan otro tipo de productos, que se utilizan en menor cantidades y que se recogen en el grupo “Varios”, estos son utilizados en los procesos especiales de recuperación de ropa y </w:t>
      </w:r>
      <w:proofErr w:type="spellStart"/>
      <w:r w:rsidRPr="00DB1101">
        <w:t>desapresto</w:t>
      </w:r>
      <w:proofErr w:type="spellEnd"/>
      <w:r w:rsidRPr="00DB1101">
        <w:t>.</w:t>
      </w:r>
    </w:p>
    <w:p w14:paraId="32CC6C47" w14:textId="39F35ADE" w:rsidR="00684049" w:rsidRPr="00DB1101" w:rsidRDefault="00684049" w:rsidP="00684049">
      <w:bookmarkStart w:id="30" w:name="_Hlk63408965"/>
      <w:r w:rsidRPr="00DB1101">
        <w:t xml:space="preserve">A continuación, se detallan los principales productos consumidos en el centro. </w:t>
      </w:r>
    </w:p>
    <w:p w14:paraId="683950B5" w14:textId="41466A18" w:rsidR="00250361" w:rsidRDefault="00250361" w:rsidP="00250361">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23</w:t>
      </w:r>
      <w:r w:rsidR="001E227B">
        <w:rPr>
          <w:noProof/>
        </w:rPr>
        <w:fldChar w:fldCharType="end"/>
      </w:r>
      <w:r>
        <w:t xml:space="preserve">. </w:t>
      </w:r>
      <w:r w:rsidRPr="003560C2">
        <w:t xml:space="preserve">Consumo de </w:t>
      </w:r>
      <w:r w:rsidR="009A7994">
        <w:t>productos (kg) en la lavandería de ILUNION en Valladolid</w:t>
      </w:r>
    </w:p>
    <w:tbl>
      <w:tblPr>
        <w:tblStyle w:val="Tablaconcuadrcula"/>
        <w:tblW w:w="3963" w:type="pct"/>
        <w:jc w:val="center"/>
        <w:tblLook w:val="04A0" w:firstRow="1" w:lastRow="0" w:firstColumn="1" w:lastColumn="0" w:noHBand="0" w:noVBand="1"/>
      </w:tblPr>
      <w:tblGrid>
        <w:gridCol w:w="1631"/>
        <w:gridCol w:w="1544"/>
        <w:gridCol w:w="1797"/>
        <w:gridCol w:w="1760"/>
      </w:tblGrid>
      <w:tr w:rsidR="00684049" w14:paraId="7E6AF04A" w14:textId="77777777" w:rsidTr="00250361">
        <w:trPr>
          <w:trHeight w:val="842"/>
          <w:tblHeader/>
          <w:jc w:val="center"/>
        </w:trPr>
        <w:tc>
          <w:tcPr>
            <w:tcW w:w="1211" w:type="pct"/>
            <w:tcBorders>
              <w:top w:val="single" w:sz="4" w:space="0" w:color="FFFFFF" w:themeColor="background1"/>
              <w:left w:val="single" w:sz="4" w:space="0" w:color="FFFFFF" w:themeColor="background1"/>
            </w:tcBorders>
            <w:shd w:val="clear" w:color="auto" w:fill="auto"/>
            <w:vAlign w:val="center"/>
          </w:tcPr>
          <w:p w14:paraId="6762A121" w14:textId="77777777" w:rsidR="00684049" w:rsidRPr="00497FF3" w:rsidRDefault="00684049" w:rsidP="007D425E">
            <w:pPr>
              <w:spacing w:line="240" w:lineRule="auto"/>
              <w:jc w:val="center"/>
              <w:rPr>
                <w:rFonts w:ascii="Nunito Sans Black" w:hAnsi="Nunito Sans Black"/>
              </w:rPr>
            </w:pPr>
            <w:bookmarkStart w:id="31" w:name="_Hlk63340958"/>
            <w:bookmarkEnd w:id="30"/>
          </w:p>
        </w:tc>
        <w:tc>
          <w:tcPr>
            <w:tcW w:w="1147" w:type="pct"/>
            <w:shd w:val="clear" w:color="auto" w:fill="FAD000"/>
            <w:vAlign w:val="center"/>
          </w:tcPr>
          <w:p w14:paraId="4DCC57D0" w14:textId="77777777" w:rsidR="00684049" w:rsidRPr="00286734" w:rsidRDefault="00684049" w:rsidP="007D425E">
            <w:pPr>
              <w:spacing w:line="240" w:lineRule="auto"/>
              <w:jc w:val="center"/>
              <w:rPr>
                <w:rFonts w:ascii="Nunito Sans Black" w:hAnsi="Nunito Sans Black"/>
              </w:rPr>
            </w:pPr>
            <w:r>
              <w:rPr>
                <w:rFonts w:ascii="Nunito Sans Black" w:hAnsi="Nunito Sans Black"/>
              </w:rPr>
              <w:t>2018</w:t>
            </w:r>
          </w:p>
        </w:tc>
        <w:tc>
          <w:tcPr>
            <w:tcW w:w="1335" w:type="pct"/>
            <w:shd w:val="clear" w:color="auto" w:fill="FAD000"/>
            <w:vAlign w:val="center"/>
          </w:tcPr>
          <w:p w14:paraId="3351A4D3" w14:textId="77777777" w:rsidR="00684049" w:rsidRPr="00497FF3" w:rsidRDefault="00684049" w:rsidP="007D425E">
            <w:pPr>
              <w:spacing w:line="240" w:lineRule="auto"/>
              <w:jc w:val="center"/>
              <w:rPr>
                <w:rFonts w:ascii="Nunito Sans Black" w:hAnsi="Nunito Sans Black"/>
              </w:rPr>
            </w:pPr>
            <w:r>
              <w:rPr>
                <w:rFonts w:ascii="Nunito Sans Black" w:hAnsi="Nunito Sans Black"/>
              </w:rPr>
              <w:t>2019</w:t>
            </w:r>
          </w:p>
        </w:tc>
        <w:tc>
          <w:tcPr>
            <w:tcW w:w="1307" w:type="pct"/>
            <w:shd w:val="clear" w:color="auto" w:fill="FAD000"/>
            <w:vAlign w:val="center"/>
          </w:tcPr>
          <w:p w14:paraId="5E2CF975" w14:textId="77777777" w:rsidR="00684049" w:rsidRPr="00497FF3" w:rsidRDefault="00684049" w:rsidP="007D425E">
            <w:pPr>
              <w:spacing w:line="240" w:lineRule="auto"/>
              <w:jc w:val="center"/>
              <w:rPr>
                <w:rFonts w:ascii="Nunito Sans Black" w:hAnsi="Nunito Sans Black"/>
              </w:rPr>
            </w:pPr>
            <w:r>
              <w:rPr>
                <w:rFonts w:ascii="Nunito Sans Black" w:hAnsi="Nunito Sans Black"/>
              </w:rPr>
              <w:t>2020</w:t>
            </w:r>
          </w:p>
        </w:tc>
      </w:tr>
      <w:tr w:rsidR="00684049" w14:paraId="428B4985" w14:textId="77777777" w:rsidTr="00250361">
        <w:trPr>
          <w:trHeight w:val="656"/>
          <w:jc w:val="center"/>
        </w:trPr>
        <w:tc>
          <w:tcPr>
            <w:tcW w:w="1211" w:type="pct"/>
            <w:shd w:val="clear" w:color="auto" w:fill="FAD000"/>
            <w:vAlign w:val="center"/>
          </w:tcPr>
          <w:p w14:paraId="67915193" w14:textId="77777777" w:rsidR="00684049" w:rsidRPr="00497FF3" w:rsidRDefault="00684049" w:rsidP="007D425E">
            <w:pPr>
              <w:spacing w:line="240" w:lineRule="auto"/>
              <w:jc w:val="center"/>
              <w:rPr>
                <w:sz w:val="16"/>
                <w:szCs w:val="16"/>
              </w:rPr>
            </w:pPr>
            <w:r>
              <w:rPr>
                <w:rFonts w:ascii="Nunito Sans Black" w:hAnsi="Nunito Sans Black"/>
              </w:rPr>
              <w:t xml:space="preserve">Acabado </w:t>
            </w:r>
          </w:p>
        </w:tc>
        <w:tc>
          <w:tcPr>
            <w:tcW w:w="1147" w:type="pct"/>
            <w:vAlign w:val="center"/>
          </w:tcPr>
          <w:p w14:paraId="4CF356A2" w14:textId="77777777" w:rsidR="00684049" w:rsidRPr="00497FF3" w:rsidRDefault="00684049" w:rsidP="007D425E">
            <w:pPr>
              <w:spacing w:line="240" w:lineRule="auto"/>
              <w:jc w:val="center"/>
              <w:rPr>
                <w:sz w:val="16"/>
                <w:szCs w:val="16"/>
              </w:rPr>
            </w:pPr>
            <w:r w:rsidRPr="00793FA8">
              <w:rPr>
                <w:sz w:val="16"/>
                <w:szCs w:val="16"/>
              </w:rPr>
              <w:t>9.860</w:t>
            </w:r>
          </w:p>
        </w:tc>
        <w:tc>
          <w:tcPr>
            <w:tcW w:w="1335" w:type="pct"/>
            <w:vAlign w:val="center"/>
          </w:tcPr>
          <w:p w14:paraId="2E4F63B6" w14:textId="77777777" w:rsidR="00684049" w:rsidRPr="00497FF3" w:rsidRDefault="00684049" w:rsidP="007D425E">
            <w:pPr>
              <w:spacing w:line="240" w:lineRule="auto"/>
              <w:jc w:val="center"/>
              <w:rPr>
                <w:sz w:val="16"/>
                <w:szCs w:val="16"/>
              </w:rPr>
            </w:pPr>
            <w:r w:rsidRPr="00793FA8">
              <w:rPr>
                <w:sz w:val="16"/>
                <w:szCs w:val="16"/>
              </w:rPr>
              <w:t>8.910</w:t>
            </w:r>
          </w:p>
        </w:tc>
        <w:tc>
          <w:tcPr>
            <w:tcW w:w="1307" w:type="pct"/>
            <w:vAlign w:val="center"/>
          </w:tcPr>
          <w:p w14:paraId="36B1154F" w14:textId="77777777" w:rsidR="00684049" w:rsidRPr="00497FF3" w:rsidRDefault="00684049" w:rsidP="007D425E">
            <w:pPr>
              <w:spacing w:line="240" w:lineRule="auto"/>
              <w:jc w:val="center"/>
              <w:rPr>
                <w:sz w:val="16"/>
                <w:szCs w:val="16"/>
              </w:rPr>
            </w:pPr>
            <w:r w:rsidRPr="00793FA8">
              <w:rPr>
                <w:sz w:val="16"/>
                <w:szCs w:val="16"/>
              </w:rPr>
              <w:t>7.960</w:t>
            </w:r>
          </w:p>
        </w:tc>
      </w:tr>
      <w:tr w:rsidR="00684049" w14:paraId="57D2A68E" w14:textId="77777777" w:rsidTr="00250361">
        <w:trPr>
          <w:trHeight w:val="656"/>
          <w:jc w:val="center"/>
        </w:trPr>
        <w:tc>
          <w:tcPr>
            <w:tcW w:w="1211" w:type="pct"/>
            <w:shd w:val="clear" w:color="auto" w:fill="FAD000"/>
            <w:vAlign w:val="center"/>
          </w:tcPr>
          <w:p w14:paraId="74905AA4" w14:textId="77777777" w:rsidR="00684049" w:rsidRPr="00342CF5" w:rsidRDefault="00684049" w:rsidP="007D425E">
            <w:pPr>
              <w:spacing w:line="240" w:lineRule="auto"/>
              <w:jc w:val="center"/>
              <w:rPr>
                <w:rFonts w:ascii="Nunito Sans Black" w:hAnsi="Nunito Sans Black"/>
              </w:rPr>
            </w:pPr>
            <w:proofErr w:type="spellStart"/>
            <w:r>
              <w:rPr>
                <w:rFonts w:ascii="Nunito Sans Black" w:hAnsi="Nunito Sans Black"/>
              </w:rPr>
              <w:t>Desmanchante</w:t>
            </w:r>
            <w:proofErr w:type="spellEnd"/>
          </w:p>
        </w:tc>
        <w:tc>
          <w:tcPr>
            <w:tcW w:w="1147" w:type="pct"/>
            <w:vAlign w:val="center"/>
          </w:tcPr>
          <w:p w14:paraId="60F231EC" w14:textId="77777777" w:rsidR="00684049" w:rsidRDefault="00684049" w:rsidP="007D425E">
            <w:pPr>
              <w:spacing w:line="240" w:lineRule="auto"/>
              <w:jc w:val="center"/>
              <w:rPr>
                <w:sz w:val="16"/>
                <w:szCs w:val="16"/>
              </w:rPr>
            </w:pPr>
            <w:r w:rsidRPr="00793FA8">
              <w:rPr>
                <w:sz w:val="16"/>
                <w:szCs w:val="16"/>
              </w:rPr>
              <w:t>25.600</w:t>
            </w:r>
          </w:p>
        </w:tc>
        <w:tc>
          <w:tcPr>
            <w:tcW w:w="1335" w:type="pct"/>
            <w:vAlign w:val="center"/>
          </w:tcPr>
          <w:p w14:paraId="46721DC0" w14:textId="77777777" w:rsidR="00684049" w:rsidRDefault="00684049" w:rsidP="007D425E">
            <w:pPr>
              <w:spacing w:line="240" w:lineRule="auto"/>
              <w:jc w:val="center"/>
              <w:rPr>
                <w:sz w:val="16"/>
                <w:szCs w:val="16"/>
              </w:rPr>
            </w:pPr>
            <w:r w:rsidRPr="00793FA8">
              <w:rPr>
                <w:sz w:val="16"/>
                <w:szCs w:val="16"/>
              </w:rPr>
              <w:t>28.900</w:t>
            </w:r>
          </w:p>
        </w:tc>
        <w:tc>
          <w:tcPr>
            <w:tcW w:w="1307" w:type="pct"/>
            <w:vAlign w:val="center"/>
          </w:tcPr>
          <w:p w14:paraId="22EC219F" w14:textId="77777777" w:rsidR="00684049" w:rsidRDefault="00684049" w:rsidP="007D425E">
            <w:pPr>
              <w:spacing w:line="240" w:lineRule="auto"/>
              <w:jc w:val="center"/>
              <w:rPr>
                <w:sz w:val="16"/>
                <w:szCs w:val="16"/>
              </w:rPr>
            </w:pPr>
            <w:r w:rsidRPr="00793FA8">
              <w:rPr>
                <w:sz w:val="16"/>
                <w:szCs w:val="16"/>
              </w:rPr>
              <w:t>21.525</w:t>
            </w:r>
          </w:p>
        </w:tc>
      </w:tr>
      <w:tr w:rsidR="00684049" w14:paraId="29C6E0A1" w14:textId="77777777" w:rsidTr="00250361">
        <w:trPr>
          <w:trHeight w:val="656"/>
          <w:jc w:val="center"/>
        </w:trPr>
        <w:tc>
          <w:tcPr>
            <w:tcW w:w="1211" w:type="pct"/>
            <w:shd w:val="clear" w:color="auto" w:fill="FAD000"/>
            <w:vAlign w:val="center"/>
          </w:tcPr>
          <w:p w14:paraId="474C6E9A" w14:textId="77777777" w:rsidR="00684049" w:rsidRPr="00342CF5" w:rsidRDefault="00684049" w:rsidP="007D425E">
            <w:pPr>
              <w:spacing w:line="240" w:lineRule="auto"/>
              <w:jc w:val="center"/>
              <w:rPr>
                <w:rFonts w:ascii="Nunito Sans Black" w:hAnsi="Nunito Sans Black"/>
              </w:rPr>
            </w:pPr>
            <w:r>
              <w:rPr>
                <w:rFonts w:ascii="Nunito Sans Black" w:hAnsi="Nunito Sans Black"/>
              </w:rPr>
              <w:t>Detergente</w:t>
            </w:r>
          </w:p>
        </w:tc>
        <w:tc>
          <w:tcPr>
            <w:tcW w:w="1147" w:type="pct"/>
            <w:vAlign w:val="center"/>
          </w:tcPr>
          <w:p w14:paraId="5A3BDBB1" w14:textId="77777777" w:rsidR="00684049" w:rsidRDefault="00684049" w:rsidP="007D425E">
            <w:pPr>
              <w:spacing w:line="240" w:lineRule="auto"/>
              <w:jc w:val="center"/>
              <w:rPr>
                <w:sz w:val="16"/>
                <w:szCs w:val="16"/>
              </w:rPr>
            </w:pPr>
            <w:r w:rsidRPr="00793FA8">
              <w:rPr>
                <w:sz w:val="16"/>
                <w:szCs w:val="16"/>
              </w:rPr>
              <w:t>26.480</w:t>
            </w:r>
          </w:p>
        </w:tc>
        <w:tc>
          <w:tcPr>
            <w:tcW w:w="1335" w:type="pct"/>
            <w:vAlign w:val="center"/>
          </w:tcPr>
          <w:p w14:paraId="4567F5A9" w14:textId="77777777" w:rsidR="00684049" w:rsidRDefault="00684049" w:rsidP="007D425E">
            <w:pPr>
              <w:spacing w:line="240" w:lineRule="auto"/>
              <w:jc w:val="center"/>
              <w:rPr>
                <w:sz w:val="16"/>
                <w:szCs w:val="16"/>
              </w:rPr>
            </w:pPr>
            <w:r w:rsidRPr="00793FA8">
              <w:rPr>
                <w:sz w:val="16"/>
                <w:szCs w:val="16"/>
              </w:rPr>
              <w:t>25.230</w:t>
            </w:r>
          </w:p>
        </w:tc>
        <w:tc>
          <w:tcPr>
            <w:tcW w:w="1307" w:type="pct"/>
            <w:vAlign w:val="center"/>
          </w:tcPr>
          <w:p w14:paraId="40481E80" w14:textId="77777777" w:rsidR="00684049" w:rsidRDefault="00684049" w:rsidP="007D425E">
            <w:pPr>
              <w:spacing w:line="240" w:lineRule="auto"/>
              <w:jc w:val="center"/>
              <w:rPr>
                <w:sz w:val="16"/>
                <w:szCs w:val="16"/>
              </w:rPr>
            </w:pPr>
            <w:r w:rsidRPr="00793FA8">
              <w:rPr>
                <w:sz w:val="16"/>
                <w:szCs w:val="16"/>
              </w:rPr>
              <w:t>21.360</w:t>
            </w:r>
          </w:p>
        </w:tc>
      </w:tr>
      <w:tr w:rsidR="00684049" w14:paraId="7696ABAA" w14:textId="77777777" w:rsidTr="00250361">
        <w:trPr>
          <w:trHeight w:val="656"/>
          <w:jc w:val="center"/>
        </w:trPr>
        <w:tc>
          <w:tcPr>
            <w:tcW w:w="1211" w:type="pct"/>
            <w:shd w:val="clear" w:color="auto" w:fill="FAD000"/>
            <w:vAlign w:val="center"/>
          </w:tcPr>
          <w:p w14:paraId="4DA448F2" w14:textId="77777777" w:rsidR="00684049" w:rsidRDefault="00684049" w:rsidP="007D425E">
            <w:pPr>
              <w:spacing w:line="240" w:lineRule="auto"/>
              <w:jc w:val="center"/>
              <w:rPr>
                <w:rFonts w:ascii="Nunito Sans Black" w:hAnsi="Nunito Sans Black"/>
              </w:rPr>
            </w:pPr>
            <w:r>
              <w:rPr>
                <w:rFonts w:ascii="Nunito Sans Black" w:hAnsi="Nunito Sans Black"/>
              </w:rPr>
              <w:t>Varios</w:t>
            </w:r>
          </w:p>
        </w:tc>
        <w:tc>
          <w:tcPr>
            <w:tcW w:w="1147" w:type="pct"/>
            <w:vAlign w:val="center"/>
          </w:tcPr>
          <w:p w14:paraId="328F3831" w14:textId="77777777" w:rsidR="00684049" w:rsidRPr="00632E72" w:rsidRDefault="00684049" w:rsidP="007D425E">
            <w:pPr>
              <w:spacing w:line="240" w:lineRule="auto"/>
              <w:jc w:val="center"/>
              <w:rPr>
                <w:sz w:val="16"/>
                <w:szCs w:val="16"/>
              </w:rPr>
            </w:pPr>
            <w:r w:rsidRPr="00793FA8">
              <w:rPr>
                <w:sz w:val="16"/>
                <w:szCs w:val="16"/>
              </w:rPr>
              <w:t>6.764</w:t>
            </w:r>
          </w:p>
        </w:tc>
        <w:tc>
          <w:tcPr>
            <w:tcW w:w="1335" w:type="pct"/>
            <w:vAlign w:val="center"/>
          </w:tcPr>
          <w:p w14:paraId="3B6B8632" w14:textId="77777777" w:rsidR="00684049" w:rsidRDefault="00684049" w:rsidP="007D425E">
            <w:pPr>
              <w:spacing w:line="240" w:lineRule="auto"/>
              <w:jc w:val="center"/>
              <w:rPr>
                <w:sz w:val="16"/>
                <w:szCs w:val="16"/>
              </w:rPr>
            </w:pPr>
            <w:r w:rsidRPr="00793FA8">
              <w:rPr>
                <w:sz w:val="16"/>
                <w:szCs w:val="16"/>
              </w:rPr>
              <w:t>4.838</w:t>
            </w:r>
          </w:p>
        </w:tc>
        <w:tc>
          <w:tcPr>
            <w:tcW w:w="1307" w:type="pct"/>
            <w:vAlign w:val="center"/>
          </w:tcPr>
          <w:p w14:paraId="2707F033" w14:textId="77777777" w:rsidR="00684049" w:rsidRPr="00BC7D3F" w:rsidRDefault="00684049" w:rsidP="007D425E">
            <w:pPr>
              <w:spacing w:line="240" w:lineRule="auto"/>
              <w:jc w:val="center"/>
              <w:rPr>
                <w:sz w:val="16"/>
                <w:szCs w:val="16"/>
              </w:rPr>
            </w:pPr>
            <w:r w:rsidRPr="00793FA8">
              <w:rPr>
                <w:sz w:val="16"/>
                <w:szCs w:val="16"/>
              </w:rPr>
              <w:t>5.256</w:t>
            </w:r>
          </w:p>
        </w:tc>
      </w:tr>
      <w:tr w:rsidR="00684049" w14:paraId="0903A1CE" w14:textId="77777777" w:rsidTr="00250361">
        <w:trPr>
          <w:trHeight w:val="656"/>
          <w:jc w:val="center"/>
        </w:trPr>
        <w:tc>
          <w:tcPr>
            <w:tcW w:w="1211" w:type="pct"/>
            <w:shd w:val="clear" w:color="auto" w:fill="FAD000"/>
            <w:vAlign w:val="center"/>
          </w:tcPr>
          <w:p w14:paraId="0D44A27B" w14:textId="77777777" w:rsidR="00684049" w:rsidRDefault="00684049" w:rsidP="007D425E">
            <w:pPr>
              <w:spacing w:line="240" w:lineRule="auto"/>
              <w:jc w:val="center"/>
              <w:rPr>
                <w:rFonts w:ascii="Nunito Sans Black" w:hAnsi="Nunito Sans Black"/>
              </w:rPr>
            </w:pPr>
            <w:r>
              <w:rPr>
                <w:rFonts w:ascii="Nunito Sans Black" w:hAnsi="Nunito Sans Black"/>
              </w:rPr>
              <w:t>Total</w:t>
            </w:r>
          </w:p>
        </w:tc>
        <w:tc>
          <w:tcPr>
            <w:tcW w:w="1147" w:type="pct"/>
            <w:vAlign w:val="center"/>
          </w:tcPr>
          <w:p w14:paraId="1D19F6C4" w14:textId="77777777" w:rsidR="00684049" w:rsidRPr="00793FA8" w:rsidRDefault="00684049" w:rsidP="007D425E">
            <w:pPr>
              <w:spacing w:line="240" w:lineRule="auto"/>
              <w:jc w:val="center"/>
              <w:rPr>
                <w:sz w:val="16"/>
                <w:szCs w:val="16"/>
              </w:rPr>
            </w:pPr>
            <w:r w:rsidRPr="00793FA8">
              <w:rPr>
                <w:sz w:val="16"/>
                <w:szCs w:val="16"/>
              </w:rPr>
              <w:t>68.704</w:t>
            </w:r>
          </w:p>
        </w:tc>
        <w:tc>
          <w:tcPr>
            <w:tcW w:w="1335" w:type="pct"/>
            <w:vAlign w:val="center"/>
          </w:tcPr>
          <w:p w14:paraId="081C8BE2" w14:textId="77777777" w:rsidR="00684049" w:rsidRPr="00793FA8" w:rsidRDefault="00684049" w:rsidP="007D425E">
            <w:pPr>
              <w:spacing w:line="240" w:lineRule="auto"/>
              <w:jc w:val="center"/>
              <w:rPr>
                <w:sz w:val="16"/>
                <w:szCs w:val="16"/>
              </w:rPr>
            </w:pPr>
            <w:r w:rsidRPr="00793FA8">
              <w:rPr>
                <w:sz w:val="16"/>
                <w:szCs w:val="16"/>
              </w:rPr>
              <w:t>67.878</w:t>
            </w:r>
          </w:p>
        </w:tc>
        <w:tc>
          <w:tcPr>
            <w:tcW w:w="1307" w:type="pct"/>
            <w:vAlign w:val="center"/>
          </w:tcPr>
          <w:p w14:paraId="4A2F05F0" w14:textId="77777777" w:rsidR="00684049" w:rsidRPr="00793FA8" w:rsidRDefault="00684049" w:rsidP="007D425E">
            <w:pPr>
              <w:spacing w:line="240" w:lineRule="auto"/>
              <w:jc w:val="center"/>
              <w:rPr>
                <w:sz w:val="16"/>
                <w:szCs w:val="16"/>
              </w:rPr>
            </w:pPr>
            <w:r w:rsidRPr="00793FA8">
              <w:rPr>
                <w:sz w:val="16"/>
                <w:szCs w:val="16"/>
              </w:rPr>
              <w:t>56.101</w:t>
            </w:r>
          </w:p>
        </w:tc>
      </w:tr>
      <w:bookmarkEnd w:id="31"/>
    </w:tbl>
    <w:p w14:paraId="6B63189A" w14:textId="77777777" w:rsidR="00684049" w:rsidRDefault="00684049" w:rsidP="00684049"/>
    <w:p w14:paraId="65ACF512" w14:textId="77777777" w:rsidR="00DB1101" w:rsidRDefault="00DB1101" w:rsidP="00DB1101">
      <w:bookmarkStart w:id="32" w:name="_Hlk63341139"/>
      <w:r>
        <w:t xml:space="preserve">De los datos anteriores, se deduce el aumento de los productos denominados “varios”. Cabe decir que, este tipo de productos son utilizados, además de lo ya indicado, en los procesos relacionados con la higienización del textil procedente del sector sociosanitario. </w:t>
      </w:r>
    </w:p>
    <w:p w14:paraId="37429326" w14:textId="77777777" w:rsidR="00DB1101" w:rsidRDefault="00DB1101" w:rsidP="00DB1101">
      <w:r>
        <w:t xml:space="preserve">Los indicadores en relación con el consumo de materiales </w:t>
      </w:r>
      <w:r w:rsidRPr="00857655">
        <w:t>por tipología de producto y según el sector se indican a continuación:</w:t>
      </w:r>
    </w:p>
    <w:p w14:paraId="5244386B" w14:textId="7AA116BD" w:rsidR="00832DFF" w:rsidRDefault="00832DFF" w:rsidP="00832DFF">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24</w:t>
      </w:r>
      <w:r w:rsidR="001E227B">
        <w:rPr>
          <w:noProof/>
        </w:rPr>
        <w:fldChar w:fldCharType="end"/>
      </w:r>
      <w:r>
        <w:t xml:space="preserve">. </w:t>
      </w:r>
      <w:r w:rsidRPr="008936D4">
        <w:t xml:space="preserve">Consumo de materiales en la lavandería de ILUNION en </w:t>
      </w:r>
      <w:r>
        <w:t xml:space="preserve">Valladolid </w:t>
      </w:r>
      <w:r w:rsidRPr="008936D4">
        <w:t>(Sector Sanitario)</w:t>
      </w:r>
    </w:p>
    <w:tbl>
      <w:tblPr>
        <w:tblStyle w:val="Tablaconcuadrcula"/>
        <w:tblW w:w="5000" w:type="pct"/>
        <w:tblLook w:val="04A0" w:firstRow="1" w:lastRow="0" w:firstColumn="1" w:lastColumn="0" w:noHBand="0" w:noVBand="1"/>
      </w:tblPr>
      <w:tblGrid>
        <w:gridCol w:w="1977"/>
        <w:gridCol w:w="1974"/>
        <w:gridCol w:w="2292"/>
        <w:gridCol w:w="2251"/>
      </w:tblGrid>
      <w:tr w:rsidR="0038221E" w:rsidRPr="005D63CC" w14:paraId="1F42F592"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1F845F9F" w14:textId="77777777" w:rsidR="0038221E" w:rsidRPr="005D63CC" w:rsidRDefault="0038221E" w:rsidP="00E806FA">
            <w:pPr>
              <w:spacing w:line="240" w:lineRule="auto"/>
              <w:jc w:val="center"/>
              <w:rPr>
                <w:rFonts w:ascii="Nunito Sans Black" w:hAnsi="Nunito Sans Black"/>
              </w:rPr>
            </w:pPr>
          </w:p>
        </w:tc>
        <w:tc>
          <w:tcPr>
            <w:tcW w:w="1162" w:type="pct"/>
            <w:shd w:val="clear" w:color="auto" w:fill="FAD000"/>
            <w:vAlign w:val="center"/>
          </w:tcPr>
          <w:p w14:paraId="345523DD" w14:textId="77777777" w:rsidR="0038221E" w:rsidRPr="005D63CC" w:rsidRDefault="0038221E" w:rsidP="00E806FA">
            <w:pPr>
              <w:spacing w:line="240" w:lineRule="auto"/>
              <w:jc w:val="center"/>
              <w:rPr>
                <w:rFonts w:ascii="Nunito Sans Black" w:hAnsi="Nunito Sans Black"/>
              </w:rPr>
            </w:pPr>
            <w:r w:rsidRPr="005D63CC">
              <w:rPr>
                <w:rFonts w:ascii="Nunito Sans Black" w:hAnsi="Nunito Sans Black"/>
              </w:rPr>
              <w:t>Cifra A</w:t>
            </w:r>
            <w:r w:rsidRPr="005D63CC">
              <w:rPr>
                <w:rFonts w:ascii="Nunito Sans Black" w:hAnsi="Nunito Sans Black"/>
              </w:rPr>
              <w:br/>
              <w:t>(kg de producto)</w:t>
            </w:r>
          </w:p>
        </w:tc>
        <w:tc>
          <w:tcPr>
            <w:tcW w:w="1349" w:type="pct"/>
            <w:shd w:val="clear" w:color="auto" w:fill="FAD000"/>
            <w:vAlign w:val="center"/>
          </w:tcPr>
          <w:p w14:paraId="414DB71B" w14:textId="77777777" w:rsidR="0038221E" w:rsidRPr="005D63CC" w:rsidRDefault="0038221E" w:rsidP="00E806FA">
            <w:pPr>
              <w:spacing w:line="240" w:lineRule="auto"/>
              <w:jc w:val="center"/>
              <w:rPr>
                <w:rFonts w:ascii="Nunito Sans Black" w:hAnsi="Nunito Sans Black"/>
              </w:rPr>
            </w:pPr>
            <w:r w:rsidRPr="005D63CC">
              <w:rPr>
                <w:rFonts w:ascii="Nunito Sans Black" w:hAnsi="Nunito Sans Black"/>
              </w:rPr>
              <w:t>Cifra B</w:t>
            </w:r>
          </w:p>
          <w:p w14:paraId="5D765286" w14:textId="77777777" w:rsidR="0038221E" w:rsidRPr="005D63CC" w:rsidRDefault="0038221E" w:rsidP="00E806FA">
            <w:pPr>
              <w:spacing w:line="240" w:lineRule="auto"/>
              <w:jc w:val="center"/>
              <w:rPr>
                <w:rFonts w:ascii="Nunito Sans Black" w:hAnsi="Nunito Sans Black"/>
              </w:rPr>
            </w:pPr>
            <w:r w:rsidRPr="005D63CC">
              <w:rPr>
                <w:rFonts w:ascii="Nunito Sans Black" w:hAnsi="Nunito Sans Black"/>
              </w:rPr>
              <w:t>(indicador de producción</w:t>
            </w:r>
            <w:r>
              <w:rPr>
                <w:rFonts w:ascii="Nunito Sans Black" w:hAnsi="Nunito Sans Black"/>
              </w:rPr>
              <w:t xml:space="preserve"> SS</w:t>
            </w:r>
            <w:r w:rsidRPr="005D63CC">
              <w:rPr>
                <w:rFonts w:ascii="Nunito Sans Black" w:hAnsi="Nunito Sans Black"/>
              </w:rPr>
              <w:t>)</w:t>
            </w:r>
          </w:p>
        </w:tc>
        <w:tc>
          <w:tcPr>
            <w:tcW w:w="1325" w:type="pct"/>
            <w:shd w:val="clear" w:color="auto" w:fill="FAD000"/>
            <w:vAlign w:val="center"/>
          </w:tcPr>
          <w:p w14:paraId="1F48BA65" w14:textId="77777777" w:rsidR="0038221E" w:rsidRPr="005D63CC" w:rsidRDefault="0038221E" w:rsidP="00E806FA">
            <w:pPr>
              <w:spacing w:line="240" w:lineRule="auto"/>
              <w:jc w:val="center"/>
              <w:rPr>
                <w:rFonts w:ascii="Nunito Sans Black" w:hAnsi="Nunito Sans Black"/>
              </w:rPr>
            </w:pPr>
            <w:r w:rsidRPr="005D63CC">
              <w:rPr>
                <w:rFonts w:ascii="Nunito Sans Black" w:hAnsi="Nunito Sans Black"/>
              </w:rPr>
              <w:t>Cifra R</w:t>
            </w:r>
          </w:p>
          <w:p w14:paraId="442374C1" w14:textId="77777777" w:rsidR="0038221E" w:rsidRPr="005D63CC" w:rsidRDefault="0038221E" w:rsidP="00E806FA">
            <w:pPr>
              <w:spacing w:line="240" w:lineRule="auto"/>
              <w:jc w:val="center"/>
              <w:rPr>
                <w:rFonts w:ascii="Nunito Sans Black" w:hAnsi="Nunito Sans Black"/>
              </w:rPr>
            </w:pPr>
            <w:r w:rsidRPr="005D63CC">
              <w:rPr>
                <w:rFonts w:ascii="Nunito Sans Black" w:hAnsi="Nunito Sans Black"/>
              </w:rPr>
              <w:t>(kg de producto de producción</w:t>
            </w:r>
            <w:r>
              <w:rPr>
                <w:rFonts w:ascii="Nunito Sans Black" w:hAnsi="Nunito Sans Black"/>
              </w:rPr>
              <w:t xml:space="preserve"> SS</w:t>
            </w:r>
            <w:r w:rsidRPr="005D63CC">
              <w:rPr>
                <w:rFonts w:ascii="Nunito Sans Black" w:hAnsi="Nunito Sans Black"/>
              </w:rPr>
              <w:t>)</w:t>
            </w:r>
          </w:p>
        </w:tc>
      </w:tr>
      <w:tr w:rsidR="0038221E" w:rsidRPr="005D63CC" w14:paraId="5DC57E81" w14:textId="77777777" w:rsidTr="00E806FA">
        <w:trPr>
          <w:trHeight w:val="432"/>
        </w:trPr>
        <w:tc>
          <w:tcPr>
            <w:tcW w:w="5000" w:type="pct"/>
            <w:gridSpan w:val="4"/>
            <w:tcBorders>
              <w:right w:val="single" w:sz="4" w:space="0" w:color="3F3F3F"/>
            </w:tcBorders>
            <w:shd w:val="clear" w:color="auto" w:fill="FCDA30"/>
            <w:vAlign w:val="center"/>
          </w:tcPr>
          <w:p w14:paraId="66D39344" w14:textId="77777777" w:rsidR="0038221E" w:rsidRPr="00664AE0" w:rsidRDefault="0038221E" w:rsidP="00E806FA">
            <w:pPr>
              <w:spacing w:line="240" w:lineRule="auto"/>
              <w:jc w:val="center"/>
              <w:rPr>
                <w:rFonts w:ascii="Nunito Sans Black" w:hAnsi="Nunito Sans Black"/>
              </w:rPr>
            </w:pPr>
            <w:r w:rsidRPr="00664AE0">
              <w:rPr>
                <w:rFonts w:ascii="Nunito Sans Black" w:hAnsi="Nunito Sans Black"/>
              </w:rPr>
              <w:t>Acabado</w:t>
            </w:r>
          </w:p>
        </w:tc>
      </w:tr>
      <w:tr w:rsidR="00E17A92" w:rsidRPr="005D63CC" w14:paraId="6DAA3148" w14:textId="77777777" w:rsidTr="00E17A92">
        <w:trPr>
          <w:trHeight w:val="656"/>
        </w:trPr>
        <w:tc>
          <w:tcPr>
            <w:tcW w:w="1164" w:type="pct"/>
            <w:shd w:val="clear" w:color="auto" w:fill="FAD000"/>
            <w:vAlign w:val="center"/>
          </w:tcPr>
          <w:p w14:paraId="7C92FCCB" w14:textId="77777777" w:rsidR="00E17A92" w:rsidRPr="005D63CC" w:rsidRDefault="00E17A92" w:rsidP="00E17A92">
            <w:pPr>
              <w:spacing w:line="240" w:lineRule="auto"/>
              <w:jc w:val="center"/>
              <w:rPr>
                <w:sz w:val="16"/>
                <w:szCs w:val="16"/>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2DF8E119" w14:textId="7E246FFB" w:rsidR="00E17A92" w:rsidRPr="005D63CC" w:rsidRDefault="00E17A92" w:rsidP="00E17A92">
            <w:pPr>
              <w:spacing w:line="240" w:lineRule="auto"/>
              <w:jc w:val="center"/>
              <w:rPr>
                <w:sz w:val="16"/>
                <w:szCs w:val="16"/>
              </w:rPr>
            </w:pPr>
            <w:r w:rsidRPr="00E17A92">
              <w:rPr>
                <w:sz w:val="16"/>
                <w:szCs w:val="16"/>
              </w:rPr>
              <w:t>9.860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3FE03E8B" w14:textId="56E8F5EE" w:rsidR="00E17A92" w:rsidRPr="005D63CC" w:rsidRDefault="00E17A92" w:rsidP="00E17A92">
            <w:pPr>
              <w:spacing w:line="240" w:lineRule="auto"/>
              <w:jc w:val="center"/>
              <w:rPr>
                <w:sz w:val="16"/>
                <w:szCs w:val="16"/>
              </w:rPr>
            </w:pPr>
            <w:r w:rsidRPr="00E17A92">
              <w:rPr>
                <w:sz w:val="16"/>
                <w:szCs w:val="16"/>
              </w:rPr>
              <w:t>95</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18CC38C2" w14:textId="422F8E24" w:rsidR="00E17A92" w:rsidRPr="005D63CC" w:rsidRDefault="00E17A92" w:rsidP="00E17A92">
            <w:pPr>
              <w:spacing w:line="240" w:lineRule="auto"/>
              <w:jc w:val="center"/>
              <w:rPr>
                <w:sz w:val="16"/>
                <w:szCs w:val="16"/>
              </w:rPr>
            </w:pPr>
            <w:r w:rsidRPr="00E17A92">
              <w:rPr>
                <w:sz w:val="16"/>
                <w:szCs w:val="16"/>
              </w:rPr>
              <w:t>103,30</w:t>
            </w:r>
          </w:p>
        </w:tc>
      </w:tr>
      <w:tr w:rsidR="00E17A92" w:rsidRPr="005D63CC" w14:paraId="18C04DC2" w14:textId="77777777" w:rsidTr="00E17A92">
        <w:trPr>
          <w:trHeight w:val="656"/>
        </w:trPr>
        <w:tc>
          <w:tcPr>
            <w:tcW w:w="1164" w:type="pct"/>
            <w:shd w:val="clear" w:color="auto" w:fill="FAD000"/>
            <w:vAlign w:val="center"/>
          </w:tcPr>
          <w:p w14:paraId="353189F3" w14:textId="77777777" w:rsidR="00E17A92" w:rsidRPr="005D63CC" w:rsidRDefault="00E17A92" w:rsidP="00E17A92">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4885ED3E" w14:textId="356CDD63" w:rsidR="00E17A92" w:rsidRPr="005D63CC" w:rsidRDefault="00E17A92" w:rsidP="00E17A92">
            <w:pPr>
              <w:spacing w:line="240" w:lineRule="auto"/>
              <w:jc w:val="center"/>
              <w:rPr>
                <w:sz w:val="16"/>
                <w:szCs w:val="16"/>
              </w:rPr>
            </w:pPr>
            <w:r w:rsidRPr="00E17A92">
              <w:rPr>
                <w:sz w:val="16"/>
                <w:szCs w:val="16"/>
              </w:rPr>
              <w:t>8.910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4EB45AE" w14:textId="2C75DE6E" w:rsidR="00E17A92" w:rsidRPr="005D63CC" w:rsidRDefault="00E17A92" w:rsidP="00E17A92">
            <w:pPr>
              <w:spacing w:line="240" w:lineRule="auto"/>
              <w:jc w:val="center"/>
              <w:rPr>
                <w:sz w:val="16"/>
                <w:szCs w:val="16"/>
              </w:rPr>
            </w:pPr>
            <w:r w:rsidRPr="00E17A92">
              <w:rPr>
                <w:sz w:val="16"/>
                <w:szCs w:val="16"/>
              </w:rPr>
              <w:t>100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0DCFC1A" w14:textId="40E2F608" w:rsidR="00E17A92" w:rsidRPr="005D63CC" w:rsidRDefault="00E17A92" w:rsidP="00E17A92">
            <w:pPr>
              <w:spacing w:line="240" w:lineRule="auto"/>
              <w:jc w:val="center"/>
              <w:rPr>
                <w:sz w:val="16"/>
                <w:szCs w:val="16"/>
              </w:rPr>
            </w:pPr>
            <w:r w:rsidRPr="00E17A92">
              <w:rPr>
                <w:sz w:val="16"/>
                <w:szCs w:val="16"/>
              </w:rPr>
              <w:t>89,10</w:t>
            </w:r>
          </w:p>
        </w:tc>
      </w:tr>
      <w:tr w:rsidR="00E17A92" w:rsidRPr="005D63CC" w14:paraId="0877E381" w14:textId="77777777" w:rsidTr="00E17A92">
        <w:trPr>
          <w:trHeight w:val="656"/>
        </w:trPr>
        <w:tc>
          <w:tcPr>
            <w:tcW w:w="1164" w:type="pct"/>
            <w:shd w:val="clear" w:color="auto" w:fill="FAD000"/>
            <w:vAlign w:val="center"/>
          </w:tcPr>
          <w:p w14:paraId="2473DCED" w14:textId="77777777" w:rsidR="00E17A92" w:rsidRPr="005D63CC" w:rsidRDefault="00E17A92" w:rsidP="00E17A92">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0BEF3496" w14:textId="5E05631A" w:rsidR="00E17A92" w:rsidRPr="005D63CC" w:rsidRDefault="00E17A92" w:rsidP="00E17A92">
            <w:pPr>
              <w:spacing w:line="240" w:lineRule="auto"/>
              <w:jc w:val="center"/>
              <w:rPr>
                <w:sz w:val="16"/>
                <w:szCs w:val="16"/>
              </w:rPr>
            </w:pPr>
            <w:r w:rsidRPr="00E17A92">
              <w:rPr>
                <w:sz w:val="16"/>
                <w:szCs w:val="16"/>
              </w:rPr>
              <w:t>7.960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72C112B7" w14:textId="0FB7C041" w:rsidR="00E17A92" w:rsidRPr="005D63CC" w:rsidRDefault="00E17A92" w:rsidP="00E17A92">
            <w:pPr>
              <w:spacing w:line="240" w:lineRule="auto"/>
              <w:jc w:val="center"/>
              <w:rPr>
                <w:sz w:val="16"/>
                <w:szCs w:val="16"/>
              </w:rPr>
            </w:pPr>
            <w:r w:rsidRPr="00E17A92">
              <w:rPr>
                <w:sz w:val="16"/>
                <w:szCs w:val="16"/>
              </w:rPr>
              <w:t>82</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3F7E778" w14:textId="17572EFE" w:rsidR="00E17A92" w:rsidRPr="005D63CC" w:rsidRDefault="00E17A92" w:rsidP="00E17A92">
            <w:pPr>
              <w:spacing w:line="240" w:lineRule="auto"/>
              <w:jc w:val="center"/>
              <w:rPr>
                <w:sz w:val="16"/>
                <w:szCs w:val="16"/>
              </w:rPr>
            </w:pPr>
            <w:r w:rsidRPr="00E17A92">
              <w:rPr>
                <w:sz w:val="16"/>
                <w:szCs w:val="16"/>
              </w:rPr>
              <w:t>97,20</w:t>
            </w:r>
          </w:p>
        </w:tc>
      </w:tr>
      <w:tr w:rsidR="00E17A92" w:rsidRPr="005D63CC" w14:paraId="3B7A0BBA" w14:textId="77777777" w:rsidTr="00E806FA">
        <w:trPr>
          <w:trHeight w:val="410"/>
        </w:trPr>
        <w:tc>
          <w:tcPr>
            <w:tcW w:w="5000" w:type="pct"/>
            <w:gridSpan w:val="4"/>
            <w:tcBorders>
              <w:bottom w:val="single" w:sz="4" w:space="0" w:color="auto"/>
              <w:right w:val="single" w:sz="4" w:space="0" w:color="3F3F3F"/>
            </w:tcBorders>
            <w:shd w:val="clear" w:color="auto" w:fill="FCDA30"/>
            <w:vAlign w:val="center"/>
          </w:tcPr>
          <w:p w14:paraId="7A5F778B" w14:textId="77777777" w:rsidR="00E17A92" w:rsidRPr="00664AE0" w:rsidRDefault="00E17A92" w:rsidP="00E17A92">
            <w:pPr>
              <w:spacing w:line="240" w:lineRule="auto"/>
              <w:jc w:val="center"/>
              <w:rPr>
                <w:rFonts w:ascii="Nunito Sans Black" w:hAnsi="Nunito Sans Black"/>
              </w:rPr>
            </w:pPr>
            <w:proofErr w:type="spellStart"/>
            <w:r w:rsidRPr="00664AE0">
              <w:rPr>
                <w:rFonts w:ascii="Nunito Sans Black" w:hAnsi="Nunito Sans Black"/>
              </w:rPr>
              <w:t>Desmanchante</w:t>
            </w:r>
            <w:proofErr w:type="spellEnd"/>
          </w:p>
        </w:tc>
      </w:tr>
      <w:tr w:rsidR="00E17A92" w:rsidRPr="005D63CC" w14:paraId="3FA3C66B" w14:textId="77777777" w:rsidTr="00E17A92">
        <w:trPr>
          <w:trHeight w:val="656"/>
        </w:trPr>
        <w:tc>
          <w:tcPr>
            <w:tcW w:w="1164" w:type="pct"/>
            <w:tcBorders>
              <w:top w:val="single" w:sz="4" w:space="0" w:color="auto"/>
              <w:bottom w:val="single" w:sz="4" w:space="0" w:color="auto"/>
            </w:tcBorders>
            <w:shd w:val="clear" w:color="auto" w:fill="FAD000"/>
            <w:vAlign w:val="center"/>
          </w:tcPr>
          <w:p w14:paraId="5420BEB4" w14:textId="77777777" w:rsidR="00E17A92" w:rsidRPr="005D63CC" w:rsidRDefault="00E17A92" w:rsidP="00E17A92">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0740DAF5" w14:textId="3BF53A76" w:rsidR="00E17A92" w:rsidRPr="005D63CC" w:rsidRDefault="00E17A92" w:rsidP="00E17A92">
            <w:pPr>
              <w:spacing w:line="240" w:lineRule="auto"/>
              <w:jc w:val="center"/>
              <w:rPr>
                <w:sz w:val="16"/>
                <w:szCs w:val="16"/>
              </w:rPr>
            </w:pPr>
            <w:r w:rsidRPr="00E17A92">
              <w:rPr>
                <w:sz w:val="16"/>
                <w:szCs w:val="16"/>
              </w:rPr>
              <w:t>25.600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E1C9B21" w14:textId="49D0A5DF" w:rsidR="00E17A92" w:rsidRPr="005D63CC" w:rsidRDefault="00E17A92" w:rsidP="00E17A92">
            <w:pPr>
              <w:spacing w:line="240" w:lineRule="auto"/>
              <w:jc w:val="center"/>
              <w:rPr>
                <w:sz w:val="16"/>
                <w:szCs w:val="16"/>
              </w:rPr>
            </w:pPr>
            <w:r w:rsidRPr="00E17A92">
              <w:rPr>
                <w:sz w:val="16"/>
                <w:szCs w:val="16"/>
              </w:rPr>
              <w:t>95</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0A782EB0" w14:textId="64784728" w:rsidR="00E17A92" w:rsidRPr="005D63CC" w:rsidRDefault="00E17A92" w:rsidP="00E17A92">
            <w:pPr>
              <w:spacing w:line="240" w:lineRule="auto"/>
              <w:jc w:val="center"/>
              <w:rPr>
                <w:sz w:val="16"/>
                <w:szCs w:val="16"/>
              </w:rPr>
            </w:pPr>
            <w:r w:rsidRPr="00E17A92">
              <w:rPr>
                <w:sz w:val="16"/>
                <w:szCs w:val="16"/>
              </w:rPr>
              <w:t>268,20</w:t>
            </w:r>
          </w:p>
        </w:tc>
      </w:tr>
      <w:tr w:rsidR="00E17A92" w:rsidRPr="005D63CC" w14:paraId="0FF8CFE2" w14:textId="77777777" w:rsidTr="00E17A92">
        <w:trPr>
          <w:trHeight w:val="656"/>
        </w:trPr>
        <w:tc>
          <w:tcPr>
            <w:tcW w:w="1164" w:type="pct"/>
            <w:tcBorders>
              <w:top w:val="single" w:sz="4" w:space="0" w:color="auto"/>
              <w:bottom w:val="single" w:sz="4" w:space="0" w:color="auto"/>
            </w:tcBorders>
            <w:shd w:val="clear" w:color="auto" w:fill="FAD000"/>
            <w:vAlign w:val="center"/>
          </w:tcPr>
          <w:p w14:paraId="08FFBE5B" w14:textId="77777777" w:rsidR="00E17A92" w:rsidRPr="005D63CC" w:rsidRDefault="00E17A92" w:rsidP="00E17A92">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56366779" w14:textId="754EBFFD" w:rsidR="00E17A92" w:rsidRPr="005D63CC" w:rsidRDefault="00E17A92" w:rsidP="00E17A92">
            <w:pPr>
              <w:spacing w:line="240" w:lineRule="auto"/>
              <w:jc w:val="center"/>
              <w:rPr>
                <w:sz w:val="16"/>
                <w:szCs w:val="16"/>
              </w:rPr>
            </w:pPr>
            <w:r w:rsidRPr="00E17A92">
              <w:rPr>
                <w:sz w:val="16"/>
                <w:szCs w:val="16"/>
              </w:rPr>
              <w:t>28.900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02C7290" w14:textId="692853C7" w:rsidR="00E17A92" w:rsidRPr="005D63CC" w:rsidRDefault="00E17A92" w:rsidP="00E17A92">
            <w:pPr>
              <w:spacing w:line="240" w:lineRule="auto"/>
              <w:jc w:val="center"/>
              <w:rPr>
                <w:sz w:val="16"/>
                <w:szCs w:val="16"/>
              </w:rPr>
            </w:pPr>
            <w:r w:rsidRPr="00E17A92">
              <w:rPr>
                <w:sz w:val="16"/>
                <w:szCs w:val="16"/>
              </w:rPr>
              <w:t>100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4433BD7A" w14:textId="4B22F7B2" w:rsidR="00E17A92" w:rsidRPr="005D63CC" w:rsidRDefault="00E17A92" w:rsidP="00E17A92">
            <w:pPr>
              <w:spacing w:line="240" w:lineRule="auto"/>
              <w:jc w:val="center"/>
              <w:rPr>
                <w:sz w:val="16"/>
                <w:szCs w:val="16"/>
              </w:rPr>
            </w:pPr>
            <w:r w:rsidRPr="00E17A92">
              <w:rPr>
                <w:sz w:val="16"/>
                <w:szCs w:val="16"/>
              </w:rPr>
              <w:t>289,00</w:t>
            </w:r>
          </w:p>
        </w:tc>
      </w:tr>
      <w:tr w:rsidR="00E17A92" w:rsidRPr="005D63CC" w14:paraId="248C23EB" w14:textId="77777777" w:rsidTr="00E17A92">
        <w:trPr>
          <w:trHeight w:val="656"/>
        </w:trPr>
        <w:tc>
          <w:tcPr>
            <w:tcW w:w="1164" w:type="pct"/>
            <w:tcBorders>
              <w:top w:val="single" w:sz="4" w:space="0" w:color="auto"/>
              <w:bottom w:val="single" w:sz="4" w:space="0" w:color="auto"/>
            </w:tcBorders>
            <w:shd w:val="clear" w:color="auto" w:fill="FAD000"/>
            <w:vAlign w:val="center"/>
          </w:tcPr>
          <w:p w14:paraId="574BDBCE" w14:textId="77777777" w:rsidR="00E17A92" w:rsidRPr="005D63CC" w:rsidRDefault="00E17A92" w:rsidP="00E17A92">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143C4B59" w14:textId="178551EA" w:rsidR="00E17A92" w:rsidRPr="005D63CC" w:rsidRDefault="00E17A92" w:rsidP="00E17A92">
            <w:pPr>
              <w:spacing w:line="240" w:lineRule="auto"/>
              <w:jc w:val="center"/>
              <w:rPr>
                <w:sz w:val="16"/>
                <w:szCs w:val="16"/>
              </w:rPr>
            </w:pPr>
            <w:r w:rsidRPr="00E17A92">
              <w:rPr>
                <w:sz w:val="16"/>
                <w:szCs w:val="16"/>
              </w:rPr>
              <w:t>21.525</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6823632E" w14:textId="70A44736" w:rsidR="00E17A92" w:rsidRPr="005D63CC" w:rsidRDefault="00E17A92" w:rsidP="00E17A92">
            <w:pPr>
              <w:spacing w:line="240" w:lineRule="auto"/>
              <w:jc w:val="center"/>
              <w:rPr>
                <w:sz w:val="16"/>
                <w:szCs w:val="16"/>
              </w:rPr>
            </w:pPr>
            <w:r w:rsidRPr="00E17A92">
              <w:rPr>
                <w:sz w:val="16"/>
                <w:szCs w:val="16"/>
              </w:rPr>
              <w:t>82</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0A0D15A" w14:textId="694CCE36" w:rsidR="00E17A92" w:rsidRPr="005D63CC" w:rsidRDefault="00E17A92" w:rsidP="00E17A92">
            <w:pPr>
              <w:spacing w:line="240" w:lineRule="auto"/>
              <w:jc w:val="center"/>
              <w:rPr>
                <w:sz w:val="16"/>
                <w:szCs w:val="16"/>
              </w:rPr>
            </w:pPr>
            <w:r w:rsidRPr="00E17A92">
              <w:rPr>
                <w:sz w:val="16"/>
                <w:szCs w:val="16"/>
              </w:rPr>
              <w:t>262,84</w:t>
            </w:r>
          </w:p>
        </w:tc>
      </w:tr>
      <w:tr w:rsidR="00E17A92" w:rsidRPr="005D63CC" w14:paraId="5DF62A94" w14:textId="77777777" w:rsidTr="00E806FA">
        <w:trPr>
          <w:trHeight w:val="402"/>
        </w:trPr>
        <w:tc>
          <w:tcPr>
            <w:tcW w:w="5000" w:type="pct"/>
            <w:gridSpan w:val="4"/>
            <w:tcBorders>
              <w:top w:val="single" w:sz="4" w:space="0" w:color="auto"/>
              <w:bottom w:val="single" w:sz="4" w:space="0" w:color="auto"/>
              <w:right w:val="single" w:sz="4" w:space="0" w:color="auto"/>
            </w:tcBorders>
            <w:shd w:val="clear" w:color="auto" w:fill="FCDA30"/>
            <w:vAlign w:val="center"/>
          </w:tcPr>
          <w:p w14:paraId="2F4AA705" w14:textId="77777777" w:rsidR="00E17A92" w:rsidRPr="005D63CC" w:rsidRDefault="00E17A92" w:rsidP="00E17A92">
            <w:pPr>
              <w:spacing w:line="240" w:lineRule="auto"/>
              <w:jc w:val="center"/>
              <w:rPr>
                <w:sz w:val="16"/>
                <w:szCs w:val="16"/>
              </w:rPr>
            </w:pPr>
            <w:r w:rsidRPr="00664AE0">
              <w:rPr>
                <w:rFonts w:ascii="Nunito Sans Black" w:hAnsi="Nunito Sans Black"/>
              </w:rPr>
              <w:t>Detergente</w:t>
            </w:r>
          </w:p>
        </w:tc>
      </w:tr>
      <w:tr w:rsidR="00E17A92" w:rsidRPr="005D63CC" w14:paraId="1BF1F119" w14:textId="77777777" w:rsidTr="00E17A92">
        <w:trPr>
          <w:trHeight w:val="656"/>
        </w:trPr>
        <w:tc>
          <w:tcPr>
            <w:tcW w:w="1164" w:type="pct"/>
            <w:tcBorders>
              <w:top w:val="single" w:sz="4" w:space="0" w:color="auto"/>
              <w:bottom w:val="single" w:sz="4" w:space="0" w:color="auto"/>
            </w:tcBorders>
            <w:shd w:val="clear" w:color="auto" w:fill="FAD000"/>
            <w:vAlign w:val="center"/>
          </w:tcPr>
          <w:p w14:paraId="47CC5FB5" w14:textId="77777777" w:rsidR="00E17A92" w:rsidRPr="005D63CC" w:rsidRDefault="00E17A92" w:rsidP="00E17A92">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06808AD5" w14:textId="4B6DAEEE" w:rsidR="00E17A92" w:rsidRPr="005D63CC" w:rsidRDefault="00E17A92" w:rsidP="00E17A92">
            <w:pPr>
              <w:spacing w:line="240" w:lineRule="auto"/>
              <w:jc w:val="center"/>
              <w:rPr>
                <w:sz w:val="16"/>
                <w:szCs w:val="16"/>
              </w:rPr>
            </w:pPr>
            <w:r w:rsidRPr="00E17A92">
              <w:rPr>
                <w:sz w:val="16"/>
                <w:szCs w:val="16"/>
              </w:rPr>
              <w:t>26.480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C5ACC52" w14:textId="49DCD0B4" w:rsidR="00E17A92" w:rsidRPr="005D63CC" w:rsidRDefault="00E17A92" w:rsidP="00E17A92">
            <w:pPr>
              <w:spacing w:line="240" w:lineRule="auto"/>
              <w:jc w:val="center"/>
              <w:rPr>
                <w:sz w:val="16"/>
                <w:szCs w:val="16"/>
              </w:rPr>
            </w:pPr>
            <w:r w:rsidRPr="00E17A92">
              <w:rPr>
                <w:sz w:val="16"/>
                <w:szCs w:val="16"/>
              </w:rPr>
              <w:t>95</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125D2F72" w14:textId="373F66FA" w:rsidR="00E17A92" w:rsidRPr="005D63CC" w:rsidRDefault="00E17A92" w:rsidP="00E17A92">
            <w:pPr>
              <w:spacing w:line="240" w:lineRule="auto"/>
              <w:jc w:val="center"/>
              <w:rPr>
                <w:sz w:val="16"/>
                <w:szCs w:val="16"/>
              </w:rPr>
            </w:pPr>
            <w:r w:rsidRPr="00E17A92">
              <w:rPr>
                <w:sz w:val="16"/>
                <w:szCs w:val="16"/>
              </w:rPr>
              <w:t>277,42</w:t>
            </w:r>
          </w:p>
        </w:tc>
      </w:tr>
      <w:tr w:rsidR="00E17A92" w:rsidRPr="005D63CC" w14:paraId="3BC3ED9B" w14:textId="77777777" w:rsidTr="00E17A92">
        <w:trPr>
          <w:trHeight w:val="656"/>
        </w:trPr>
        <w:tc>
          <w:tcPr>
            <w:tcW w:w="1164" w:type="pct"/>
            <w:tcBorders>
              <w:top w:val="single" w:sz="4" w:space="0" w:color="auto"/>
              <w:bottom w:val="single" w:sz="4" w:space="0" w:color="auto"/>
            </w:tcBorders>
            <w:shd w:val="clear" w:color="auto" w:fill="FAD000"/>
            <w:vAlign w:val="center"/>
          </w:tcPr>
          <w:p w14:paraId="2BBB06E7" w14:textId="77777777" w:rsidR="00E17A92" w:rsidRPr="005D63CC" w:rsidRDefault="00E17A92" w:rsidP="00E17A92">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410495F3" w14:textId="165E59A4" w:rsidR="00E17A92" w:rsidRPr="005D63CC" w:rsidRDefault="00E17A92" w:rsidP="00E17A92">
            <w:pPr>
              <w:spacing w:line="240" w:lineRule="auto"/>
              <w:jc w:val="center"/>
              <w:rPr>
                <w:sz w:val="16"/>
                <w:szCs w:val="16"/>
              </w:rPr>
            </w:pPr>
            <w:r w:rsidRPr="00E17A92">
              <w:rPr>
                <w:sz w:val="16"/>
                <w:szCs w:val="16"/>
              </w:rPr>
              <w:t>25.230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67F9506F" w14:textId="3CA1B3BB" w:rsidR="00E17A92" w:rsidRPr="005D63CC" w:rsidRDefault="00E17A92" w:rsidP="00E17A92">
            <w:pPr>
              <w:spacing w:line="240" w:lineRule="auto"/>
              <w:jc w:val="center"/>
              <w:rPr>
                <w:sz w:val="16"/>
                <w:szCs w:val="16"/>
              </w:rPr>
            </w:pPr>
            <w:r w:rsidRPr="00E17A92">
              <w:rPr>
                <w:sz w:val="16"/>
                <w:szCs w:val="16"/>
              </w:rPr>
              <w:t>100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28FA543" w14:textId="2278EDE5" w:rsidR="00E17A92" w:rsidRPr="005D63CC" w:rsidRDefault="00E17A92" w:rsidP="00E17A92">
            <w:pPr>
              <w:spacing w:line="240" w:lineRule="auto"/>
              <w:jc w:val="center"/>
              <w:rPr>
                <w:sz w:val="16"/>
                <w:szCs w:val="16"/>
              </w:rPr>
            </w:pPr>
            <w:r w:rsidRPr="00E17A92">
              <w:rPr>
                <w:sz w:val="16"/>
                <w:szCs w:val="16"/>
              </w:rPr>
              <w:t>252,30</w:t>
            </w:r>
          </w:p>
        </w:tc>
      </w:tr>
      <w:tr w:rsidR="00E17A92" w:rsidRPr="005D63CC" w14:paraId="47B34C17" w14:textId="77777777" w:rsidTr="00E17A92">
        <w:trPr>
          <w:trHeight w:val="656"/>
        </w:trPr>
        <w:tc>
          <w:tcPr>
            <w:tcW w:w="1164" w:type="pct"/>
            <w:tcBorders>
              <w:top w:val="single" w:sz="4" w:space="0" w:color="auto"/>
              <w:bottom w:val="single" w:sz="4" w:space="0" w:color="auto"/>
            </w:tcBorders>
            <w:shd w:val="clear" w:color="auto" w:fill="FAD000"/>
            <w:vAlign w:val="center"/>
          </w:tcPr>
          <w:p w14:paraId="667F2D38" w14:textId="77777777" w:rsidR="00E17A92" w:rsidRPr="005D63CC" w:rsidRDefault="00E17A92" w:rsidP="00E17A92">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37F6BC59" w14:textId="144B1F52" w:rsidR="00E17A92" w:rsidRPr="005D63CC" w:rsidRDefault="00E17A92" w:rsidP="00E17A92">
            <w:pPr>
              <w:spacing w:line="240" w:lineRule="auto"/>
              <w:jc w:val="center"/>
              <w:rPr>
                <w:sz w:val="16"/>
                <w:szCs w:val="16"/>
              </w:rPr>
            </w:pPr>
            <w:r w:rsidRPr="00E17A92">
              <w:rPr>
                <w:sz w:val="16"/>
                <w:szCs w:val="16"/>
              </w:rPr>
              <w:t>21.360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FA4779B" w14:textId="20FD37F3" w:rsidR="00E17A92" w:rsidRPr="005D63CC" w:rsidRDefault="00E17A92" w:rsidP="00E17A92">
            <w:pPr>
              <w:spacing w:line="240" w:lineRule="auto"/>
              <w:jc w:val="center"/>
              <w:rPr>
                <w:sz w:val="16"/>
                <w:szCs w:val="16"/>
              </w:rPr>
            </w:pPr>
            <w:r w:rsidRPr="00E17A92">
              <w:rPr>
                <w:sz w:val="16"/>
                <w:szCs w:val="16"/>
              </w:rPr>
              <w:t>82</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38D1D8C" w14:textId="2D5830BB" w:rsidR="00E17A92" w:rsidRPr="005D63CC" w:rsidRDefault="00E17A92" w:rsidP="00E17A92">
            <w:pPr>
              <w:spacing w:line="240" w:lineRule="auto"/>
              <w:jc w:val="center"/>
              <w:rPr>
                <w:sz w:val="16"/>
                <w:szCs w:val="16"/>
              </w:rPr>
            </w:pPr>
            <w:r w:rsidRPr="00E17A92">
              <w:rPr>
                <w:sz w:val="16"/>
                <w:szCs w:val="16"/>
              </w:rPr>
              <w:t>260,83</w:t>
            </w:r>
          </w:p>
        </w:tc>
      </w:tr>
      <w:tr w:rsidR="00E17A92" w:rsidRPr="005D63CC" w14:paraId="3AC0111D" w14:textId="77777777" w:rsidTr="00E806FA">
        <w:trPr>
          <w:trHeight w:val="440"/>
        </w:trPr>
        <w:tc>
          <w:tcPr>
            <w:tcW w:w="5000" w:type="pct"/>
            <w:gridSpan w:val="4"/>
            <w:tcBorders>
              <w:top w:val="single" w:sz="4" w:space="0" w:color="auto"/>
              <w:bottom w:val="single" w:sz="4" w:space="0" w:color="auto"/>
              <w:right w:val="single" w:sz="4" w:space="0" w:color="auto"/>
            </w:tcBorders>
            <w:shd w:val="clear" w:color="auto" w:fill="FCDA30"/>
            <w:vAlign w:val="center"/>
          </w:tcPr>
          <w:p w14:paraId="447AEC17" w14:textId="77777777" w:rsidR="00E17A92" w:rsidRPr="005D63CC" w:rsidRDefault="00E17A92" w:rsidP="00E17A92">
            <w:pPr>
              <w:spacing w:line="240" w:lineRule="auto"/>
              <w:jc w:val="center"/>
              <w:rPr>
                <w:sz w:val="16"/>
                <w:szCs w:val="16"/>
              </w:rPr>
            </w:pPr>
            <w:r w:rsidRPr="00664AE0">
              <w:rPr>
                <w:rFonts w:ascii="Nunito Sans Black" w:hAnsi="Nunito Sans Black"/>
              </w:rPr>
              <w:t>V</w:t>
            </w:r>
            <w:r>
              <w:rPr>
                <w:rFonts w:ascii="Nunito Sans Black" w:hAnsi="Nunito Sans Black"/>
              </w:rPr>
              <w:t>a</w:t>
            </w:r>
            <w:r w:rsidRPr="00664AE0">
              <w:rPr>
                <w:rFonts w:ascii="Nunito Sans Black" w:hAnsi="Nunito Sans Black"/>
              </w:rPr>
              <w:t>rios</w:t>
            </w:r>
          </w:p>
        </w:tc>
      </w:tr>
      <w:tr w:rsidR="00E17A92" w:rsidRPr="005D63CC" w14:paraId="32AD5D29" w14:textId="77777777" w:rsidTr="00E17A92">
        <w:trPr>
          <w:trHeight w:val="656"/>
        </w:trPr>
        <w:tc>
          <w:tcPr>
            <w:tcW w:w="1164" w:type="pct"/>
            <w:tcBorders>
              <w:top w:val="single" w:sz="4" w:space="0" w:color="auto"/>
              <w:bottom w:val="single" w:sz="4" w:space="0" w:color="auto"/>
            </w:tcBorders>
            <w:shd w:val="clear" w:color="auto" w:fill="FAD000"/>
            <w:vAlign w:val="center"/>
          </w:tcPr>
          <w:p w14:paraId="755D4871" w14:textId="77777777" w:rsidR="00E17A92" w:rsidRPr="005D63CC" w:rsidRDefault="00E17A92" w:rsidP="00E17A92">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16B11F20" w14:textId="4A35A986" w:rsidR="00E17A92" w:rsidRPr="005D63CC" w:rsidRDefault="00E17A92" w:rsidP="00E17A92">
            <w:pPr>
              <w:spacing w:line="240" w:lineRule="auto"/>
              <w:jc w:val="center"/>
              <w:rPr>
                <w:sz w:val="16"/>
                <w:szCs w:val="16"/>
              </w:rPr>
            </w:pPr>
            <w:r w:rsidRPr="00E17A92">
              <w:rPr>
                <w:sz w:val="16"/>
                <w:szCs w:val="16"/>
              </w:rPr>
              <w:t>6.764</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2403BCB5" w14:textId="07B55266" w:rsidR="00E17A92" w:rsidRPr="005D63CC" w:rsidRDefault="00E17A92" w:rsidP="00E17A92">
            <w:pPr>
              <w:spacing w:line="240" w:lineRule="auto"/>
              <w:jc w:val="center"/>
              <w:rPr>
                <w:sz w:val="16"/>
                <w:szCs w:val="16"/>
              </w:rPr>
            </w:pPr>
            <w:r w:rsidRPr="00E17A92">
              <w:rPr>
                <w:sz w:val="16"/>
                <w:szCs w:val="16"/>
              </w:rPr>
              <w:t>95</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E6B3A6E" w14:textId="5226C8ED" w:rsidR="00E17A92" w:rsidRPr="005D63CC" w:rsidRDefault="00E17A92" w:rsidP="00E17A92">
            <w:pPr>
              <w:spacing w:line="240" w:lineRule="auto"/>
              <w:jc w:val="center"/>
              <w:rPr>
                <w:sz w:val="16"/>
                <w:szCs w:val="16"/>
              </w:rPr>
            </w:pPr>
            <w:r w:rsidRPr="00E17A92">
              <w:rPr>
                <w:sz w:val="16"/>
                <w:szCs w:val="16"/>
              </w:rPr>
              <w:t>70,86</w:t>
            </w:r>
          </w:p>
        </w:tc>
      </w:tr>
      <w:tr w:rsidR="00E17A92" w:rsidRPr="005D63CC" w14:paraId="11C23CD2" w14:textId="77777777" w:rsidTr="00E17A92">
        <w:trPr>
          <w:trHeight w:val="656"/>
        </w:trPr>
        <w:tc>
          <w:tcPr>
            <w:tcW w:w="1164" w:type="pct"/>
            <w:tcBorders>
              <w:top w:val="single" w:sz="4" w:space="0" w:color="auto"/>
              <w:bottom w:val="single" w:sz="4" w:space="0" w:color="auto"/>
            </w:tcBorders>
            <w:shd w:val="clear" w:color="auto" w:fill="FAD000"/>
            <w:vAlign w:val="center"/>
          </w:tcPr>
          <w:p w14:paraId="3FDBC782" w14:textId="77777777" w:rsidR="00E17A92" w:rsidRPr="005D63CC" w:rsidRDefault="00E17A92" w:rsidP="00E17A92">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6D81A95B" w14:textId="34F71CF1" w:rsidR="00E17A92" w:rsidRPr="005D63CC" w:rsidRDefault="00E17A92" w:rsidP="00E17A92">
            <w:pPr>
              <w:spacing w:line="240" w:lineRule="auto"/>
              <w:jc w:val="center"/>
              <w:rPr>
                <w:sz w:val="16"/>
                <w:szCs w:val="16"/>
              </w:rPr>
            </w:pPr>
            <w:r w:rsidRPr="00E17A92">
              <w:rPr>
                <w:sz w:val="16"/>
                <w:szCs w:val="16"/>
              </w:rPr>
              <w:t>4.838</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224AEDD0" w14:textId="071E1229" w:rsidR="00E17A92" w:rsidRPr="005D63CC" w:rsidRDefault="00E17A92" w:rsidP="00E17A92">
            <w:pPr>
              <w:spacing w:line="240" w:lineRule="auto"/>
              <w:jc w:val="center"/>
              <w:rPr>
                <w:sz w:val="16"/>
                <w:szCs w:val="16"/>
              </w:rPr>
            </w:pPr>
            <w:r w:rsidRPr="00E17A92">
              <w:rPr>
                <w:sz w:val="16"/>
                <w:szCs w:val="16"/>
              </w:rPr>
              <w:t>100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2F9211D1" w14:textId="27AB62BF" w:rsidR="00E17A92" w:rsidRPr="005D63CC" w:rsidRDefault="00E17A92" w:rsidP="00E17A92">
            <w:pPr>
              <w:spacing w:line="240" w:lineRule="auto"/>
              <w:jc w:val="center"/>
              <w:rPr>
                <w:sz w:val="16"/>
                <w:szCs w:val="16"/>
              </w:rPr>
            </w:pPr>
            <w:r w:rsidRPr="00E17A92">
              <w:rPr>
                <w:sz w:val="16"/>
                <w:szCs w:val="16"/>
              </w:rPr>
              <w:t>48,38</w:t>
            </w:r>
          </w:p>
        </w:tc>
      </w:tr>
      <w:tr w:rsidR="00E17A92" w:rsidRPr="005D63CC" w14:paraId="23B0965B" w14:textId="77777777" w:rsidTr="00E17A92">
        <w:trPr>
          <w:trHeight w:val="656"/>
        </w:trPr>
        <w:tc>
          <w:tcPr>
            <w:tcW w:w="1164" w:type="pct"/>
            <w:tcBorders>
              <w:top w:val="single" w:sz="4" w:space="0" w:color="auto"/>
              <w:bottom w:val="single" w:sz="4" w:space="0" w:color="auto"/>
            </w:tcBorders>
            <w:shd w:val="clear" w:color="auto" w:fill="FAD000"/>
            <w:vAlign w:val="center"/>
          </w:tcPr>
          <w:p w14:paraId="63A3F91D" w14:textId="77777777" w:rsidR="00E17A92" w:rsidRPr="005D63CC" w:rsidRDefault="00E17A92" w:rsidP="00E17A92">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2498A98D" w14:textId="74F80789" w:rsidR="00E17A92" w:rsidRPr="005D63CC" w:rsidRDefault="00E17A92" w:rsidP="00E17A92">
            <w:pPr>
              <w:spacing w:line="240" w:lineRule="auto"/>
              <w:jc w:val="center"/>
              <w:rPr>
                <w:sz w:val="16"/>
                <w:szCs w:val="16"/>
              </w:rPr>
            </w:pPr>
            <w:r w:rsidRPr="00E17A92">
              <w:rPr>
                <w:sz w:val="16"/>
                <w:szCs w:val="16"/>
              </w:rPr>
              <w:t>5.256</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FAD3BCD" w14:textId="6A45FDEA" w:rsidR="00E17A92" w:rsidRPr="005D63CC" w:rsidRDefault="00E17A92" w:rsidP="00E17A92">
            <w:pPr>
              <w:spacing w:line="240" w:lineRule="auto"/>
              <w:jc w:val="center"/>
              <w:rPr>
                <w:sz w:val="16"/>
                <w:szCs w:val="16"/>
              </w:rPr>
            </w:pPr>
            <w:r w:rsidRPr="00E17A92">
              <w:rPr>
                <w:sz w:val="16"/>
                <w:szCs w:val="16"/>
              </w:rPr>
              <w:t>82</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03DBD615" w14:textId="1A2AF09F" w:rsidR="00E17A92" w:rsidRPr="005D63CC" w:rsidRDefault="00E17A92" w:rsidP="00E17A92">
            <w:pPr>
              <w:spacing w:line="240" w:lineRule="auto"/>
              <w:jc w:val="center"/>
              <w:rPr>
                <w:sz w:val="16"/>
                <w:szCs w:val="16"/>
              </w:rPr>
            </w:pPr>
            <w:r w:rsidRPr="00E17A92">
              <w:rPr>
                <w:sz w:val="16"/>
                <w:szCs w:val="16"/>
              </w:rPr>
              <w:t>64,18</w:t>
            </w:r>
          </w:p>
        </w:tc>
      </w:tr>
    </w:tbl>
    <w:p w14:paraId="5584F513" w14:textId="3EBAC5BA" w:rsidR="002028F8" w:rsidRDefault="002028F8" w:rsidP="00684049">
      <w:pPr>
        <w:rPr>
          <w:color w:val="FF0000"/>
        </w:rPr>
      </w:pPr>
    </w:p>
    <w:p w14:paraId="759179A6" w14:textId="77777777" w:rsidR="009126F2" w:rsidRDefault="00D908F1" w:rsidP="00CE70CA">
      <w:r w:rsidRPr="00D908F1">
        <w:rPr>
          <w:noProof/>
        </w:rPr>
        <w:drawing>
          <wp:inline distT="0" distB="0" distL="0" distR="0" wp14:anchorId="15495B5C" wp14:editId="58802906">
            <wp:extent cx="5400040" cy="3014980"/>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40" cy="3014980"/>
                    </a:xfrm>
                    <a:prstGeom prst="rect">
                      <a:avLst/>
                    </a:prstGeom>
                    <a:noFill/>
                    <a:ln>
                      <a:noFill/>
                    </a:ln>
                  </pic:spPr>
                </pic:pic>
              </a:graphicData>
            </a:graphic>
          </wp:inline>
        </w:drawing>
      </w:r>
    </w:p>
    <w:p w14:paraId="2F6B14B5" w14:textId="70A01206" w:rsidR="00D908F1" w:rsidRPr="009126F2" w:rsidRDefault="009126F2" w:rsidP="009126F2">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24</w:t>
      </w:r>
      <w:r w:rsidR="001E227B">
        <w:rPr>
          <w:noProof/>
        </w:rPr>
        <w:fldChar w:fldCharType="end"/>
      </w:r>
      <w:r>
        <w:t xml:space="preserve">. </w:t>
      </w:r>
      <w:r w:rsidRPr="00765FD0">
        <w:t xml:space="preserve">Evolución del consumo de materiales en relación con la producción del sector sanitario en la lavandería de ILUNION en </w:t>
      </w:r>
      <w:r>
        <w:t>Valladolid</w:t>
      </w:r>
    </w:p>
    <w:p w14:paraId="33DE29C2" w14:textId="4C089F69" w:rsidR="00832DFF" w:rsidRDefault="00832DFF" w:rsidP="00832DFF">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25</w:t>
      </w:r>
      <w:r w:rsidR="001E227B">
        <w:rPr>
          <w:noProof/>
        </w:rPr>
        <w:fldChar w:fldCharType="end"/>
      </w:r>
      <w:r>
        <w:t xml:space="preserve">. </w:t>
      </w:r>
      <w:r w:rsidRPr="00DC5CF3">
        <w:t xml:space="preserve">Consumo de materiales en la lavandería de ILUNION en Valladolid (Sector </w:t>
      </w:r>
      <w:r>
        <w:t>Uniformidad</w:t>
      </w:r>
      <w:r w:rsidRPr="00DC5CF3">
        <w:t>)</w:t>
      </w:r>
    </w:p>
    <w:tbl>
      <w:tblPr>
        <w:tblStyle w:val="Tablaconcuadrcula"/>
        <w:tblW w:w="5000" w:type="pct"/>
        <w:tblLook w:val="04A0" w:firstRow="1" w:lastRow="0" w:firstColumn="1" w:lastColumn="0" w:noHBand="0" w:noVBand="1"/>
      </w:tblPr>
      <w:tblGrid>
        <w:gridCol w:w="1977"/>
        <w:gridCol w:w="1974"/>
        <w:gridCol w:w="2292"/>
        <w:gridCol w:w="2251"/>
      </w:tblGrid>
      <w:tr w:rsidR="00832DFF" w:rsidRPr="005D63CC" w14:paraId="79BA28A9"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4E07F259" w14:textId="77777777" w:rsidR="00832DFF" w:rsidRPr="005D63CC" w:rsidRDefault="00832DFF" w:rsidP="00E806FA">
            <w:pPr>
              <w:spacing w:line="240" w:lineRule="auto"/>
              <w:jc w:val="center"/>
              <w:rPr>
                <w:rFonts w:ascii="Nunito Sans Black" w:hAnsi="Nunito Sans Black"/>
              </w:rPr>
            </w:pPr>
          </w:p>
        </w:tc>
        <w:tc>
          <w:tcPr>
            <w:tcW w:w="1162" w:type="pct"/>
            <w:shd w:val="clear" w:color="auto" w:fill="FAD000"/>
            <w:vAlign w:val="center"/>
          </w:tcPr>
          <w:p w14:paraId="21E914A1" w14:textId="77777777" w:rsidR="00832DFF" w:rsidRPr="005D63CC" w:rsidRDefault="00832DFF" w:rsidP="00E806FA">
            <w:pPr>
              <w:spacing w:line="240" w:lineRule="auto"/>
              <w:jc w:val="center"/>
              <w:rPr>
                <w:rFonts w:ascii="Nunito Sans Black" w:hAnsi="Nunito Sans Black"/>
              </w:rPr>
            </w:pPr>
            <w:r w:rsidRPr="005D63CC">
              <w:rPr>
                <w:rFonts w:ascii="Nunito Sans Black" w:hAnsi="Nunito Sans Black"/>
              </w:rPr>
              <w:t>Cifra A</w:t>
            </w:r>
            <w:r w:rsidRPr="005D63CC">
              <w:rPr>
                <w:rFonts w:ascii="Nunito Sans Black" w:hAnsi="Nunito Sans Black"/>
              </w:rPr>
              <w:br/>
              <w:t>(kg de producto)</w:t>
            </w:r>
          </w:p>
        </w:tc>
        <w:tc>
          <w:tcPr>
            <w:tcW w:w="1349" w:type="pct"/>
            <w:shd w:val="clear" w:color="auto" w:fill="FAD000"/>
            <w:vAlign w:val="center"/>
          </w:tcPr>
          <w:p w14:paraId="05C9253B" w14:textId="77777777" w:rsidR="00832DFF" w:rsidRPr="005D63CC" w:rsidRDefault="00832DFF" w:rsidP="00E806FA">
            <w:pPr>
              <w:spacing w:line="240" w:lineRule="auto"/>
              <w:jc w:val="center"/>
              <w:rPr>
                <w:rFonts w:ascii="Nunito Sans Black" w:hAnsi="Nunito Sans Black"/>
              </w:rPr>
            </w:pPr>
            <w:r w:rsidRPr="005D63CC">
              <w:rPr>
                <w:rFonts w:ascii="Nunito Sans Black" w:hAnsi="Nunito Sans Black"/>
              </w:rPr>
              <w:t>Cifra B</w:t>
            </w:r>
          </w:p>
          <w:p w14:paraId="10A5F984" w14:textId="18152A8C" w:rsidR="00832DFF" w:rsidRPr="005D63CC" w:rsidRDefault="00832DFF" w:rsidP="00E806FA">
            <w:pPr>
              <w:spacing w:line="240" w:lineRule="auto"/>
              <w:jc w:val="center"/>
              <w:rPr>
                <w:rFonts w:ascii="Nunito Sans Black" w:hAnsi="Nunito Sans Black"/>
              </w:rPr>
            </w:pPr>
            <w:r w:rsidRPr="005D63CC">
              <w:rPr>
                <w:rFonts w:ascii="Nunito Sans Black" w:hAnsi="Nunito Sans Black"/>
              </w:rPr>
              <w:t>(indicador de producción</w:t>
            </w:r>
            <w:r>
              <w:rPr>
                <w:rFonts w:ascii="Nunito Sans Black" w:hAnsi="Nunito Sans Black"/>
              </w:rPr>
              <w:t xml:space="preserve"> SU</w:t>
            </w:r>
            <w:r w:rsidRPr="005D63CC">
              <w:rPr>
                <w:rFonts w:ascii="Nunito Sans Black" w:hAnsi="Nunito Sans Black"/>
              </w:rPr>
              <w:t>)</w:t>
            </w:r>
          </w:p>
        </w:tc>
        <w:tc>
          <w:tcPr>
            <w:tcW w:w="1325" w:type="pct"/>
            <w:shd w:val="clear" w:color="auto" w:fill="FAD000"/>
            <w:vAlign w:val="center"/>
          </w:tcPr>
          <w:p w14:paraId="4A61EF74" w14:textId="77777777" w:rsidR="00832DFF" w:rsidRPr="005D63CC" w:rsidRDefault="00832DFF" w:rsidP="00E806FA">
            <w:pPr>
              <w:spacing w:line="240" w:lineRule="auto"/>
              <w:jc w:val="center"/>
              <w:rPr>
                <w:rFonts w:ascii="Nunito Sans Black" w:hAnsi="Nunito Sans Black"/>
              </w:rPr>
            </w:pPr>
            <w:r w:rsidRPr="005D63CC">
              <w:rPr>
                <w:rFonts w:ascii="Nunito Sans Black" w:hAnsi="Nunito Sans Black"/>
              </w:rPr>
              <w:t>Cifra R</w:t>
            </w:r>
          </w:p>
          <w:p w14:paraId="2A2C1F51" w14:textId="5470C8EC" w:rsidR="00832DFF" w:rsidRPr="005D63CC" w:rsidRDefault="00832DFF" w:rsidP="00E806FA">
            <w:pPr>
              <w:spacing w:line="240" w:lineRule="auto"/>
              <w:jc w:val="center"/>
              <w:rPr>
                <w:rFonts w:ascii="Nunito Sans Black" w:hAnsi="Nunito Sans Black"/>
              </w:rPr>
            </w:pPr>
            <w:r w:rsidRPr="005D63CC">
              <w:rPr>
                <w:rFonts w:ascii="Nunito Sans Black" w:hAnsi="Nunito Sans Black"/>
              </w:rPr>
              <w:t>(kg de producto de producción</w:t>
            </w:r>
            <w:r>
              <w:rPr>
                <w:rFonts w:ascii="Nunito Sans Black" w:hAnsi="Nunito Sans Black"/>
              </w:rPr>
              <w:t xml:space="preserve"> SU</w:t>
            </w:r>
            <w:r w:rsidRPr="005D63CC">
              <w:rPr>
                <w:rFonts w:ascii="Nunito Sans Black" w:hAnsi="Nunito Sans Black"/>
              </w:rPr>
              <w:t>)</w:t>
            </w:r>
          </w:p>
        </w:tc>
      </w:tr>
      <w:tr w:rsidR="00832DFF" w:rsidRPr="005D63CC" w14:paraId="009AEAC9" w14:textId="77777777" w:rsidTr="00E806FA">
        <w:trPr>
          <w:trHeight w:val="432"/>
        </w:trPr>
        <w:tc>
          <w:tcPr>
            <w:tcW w:w="5000" w:type="pct"/>
            <w:gridSpan w:val="4"/>
            <w:tcBorders>
              <w:right w:val="single" w:sz="4" w:space="0" w:color="3F3F3F"/>
            </w:tcBorders>
            <w:shd w:val="clear" w:color="auto" w:fill="FCDA30"/>
            <w:vAlign w:val="center"/>
          </w:tcPr>
          <w:p w14:paraId="75B6CB1C" w14:textId="77777777" w:rsidR="00832DFF" w:rsidRPr="00664AE0" w:rsidRDefault="00832DFF" w:rsidP="00E806FA">
            <w:pPr>
              <w:spacing w:line="240" w:lineRule="auto"/>
              <w:jc w:val="center"/>
              <w:rPr>
                <w:rFonts w:ascii="Nunito Sans Black" w:hAnsi="Nunito Sans Black"/>
              </w:rPr>
            </w:pPr>
            <w:r w:rsidRPr="00664AE0">
              <w:rPr>
                <w:rFonts w:ascii="Nunito Sans Black" w:hAnsi="Nunito Sans Black"/>
              </w:rPr>
              <w:t>Acabado</w:t>
            </w:r>
          </w:p>
        </w:tc>
      </w:tr>
      <w:tr w:rsidR="00776594" w:rsidRPr="005D63CC" w14:paraId="30DF0BC1" w14:textId="77777777" w:rsidTr="00776594">
        <w:trPr>
          <w:trHeight w:val="656"/>
        </w:trPr>
        <w:tc>
          <w:tcPr>
            <w:tcW w:w="1164" w:type="pct"/>
            <w:shd w:val="clear" w:color="auto" w:fill="FAD000"/>
            <w:vAlign w:val="center"/>
          </w:tcPr>
          <w:p w14:paraId="522DCD00" w14:textId="77777777" w:rsidR="00776594" w:rsidRPr="005D63CC" w:rsidRDefault="00776594" w:rsidP="00776594">
            <w:pPr>
              <w:spacing w:line="240" w:lineRule="auto"/>
              <w:jc w:val="center"/>
              <w:rPr>
                <w:sz w:val="16"/>
                <w:szCs w:val="16"/>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421E6ABE" w14:textId="6A1CE58F" w:rsidR="00776594" w:rsidRPr="005D63CC" w:rsidRDefault="00776594" w:rsidP="00776594">
            <w:pPr>
              <w:spacing w:line="240" w:lineRule="auto"/>
              <w:jc w:val="center"/>
              <w:rPr>
                <w:sz w:val="16"/>
                <w:szCs w:val="16"/>
              </w:rPr>
            </w:pPr>
            <w:r w:rsidRPr="00776594">
              <w:rPr>
                <w:sz w:val="16"/>
                <w:szCs w:val="16"/>
              </w:rPr>
              <w:t>9.860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23F1D5FD" w14:textId="719F8DC4" w:rsidR="00776594" w:rsidRPr="005D63CC" w:rsidRDefault="00776594" w:rsidP="00776594">
            <w:pPr>
              <w:spacing w:line="240" w:lineRule="auto"/>
              <w:jc w:val="center"/>
              <w:rPr>
                <w:sz w:val="16"/>
                <w:szCs w:val="16"/>
              </w:rPr>
            </w:pPr>
            <w:r w:rsidRPr="00776594">
              <w:rPr>
                <w:sz w:val="16"/>
                <w:szCs w:val="16"/>
              </w:rPr>
              <w:t>97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0FAB1205" w14:textId="110E8AD9" w:rsidR="00776594" w:rsidRPr="005D63CC" w:rsidRDefault="00776594" w:rsidP="00776594">
            <w:pPr>
              <w:spacing w:line="240" w:lineRule="auto"/>
              <w:jc w:val="center"/>
              <w:rPr>
                <w:sz w:val="16"/>
                <w:szCs w:val="16"/>
              </w:rPr>
            </w:pPr>
            <w:r w:rsidRPr="00776594">
              <w:rPr>
                <w:sz w:val="16"/>
                <w:szCs w:val="16"/>
              </w:rPr>
              <w:t>101,35</w:t>
            </w:r>
          </w:p>
        </w:tc>
      </w:tr>
      <w:tr w:rsidR="00776594" w:rsidRPr="005D63CC" w14:paraId="0371AC0A" w14:textId="77777777" w:rsidTr="00776594">
        <w:trPr>
          <w:trHeight w:val="656"/>
        </w:trPr>
        <w:tc>
          <w:tcPr>
            <w:tcW w:w="1164" w:type="pct"/>
            <w:shd w:val="clear" w:color="auto" w:fill="FAD000"/>
            <w:vAlign w:val="center"/>
          </w:tcPr>
          <w:p w14:paraId="77D2BEF4" w14:textId="77777777" w:rsidR="00776594" w:rsidRPr="005D63CC" w:rsidRDefault="00776594" w:rsidP="00776594">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6AF4A0A8" w14:textId="75F15702" w:rsidR="00776594" w:rsidRPr="005D63CC" w:rsidRDefault="00776594" w:rsidP="00776594">
            <w:pPr>
              <w:spacing w:line="240" w:lineRule="auto"/>
              <w:jc w:val="center"/>
              <w:rPr>
                <w:sz w:val="16"/>
                <w:szCs w:val="16"/>
              </w:rPr>
            </w:pPr>
            <w:r w:rsidRPr="00776594">
              <w:rPr>
                <w:sz w:val="16"/>
                <w:szCs w:val="16"/>
              </w:rPr>
              <w:t>8.910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45C43D59" w14:textId="46A3E010" w:rsidR="00776594" w:rsidRPr="005D63CC" w:rsidRDefault="00776594" w:rsidP="00776594">
            <w:pPr>
              <w:spacing w:line="240" w:lineRule="auto"/>
              <w:jc w:val="center"/>
              <w:rPr>
                <w:sz w:val="16"/>
                <w:szCs w:val="16"/>
              </w:rPr>
            </w:pPr>
            <w:r w:rsidRPr="00776594">
              <w:rPr>
                <w:sz w:val="16"/>
                <w:szCs w:val="16"/>
              </w:rPr>
              <w:t>100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147263F7" w14:textId="17D794DD" w:rsidR="00776594" w:rsidRPr="005D63CC" w:rsidRDefault="00776594" w:rsidP="00776594">
            <w:pPr>
              <w:spacing w:line="240" w:lineRule="auto"/>
              <w:jc w:val="center"/>
              <w:rPr>
                <w:sz w:val="16"/>
                <w:szCs w:val="16"/>
              </w:rPr>
            </w:pPr>
            <w:r w:rsidRPr="00776594">
              <w:rPr>
                <w:sz w:val="16"/>
                <w:szCs w:val="16"/>
              </w:rPr>
              <w:t>89,10</w:t>
            </w:r>
          </w:p>
        </w:tc>
      </w:tr>
      <w:tr w:rsidR="00776594" w:rsidRPr="005D63CC" w14:paraId="32FC73A8" w14:textId="77777777" w:rsidTr="00776594">
        <w:trPr>
          <w:trHeight w:val="656"/>
        </w:trPr>
        <w:tc>
          <w:tcPr>
            <w:tcW w:w="1164" w:type="pct"/>
            <w:shd w:val="clear" w:color="auto" w:fill="FAD000"/>
            <w:vAlign w:val="center"/>
          </w:tcPr>
          <w:p w14:paraId="3AE19CAD" w14:textId="77777777" w:rsidR="00776594" w:rsidRPr="005D63CC" w:rsidRDefault="00776594" w:rsidP="00776594">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7C4476A8" w14:textId="4476ADF6" w:rsidR="00776594" w:rsidRPr="005D63CC" w:rsidRDefault="00776594" w:rsidP="00776594">
            <w:pPr>
              <w:spacing w:line="240" w:lineRule="auto"/>
              <w:jc w:val="center"/>
              <w:rPr>
                <w:sz w:val="16"/>
                <w:szCs w:val="16"/>
              </w:rPr>
            </w:pPr>
            <w:r w:rsidRPr="00776594">
              <w:rPr>
                <w:sz w:val="16"/>
                <w:szCs w:val="16"/>
              </w:rPr>
              <w:t>7.960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6988F4C1" w14:textId="17FCA1BE" w:rsidR="00776594" w:rsidRPr="005D63CC" w:rsidRDefault="00776594" w:rsidP="00776594">
            <w:pPr>
              <w:spacing w:line="240" w:lineRule="auto"/>
              <w:jc w:val="center"/>
              <w:rPr>
                <w:sz w:val="16"/>
                <w:szCs w:val="16"/>
              </w:rPr>
            </w:pPr>
            <w:r w:rsidRPr="00776594">
              <w:rPr>
                <w:sz w:val="16"/>
                <w:szCs w:val="16"/>
              </w:rPr>
              <w:t>105</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46227557" w14:textId="51D5B4AA" w:rsidR="00776594" w:rsidRPr="005D63CC" w:rsidRDefault="00776594" w:rsidP="00776594">
            <w:pPr>
              <w:spacing w:line="240" w:lineRule="auto"/>
              <w:jc w:val="center"/>
              <w:rPr>
                <w:sz w:val="16"/>
                <w:szCs w:val="16"/>
              </w:rPr>
            </w:pPr>
            <w:r w:rsidRPr="00776594">
              <w:rPr>
                <w:sz w:val="16"/>
                <w:szCs w:val="16"/>
              </w:rPr>
              <w:t>75,95</w:t>
            </w:r>
          </w:p>
        </w:tc>
      </w:tr>
      <w:tr w:rsidR="00776594" w:rsidRPr="005D63CC" w14:paraId="510B8C2F" w14:textId="77777777" w:rsidTr="00E806FA">
        <w:trPr>
          <w:trHeight w:val="410"/>
        </w:trPr>
        <w:tc>
          <w:tcPr>
            <w:tcW w:w="5000" w:type="pct"/>
            <w:gridSpan w:val="4"/>
            <w:tcBorders>
              <w:bottom w:val="single" w:sz="4" w:space="0" w:color="auto"/>
              <w:right w:val="single" w:sz="4" w:space="0" w:color="3F3F3F"/>
            </w:tcBorders>
            <w:shd w:val="clear" w:color="auto" w:fill="FCDA30"/>
            <w:vAlign w:val="center"/>
          </w:tcPr>
          <w:p w14:paraId="19EDC0D6" w14:textId="77777777" w:rsidR="00776594" w:rsidRPr="00664AE0" w:rsidRDefault="00776594" w:rsidP="00776594">
            <w:pPr>
              <w:spacing w:line="240" w:lineRule="auto"/>
              <w:jc w:val="center"/>
              <w:rPr>
                <w:rFonts w:ascii="Nunito Sans Black" w:hAnsi="Nunito Sans Black"/>
              </w:rPr>
            </w:pPr>
            <w:proofErr w:type="spellStart"/>
            <w:r w:rsidRPr="00664AE0">
              <w:rPr>
                <w:rFonts w:ascii="Nunito Sans Black" w:hAnsi="Nunito Sans Black"/>
              </w:rPr>
              <w:t>Desmanchante</w:t>
            </w:r>
            <w:proofErr w:type="spellEnd"/>
          </w:p>
        </w:tc>
      </w:tr>
      <w:tr w:rsidR="00776594" w:rsidRPr="005D63CC" w14:paraId="6C11B825" w14:textId="77777777" w:rsidTr="00776594">
        <w:trPr>
          <w:trHeight w:val="656"/>
        </w:trPr>
        <w:tc>
          <w:tcPr>
            <w:tcW w:w="1164" w:type="pct"/>
            <w:tcBorders>
              <w:top w:val="single" w:sz="4" w:space="0" w:color="auto"/>
              <w:bottom w:val="single" w:sz="4" w:space="0" w:color="auto"/>
            </w:tcBorders>
            <w:shd w:val="clear" w:color="auto" w:fill="FAD000"/>
            <w:vAlign w:val="center"/>
          </w:tcPr>
          <w:p w14:paraId="430DDAFD" w14:textId="77777777" w:rsidR="00776594" w:rsidRPr="005D63CC" w:rsidRDefault="00776594" w:rsidP="00776594">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0596F5AE" w14:textId="5E25B16F" w:rsidR="00776594" w:rsidRPr="005D63CC" w:rsidRDefault="00776594" w:rsidP="00776594">
            <w:pPr>
              <w:spacing w:line="240" w:lineRule="auto"/>
              <w:jc w:val="center"/>
              <w:rPr>
                <w:sz w:val="16"/>
                <w:szCs w:val="16"/>
              </w:rPr>
            </w:pPr>
            <w:r w:rsidRPr="00776594">
              <w:rPr>
                <w:sz w:val="16"/>
                <w:szCs w:val="16"/>
              </w:rPr>
              <w:t>25.600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B5BB88E" w14:textId="6714E9C1" w:rsidR="00776594" w:rsidRPr="005D63CC" w:rsidRDefault="00776594" w:rsidP="00776594">
            <w:pPr>
              <w:spacing w:line="240" w:lineRule="auto"/>
              <w:jc w:val="center"/>
              <w:rPr>
                <w:sz w:val="16"/>
                <w:szCs w:val="16"/>
              </w:rPr>
            </w:pPr>
            <w:r w:rsidRPr="00776594">
              <w:rPr>
                <w:sz w:val="16"/>
                <w:szCs w:val="16"/>
              </w:rPr>
              <w:t>97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58C3D6BB" w14:textId="285889AD" w:rsidR="00776594" w:rsidRPr="005D63CC" w:rsidRDefault="00776594" w:rsidP="00776594">
            <w:pPr>
              <w:spacing w:line="240" w:lineRule="auto"/>
              <w:jc w:val="center"/>
              <w:rPr>
                <w:sz w:val="16"/>
                <w:szCs w:val="16"/>
              </w:rPr>
            </w:pPr>
            <w:r w:rsidRPr="00776594">
              <w:rPr>
                <w:sz w:val="16"/>
                <w:szCs w:val="16"/>
              </w:rPr>
              <w:t>263,14</w:t>
            </w:r>
          </w:p>
        </w:tc>
      </w:tr>
      <w:tr w:rsidR="00776594" w:rsidRPr="005D63CC" w14:paraId="5D9776AC" w14:textId="77777777" w:rsidTr="00776594">
        <w:trPr>
          <w:trHeight w:val="656"/>
        </w:trPr>
        <w:tc>
          <w:tcPr>
            <w:tcW w:w="1164" w:type="pct"/>
            <w:tcBorders>
              <w:top w:val="single" w:sz="4" w:space="0" w:color="auto"/>
              <w:bottom w:val="single" w:sz="4" w:space="0" w:color="auto"/>
            </w:tcBorders>
            <w:shd w:val="clear" w:color="auto" w:fill="FAD000"/>
            <w:vAlign w:val="center"/>
          </w:tcPr>
          <w:p w14:paraId="7ED25913" w14:textId="77777777" w:rsidR="00776594" w:rsidRPr="005D63CC" w:rsidRDefault="00776594" w:rsidP="00776594">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66B034FF" w14:textId="67A66F49" w:rsidR="00776594" w:rsidRPr="005D63CC" w:rsidRDefault="00776594" w:rsidP="00776594">
            <w:pPr>
              <w:spacing w:line="240" w:lineRule="auto"/>
              <w:jc w:val="center"/>
              <w:rPr>
                <w:sz w:val="16"/>
                <w:szCs w:val="16"/>
              </w:rPr>
            </w:pPr>
            <w:r w:rsidRPr="00776594">
              <w:rPr>
                <w:sz w:val="16"/>
                <w:szCs w:val="16"/>
              </w:rPr>
              <w:t>28.900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10EE07A9" w14:textId="7708419F" w:rsidR="00776594" w:rsidRPr="005D63CC" w:rsidRDefault="00776594" w:rsidP="00776594">
            <w:pPr>
              <w:spacing w:line="240" w:lineRule="auto"/>
              <w:jc w:val="center"/>
              <w:rPr>
                <w:sz w:val="16"/>
                <w:szCs w:val="16"/>
              </w:rPr>
            </w:pPr>
            <w:r w:rsidRPr="00776594">
              <w:rPr>
                <w:sz w:val="16"/>
                <w:szCs w:val="16"/>
              </w:rPr>
              <w:t>100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16A89CE3" w14:textId="12CA6581" w:rsidR="00776594" w:rsidRPr="005D63CC" w:rsidRDefault="00776594" w:rsidP="00776594">
            <w:pPr>
              <w:spacing w:line="240" w:lineRule="auto"/>
              <w:jc w:val="center"/>
              <w:rPr>
                <w:sz w:val="16"/>
                <w:szCs w:val="16"/>
              </w:rPr>
            </w:pPr>
            <w:r w:rsidRPr="00776594">
              <w:rPr>
                <w:sz w:val="16"/>
                <w:szCs w:val="16"/>
              </w:rPr>
              <w:t>289,00</w:t>
            </w:r>
          </w:p>
        </w:tc>
      </w:tr>
      <w:tr w:rsidR="00776594" w:rsidRPr="005D63CC" w14:paraId="0293CDBB" w14:textId="77777777" w:rsidTr="00776594">
        <w:trPr>
          <w:trHeight w:val="656"/>
        </w:trPr>
        <w:tc>
          <w:tcPr>
            <w:tcW w:w="1164" w:type="pct"/>
            <w:tcBorders>
              <w:top w:val="single" w:sz="4" w:space="0" w:color="auto"/>
              <w:bottom w:val="single" w:sz="4" w:space="0" w:color="auto"/>
            </w:tcBorders>
            <w:shd w:val="clear" w:color="auto" w:fill="FAD000"/>
            <w:vAlign w:val="center"/>
          </w:tcPr>
          <w:p w14:paraId="16B085E5" w14:textId="77777777" w:rsidR="00776594" w:rsidRPr="005D63CC" w:rsidRDefault="00776594" w:rsidP="00776594">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0D0D5AC4" w14:textId="79A4B956" w:rsidR="00776594" w:rsidRPr="005D63CC" w:rsidRDefault="00776594" w:rsidP="00776594">
            <w:pPr>
              <w:spacing w:line="240" w:lineRule="auto"/>
              <w:jc w:val="center"/>
              <w:rPr>
                <w:sz w:val="16"/>
                <w:szCs w:val="16"/>
              </w:rPr>
            </w:pPr>
            <w:r w:rsidRPr="00776594">
              <w:rPr>
                <w:sz w:val="16"/>
                <w:szCs w:val="16"/>
              </w:rPr>
              <w:t>21.525</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45FC9FF" w14:textId="3F671047" w:rsidR="00776594" w:rsidRPr="005D63CC" w:rsidRDefault="00776594" w:rsidP="00776594">
            <w:pPr>
              <w:spacing w:line="240" w:lineRule="auto"/>
              <w:jc w:val="center"/>
              <w:rPr>
                <w:sz w:val="16"/>
                <w:szCs w:val="16"/>
              </w:rPr>
            </w:pPr>
            <w:r w:rsidRPr="00776594">
              <w:rPr>
                <w:sz w:val="16"/>
                <w:szCs w:val="16"/>
              </w:rPr>
              <w:t>105</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9D52FB3" w14:textId="6FE84D54" w:rsidR="00776594" w:rsidRPr="005D63CC" w:rsidRDefault="00776594" w:rsidP="00776594">
            <w:pPr>
              <w:spacing w:line="240" w:lineRule="auto"/>
              <w:jc w:val="center"/>
              <w:rPr>
                <w:sz w:val="16"/>
                <w:szCs w:val="16"/>
              </w:rPr>
            </w:pPr>
            <w:r w:rsidRPr="00776594">
              <w:rPr>
                <w:sz w:val="16"/>
                <w:szCs w:val="16"/>
              </w:rPr>
              <w:t>205,37</w:t>
            </w:r>
          </w:p>
        </w:tc>
      </w:tr>
      <w:tr w:rsidR="00776594" w:rsidRPr="005D63CC" w14:paraId="1E019DF5" w14:textId="77777777" w:rsidTr="00E806FA">
        <w:trPr>
          <w:trHeight w:val="402"/>
        </w:trPr>
        <w:tc>
          <w:tcPr>
            <w:tcW w:w="5000" w:type="pct"/>
            <w:gridSpan w:val="4"/>
            <w:tcBorders>
              <w:top w:val="single" w:sz="4" w:space="0" w:color="auto"/>
              <w:bottom w:val="single" w:sz="4" w:space="0" w:color="auto"/>
              <w:right w:val="single" w:sz="4" w:space="0" w:color="auto"/>
            </w:tcBorders>
            <w:shd w:val="clear" w:color="auto" w:fill="FCDA30"/>
            <w:vAlign w:val="center"/>
          </w:tcPr>
          <w:p w14:paraId="7B484164" w14:textId="77777777" w:rsidR="00776594" w:rsidRPr="005D63CC" w:rsidRDefault="00776594" w:rsidP="00776594">
            <w:pPr>
              <w:spacing w:line="240" w:lineRule="auto"/>
              <w:jc w:val="center"/>
              <w:rPr>
                <w:sz w:val="16"/>
                <w:szCs w:val="16"/>
              </w:rPr>
            </w:pPr>
            <w:r w:rsidRPr="00664AE0">
              <w:rPr>
                <w:rFonts w:ascii="Nunito Sans Black" w:hAnsi="Nunito Sans Black"/>
              </w:rPr>
              <w:t>Detergente</w:t>
            </w:r>
          </w:p>
        </w:tc>
      </w:tr>
      <w:tr w:rsidR="00776594" w:rsidRPr="005D63CC" w14:paraId="5D1B810A" w14:textId="77777777" w:rsidTr="00776594">
        <w:trPr>
          <w:trHeight w:val="656"/>
        </w:trPr>
        <w:tc>
          <w:tcPr>
            <w:tcW w:w="1164" w:type="pct"/>
            <w:tcBorders>
              <w:top w:val="single" w:sz="4" w:space="0" w:color="auto"/>
              <w:bottom w:val="single" w:sz="4" w:space="0" w:color="auto"/>
            </w:tcBorders>
            <w:shd w:val="clear" w:color="auto" w:fill="FAD000"/>
            <w:vAlign w:val="center"/>
          </w:tcPr>
          <w:p w14:paraId="3F157787" w14:textId="77777777" w:rsidR="00776594" w:rsidRPr="005D63CC" w:rsidRDefault="00776594" w:rsidP="00776594">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3597405F" w14:textId="53D8AB79" w:rsidR="00776594" w:rsidRPr="005D63CC" w:rsidRDefault="00776594" w:rsidP="00776594">
            <w:pPr>
              <w:spacing w:line="240" w:lineRule="auto"/>
              <w:jc w:val="center"/>
              <w:rPr>
                <w:sz w:val="16"/>
                <w:szCs w:val="16"/>
              </w:rPr>
            </w:pPr>
            <w:r w:rsidRPr="00776594">
              <w:rPr>
                <w:sz w:val="16"/>
                <w:szCs w:val="16"/>
              </w:rPr>
              <w:t>26.480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68D5D8C" w14:textId="3A372596" w:rsidR="00776594" w:rsidRPr="005D63CC" w:rsidRDefault="00776594" w:rsidP="00776594">
            <w:pPr>
              <w:spacing w:line="240" w:lineRule="auto"/>
              <w:jc w:val="center"/>
              <w:rPr>
                <w:sz w:val="16"/>
                <w:szCs w:val="16"/>
              </w:rPr>
            </w:pPr>
            <w:r w:rsidRPr="00776594">
              <w:rPr>
                <w:sz w:val="16"/>
                <w:szCs w:val="16"/>
              </w:rPr>
              <w:t>97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84A7FF3" w14:textId="70A9C328" w:rsidR="00776594" w:rsidRPr="005D63CC" w:rsidRDefault="00776594" w:rsidP="00776594">
            <w:pPr>
              <w:spacing w:line="240" w:lineRule="auto"/>
              <w:jc w:val="center"/>
              <w:rPr>
                <w:sz w:val="16"/>
                <w:szCs w:val="16"/>
              </w:rPr>
            </w:pPr>
            <w:r w:rsidRPr="00776594">
              <w:rPr>
                <w:sz w:val="16"/>
                <w:szCs w:val="16"/>
              </w:rPr>
              <w:t>272,19</w:t>
            </w:r>
          </w:p>
        </w:tc>
      </w:tr>
      <w:tr w:rsidR="00776594" w:rsidRPr="005D63CC" w14:paraId="48223113" w14:textId="77777777" w:rsidTr="00776594">
        <w:trPr>
          <w:trHeight w:val="656"/>
        </w:trPr>
        <w:tc>
          <w:tcPr>
            <w:tcW w:w="1164" w:type="pct"/>
            <w:tcBorders>
              <w:top w:val="single" w:sz="4" w:space="0" w:color="auto"/>
              <w:bottom w:val="single" w:sz="4" w:space="0" w:color="auto"/>
            </w:tcBorders>
            <w:shd w:val="clear" w:color="auto" w:fill="FAD000"/>
            <w:vAlign w:val="center"/>
          </w:tcPr>
          <w:p w14:paraId="03324EE7" w14:textId="77777777" w:rsidR="00776594" w:rsidRPr="005D63CC" w:rsidRDefault="00776594" w:rsidP="00776594">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3C09A778" w14:textId="3BB0C34D" w:rsidR="00776594" w:rsidRPr="005D63CC" w:rsidRDefault="00776594" w:rsidP="00776594">
            <w:pPr>
              <w:spacing w:line="240" w:lineRule="auto"/>
              <w:jc w:val="center"/>
              <w:rPr>
                <w:sz w:val="16"/>
                <w:szCs w:val="16"/>
              </w:rPr>
            </w:pPr>
            <w:r w:rsidRPr="00776594">
              <w:rPr>
                <w:sz w:val="16"/>
                <w:szCs w:val="16"/>
              </w:rPr>
              <w:t>25.230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96A7F3C" w14:textId="07413EDD" w:rsidR="00776594" w:rsidRPr="005D63CC" w:rsidRDefault="00776594" w:rsidP="00776594">
            <w:pPr>
              <w:spacing w:line="240" w:lineRule="auto"/>
              <w:jc w:val="center"/>
              <w:rPr>
                <w:sz w:val="16"/>
                <w:szCs w:val="16"/>
              </w:rPr>
            </w:pPr>
            <w:r w:rsidRPr="00776594">
              <w:rPr>
                <w:sz w:val="16"/>
                <w:szCs w:val="16"/>
              </w:rPr>
              <w:t>100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5A00D11" w14:textId="6D154840" w:rsidR="00776594" w:rsidRPr="005D63CC" w:rsidRDefault="00776594" w:rsidP="00776594">
            <w:pPr>
              <w:spacing w:line="240" w:lineRule="auto"/>
              <w:jc w:val="center"/>
              <w:rPr>
                <w:sz w:val="16"/>
                <w:szCs w:val="16"/>
              </w:rPr>
            </w:pPr>
            <w:r w:rsidRPr="00776594">
              <w:rPr>
                <w:sz w:val="16"/>
                <w:szCs w:val="16"/>
              </w:rPr>
              <w:t>252,30</w:t>
            </w:r>
          </w:p>
        </w:tc>
      </w:tr>
      <w:tr w:rsidR="00776594" w:rsidRPr="005D63CC" w14:paraId="74B69828" w14:textId="77777777" w:rsidTr="00776594">
        <w:trPr>
          <w:trHeight w:val="656"/>
        </w:trPr>
        <w:tc>
          <w:tcPr>
            <w:tcW w:w="1164" w:type="pct"/>
            <w:tcBorders>
              <w:top w:val="single" w:sz="4" w:space="0" w:color="auto"/>
              <w:bottom w:val="single" w:sz="4" w:space="0" w:color="auto"/>
            </w:tcBorders>
            <w:shd w:val="clear" w:color="auto" w:fill="FAD000"/>
            <w:vAlign w:val="center"/>
          </w:tcPr>
          <w:p w14:paraId="62C16EF5" w14:textId="77777777" w:rsidR="00776594" w:rsidRPr="005D63CC" w:rsidRDefault="00776594" w:rsidP="00776594">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31CA8AAA" w14:textId="6481A048" w:rsidR="00776594" w:rsidRPr="005D63CC" w:rsidRDefault="00776594" w:rsidP="00776594">
            <w:pPr>
              <w:spacing w:line="240" w:lineRule="auto"/>
              <w:jc w:val="center"/>
              <w:rPr>
                <w:sz w:val="16"/>
                <w:szCs w:val="16"/>
              </w:rPr>
            </w:pPr>
            <w:r w:rsidRPr="00776594">
              <w:rPr>
                <w:sz w:val="16"/>
                <w:szCs w:val="16"/>
              </w:rPr>
              <w:t>21.360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4236778C" w14:textId="5BEECCB0" w:rsidR="00776594" w:rsidRPr="005D63CC" w:rsidRDefault="00776594" w:rsidP="00776594">
            <w:pPr>
              <w:spacing w:line="240" w:lineRule="auto"/>
              <w:jc w:val="center"/>
              <w:rPr>
                <w:sz w:val="16"/>
                <w:szCs w:val="16"/>
              </w:rPr>
            </w:pPr>
            <w:r w:rsidRPr="00776594">
              <w:rPr>
                <w:sz w:val="16"/>
                <w:szCs w:val="16"/>
              </w:rPr>
              <w:t>105</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E94FCE4" w14:textId="732F504E" w:rsidR="00776594" w:rsidRPr="005D63CC" w:rsidRDefault="00776594" w:rsidP="00776594">
            <w:pPr>
              <w:spacing w:line="240" w:lineRule="auto"/>
              <w:jc w:val="center"/>
              <w:rPr>
                <w:sz w:val="16"/>
                <w:szCs w:val="16"/>
              </w:rPr>
            </w:pPr>
            <w:r w:rsidRPr="00776594">
              <w:rPr>
                <w:sz w:val="16"/>
                <w:szCs w:val="16"/>
              </w:rPr>
              <w:t>203,80</w:t>
            </w:r>
          </w:p>
        </w:tc>
      </w:tr>
      <w:tr w:rsidR="00776594" w:rsidRPr="005D63CC" w14:paraId="1C10BF5B" w14:textId="77777777" w:rsidTr="00E806FA">
        <w:trPr>
          <w:trHeight w:val="440"/>
        </w:trPr>
        <w:tc>
          <w:tcPr>
            <w:tcW w:w="5000" w:type="pct"/>
            <w:gridSpan w:val="4"/>
            <w:tcBorders>
              <w:top w:val="single" w:sz="4" w:space="0" w:color="auto"/>
              <w:bottom w:val="single" w:sz="4" w:space="0" w:color="auto"/>
              <w:right w:val="single" w:sz="4" w:space="0" w:color="auto"/>
            </w:tcBorders>
            <w:shd w:val="clear" w:color="auto" w:fill="FCDA30"/>
            <w:vAlign w:val="center"/>
          </w:tcPr>
          <w:p w14:paraId="1BF834DD" w14:textId="77777777" w:rsidR="00776594" w:rsidRPr="005D63CC" w:rsidRDefault="00776594" w:rsidP="00776594">
            <w:pPr>
              <w:spacing w:line="240" w:lineRule="auto"/>
              <w:jc w:val="center"/>
              <w:rPr>
                <w:sz w:val="16"/>
                <w:szCs w:val="16"/>
              </w:rPr>
            </w:pPr>
            <w:r w:rsidRPr="00664AE0">
              <w:rPr>
                <w:rFonts w:ascii="Nunito Sans Black" w:hAnsi="Nunito Sans Black"/>
              </w:rPr>
              <w:t>V</w:t>
            </w:r>
            <w:r>
              <w:rPr>
                <w:rFonts w:ascii="Nunito Sans Black" w:hAnsi="Nunito Sans Black"/>
              </w:rPr>
              <w:t>a</w:t>
            </w:r>
            <w:r w:rsidRPr="00664AE0">
              <w:rPr>
                <w:rFonts w:ascii="Nunito Sans Black" w:hAnsi="Nunito Sans Black"/>
              </w:rPr>
              <w:t>rios</w:t>
            </w:r>
          </w:p>
        </w:tc>
      </w:tr>
      <w:tr w:rsidR="00776594" w:rsidRPr="005D63CC" w14:paraId="5EFAE28E" w14:textId="77777777" w:rsidTr="00776594">
        <w:trPr>
          <w:trHeight w:val="656"/>
        </w:trPr>
        <w:tc>
          <w:tcPr>
            <w:tcW w:w="1164" w:type="pct"/>
            <w:tcBorders>
              <w:top w:val="single" w:sz="4" w:space="0" w:color="auto"/>
              <w:bottom w:val="single" w:sz="4" w:space="0" w:color="auto"/>
            </w:tcBorders>
            <w:shd w:val="clear" w:color="auto" w:fill="FAD000"/>
            <w:vAlign w:val="center"/>
          </w:tcPr>
          <w:p w14:paraId="4989BAF5" w14:textId="77777777" w:rsidR="00776594" w:rsidRPr="005D63CC" w:rsidRDefault="00776594" w:rsidP="00776594">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43D62BFC" w14:textId="5854BC77" w:rsidR="00776594" w:rsidRPr="005D63CC" w:rsidRDefault="00776594" w:rsidP="00776594">
            <w:pPr>
              <w:spacing w:line="240" w:lineRule="auto"/>
              <w:jc w:val="center"/>
              <w:rPr>
                <w:sz w:val="16"/>
                <w:szCs w:val="16"/>
              </w:rPr>
            </w:pPr>
            <w:r w:rsidRPr="00776594">
              <w:rPr>
                <w:sz w:val="16"/>
                <w:szCs w:val="16"/>
              </w:rPr>
              <w:t>6.764</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A623A5E" w14:textId="45CEFC32" w:rsidR="00776594" w:rsidRPr="005D63CC" w:rsidRDefault="00776594" w:rsidP="00776594">
            <w:pPr>
              <w:spacing w:line="240" w:lineRule="auto"/>
              <w:jc w:val="center"/>
              <w:rPr>
                <w:sz w:val="16"/>
                <w:szCs w:val="16"/>
              </w:rPr>
            </w:pPr>
            <w:r w:rsidRPr="00776594">
              <w:rPr>
                <w:sz w:val="16"/>
                <w:szCs w:val="16"/>
              </w:rPr>
              <w:t>97</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7565D720" w14:textId="30ADD146" w:rsidR="00776594" w:rsidRPr="005D63CC" w:rsidRDefault="00776594" w:rsidP="00776594">
            <w:pPr>
              <w:spacing w:line="240" w:lineRule="auto"/>
              <w:jc w:val="center"/>
              <w:rPr>
                <w:sz w:val="16"/>
                <w:szCs w:val="16"/>
              </w:rPr>
            </w:pPr>
            <w:r w:rsidRPr="00776594">
              <w:rPr>
                <w:sz w:val="16"/>
                <w:szCs w:val="16"/>
              </w:rPr>
              <w:t>69,53</w:t>
            </w:r>
          </w:p>
        </w:tc>
      </w:tr>
      <w:tr w:rsidR="00776594" w:rsidRPr="005D63CC" w14:paraId="33BF0036" w14:textId="77777777" w:rsidTr="00776594">
        <w:trPr>
          <w:trHeight w:val="656"/>
        </w:trPr>
        <w:tc>
          <w:tcPr>
            <w:tcW w:w="1164" w:type="pct"/>
            <w:tcBorders>
              <w:top w:val="single" w:sz="4" w:space="0" w:color="auto"/>
              <w:bottom w:val="single" w:sz="4" w:space="0" w:color="auto"/>
            </w:tcBorders>
            <w:shd w:val="clear" w:color="auto" w:fill="FAD000"/>
            <w:vAlign w:val="center"/>
          </w:tcPr>
          <w:p w14:paraId="59D24C35" w14:textId="77777777" w:rsidR="00776594" w:rsidRPr="005D63CC" w:rsidRDefault="00776594" w:rsidP="00776594">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73C2794C" w14:textId="17422C5F" w:rsidR="00776594" w:rsidRPr="005D63CC" w:rsidRDefault="00776594" w:rsidP="00776594">
            <w:pPr>
              <w:spacing w:line="240" w:lineRule="auto"/>
              <w:jc w:val="center"/>
              <w:rPr>
                <w:sz w:val="16"/>
                <w:szCs w:val="16"/>
              </w:rPr>
            </w:pPr>
            <w:r w:rsidRPr="00776594">
              <w:rPr>
                <w:sz w:val="16"/>
                <w:szCs w:val="16"/>
              </w:rPr>
              <w:t>4.838</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6B455F8" w14:textId="60ACE5FE" w:rsidR="00776594" w:rsidRPr="005D63CC" w:rsidRDefault="00776594" w:rsidP="00776594">
            <w:pPr>
              <w:spacing w:line="240" w:lineRule="auto"/>
              <w:jc w:val="center"/>
              <w:rPr>
                <w:sz w:val="16"/>
                <w:szCs w:val="16"/>
              </w:rPr>
            </w:pPr>
            <w:r w:rsidRPr="00776594">
              <w:rPr>
                <w:sz w:val="16"/>
                <w:szCs w:val="16"/>
              </w:rPr>
              <w:t>100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4F52BA39" w14:textId="640024ED" w:rsidR="00776594" w:rsidRPr="005D63CC" w:rsidRDefault="00776594" w:rsidP="00776594">
            <w:pPr>
              <w:spacing w:line="240" w:lineRule="auto"/>
              <w:jc w:val="center"/>
              <w:rPr>
                <w:sz w:val="16"/>
                <w:szCs w:val="16"/>
              </w:rPr>
            </w:pPr>
            <w:r w:rsidRPr="00776594">
              <w:rPr>
                <w:sz w:val="16"/>
                <w:szCs w:val="16"/>
              </w:rPr>
              <w:t>48,38</w:t>
            </w:r>
          </w:p>
        </w:tc>
      </w:tr>
      <w:tr w:rsidR="00776594" w:rsidRPr="005D63CC" w14:paraId="1CE4BB8C" w14:textId="77777777" w:rsidTr="00776594">
        <w:trPr>
          <w:trHeight w:val="656"/>
        </w:trPr>
        <w:tc>
          <w:tcPr>
            <w:tcW w:w="1164" w:type="pct"/>
            <w:tcBorders>
              <w:top w:val="single" w:sz="4" w:space="0" w:color="auto"/>
              <w:bottom w:val="single" w:sz="4" w:space="0" w:color="auto"/>
            </w:tcBorders>
            <w:shd w:val="clear" w:color="auto" w:fill="FAD000"/>
            <w:vAlign w:val="center"/>
          </w:tcPr>
          <w:p w14:paraId="4177F9D9" w14:textId="77777777" w:rsidR="00776594" w:rsidRPr="005D63CC" w:rsidRDefault="00776594" w:rsidP="00776594">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32B8D8B1" w14:textId="74958843" w:rsidR="00776594" w:rsidRPr="005D63CC" w:rsidRDefault="00776594" w:rsidP="00776594">
            <w:pPr>
              <w:spacing w:line="240" w:lineRule="auto"/>
              <w:jc w:val="center"/>
              <w:rPr>
                <w:sz w:val="16"/>
                <w:szCs w:val="16"/>
              </w:rPr>
            </w:pPr>
            <w:r w:rsidRPr="00776594">
              <w:rPr>
                <w:sz w:val="16"/>
                <w:szCs w:val="16"/>
              </w:rPr>
              <w:t>5.256</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785DD67D" w14:textId="27996F52" w:rsidR="00776594" w:rsidRPr="005D63CC" w:rsidRDefault="00776594" w:rsidP="00776594">
            <w:pPr>
              <w:spacing w:line="240" w:lineRule="auto"/>
              <w:jc w:val="center"/>
              <w:rPr>
                <w:sz w:val="16"/>
                <w:szCs w:val="16"/>
              </w:rPr>
            </w:pPr>
            <w:r w:rsidRPr="00776594">
              <w:rPr>
                <w:sz w:val="16"/>
                <w:szCs w:val="16"/>
              </w:rPr>
              <w:t>105</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42FA7198" w14:textId="445075BB" w:rsidR="00776594" w:rsidRPr="005D63CC" w:rsidRDefault="00776594" w:rsidP="00776594">
            <w:pPr>
              <w:spacing w:line="240" w:lineRule="auto"/>
              <w:jc w:val="center"/>
              <w:rPr>
                <w:sz w:val="16"/>
                <w:szCs w:val="16"/>
              </w:rPr>
            </w:pPr>
            <w:r w:rsidRPr="00776594">
              <w:rPr>
                <w:sz w:val="16"/>
                <w:szCs w:val="16"/>
              </w:rPr>
              <w:t>50,15</w:t>
            </w:r>
          </w:p>
        </w:tc>
      </w:tr>
    </w:tbl>
    <w:p w14:paraId="0D749F17" w14:textId="6C973F04" w:rsidR="00832DFF" w:rsidRDefault="00832DFF" w:rsidP="00CE70CA"/>
    <w:p w14:paraId="55B6E21B" w14:textId="77777777" w:rsidR="00CE70CA" w:rsidRDefault="00CE70CA" w:rsidP="00CE70CA">
      <w:pPr>
        <w:jc w:val="center"/>
      </w:pPr>
      <w:r w:rsidRPr="00CE70CA">
        <w:rPr>
          <w:noProof/>
        </w:rPr>
        <w:drawing>
          <wp:inline distT="0" distB="0" distL="0" distR="0" wp14:anchorId="4EA4BFF1" wp14:editId="34116CB6">
            <wp:extent cx="5400040" cy="2935605"/>
            <wp:effectExtent l="0" t="0" r="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40" cy="2935605"/>
                    </a:xfrm>
                    <a:prstGeom prst="rect">
                      <a:avLst/>
                    </a:prstGeom>
                    <a:noFill/>
                    <a:ln>
                      <a:noFill/>
                    </a:ln>
                  </pic:spPr>
                </pic:pic>
              </a:graphicData>
            </a:graphic>
          </wp:inline>
        </w:drawing>
      </w:r>
    </w:p>
    <w:p w14:paraId="01596D99" w14:textId="6D9753DD" w:rsidR="00CE70CA" w:rsidRPr="00526A85" w:rsidRDefault="00CE70CA" w:rsidP="00526A85">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25</w:t>
      </w:r>
      <w:r w:rsidR="001E227B">
        <w:rPr>
          <w:noProof/>
        </w:rPr>
        <w:fldChar w:fldCharType="end"/>
      </w:r>
      <w:r>
        <w:t xml:space="preserve">. </w:t>
      </w:r>
      <w:r w:rsidRPr="00ED7A0C">
        <w:t xml:space="preserve">Evolución del consumo de materiales en relación con la producción del sector </w:t>
      </w:r>
      <w:r>
        <w:t>uniformidad</w:t>
      </w:r>
      <w:r w:rsidRPr="00ED7A0C">
        <w:t xml:space="preserve"> en la lavandería de ILUNION en Valladolid</w:t>
      </w:r>
    </w:p>
    <w:p w14:paraId="677F59F4" w14:textId="224A7878" w:rsidR="00776594" w:rsidRDefault="00776594" w:rsidP="00776594">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26</w:t>
      </w:r>
      <w:r w:rsidR="001E227B">
        <w:rPr>
          <w:noProof/>
        </w:rPr>
        <w:fldChar w:fldCharType="end"/>
      </w:r>
      <w:r>
        <w:t xml:space="preserve">. </w:t>
      </w:r>
      <w:r w:rsidRPr="00C001DD">
        <w:t xml:space="preserve">Consumo de materiales en la lavandería de ILUNION en Valladolid (Sector </w:t>
      </w:r>
      <w:r>
        <w:t>Hotelero</w:t>
      </w:r>
      <w:r w:rsidRPr="00C001DD">
        <w:t>)</w:t>
      </w:r>
    </w:p>
    <w:tbl>
      <w:tblPr>
        <w:tblStyle w:val="Tablaconcuadrcula"/>
        <w:tblW w:w="5000" w:type="pct"/>
        <w:tblLook w:val="04A0" w:firstRow="1" w:lastRow="0" w:firstColumn="1" w:lastColumn="0" w:noHBand="0" w:noVBand="1"/>
      </w:tblPr>
      <w:tblGrid>
        <w:gridCol w:w="1977"/>
        <w:gridCol w:w="1974"/>
        <w:gridCol w:w="2292"/>
        <w:gridCol w:w="2251"/>
      </w:tblGrid>
      <w:tr w:rsidR="00776594" w:rsidRPr="005D63CC" w14:paraId="77026F73"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7501C32B" w14:textId="77777777" w:rsidR="00776594" w:rsidRPr="005D63CC" w:rsidRDefault="00776594" w:rsidP="00E806FA">
            <w:pPr>
              <w:spacing w:line="240" w:lineRule="auto"/>
              <w:jc w:val="center"/>
              <w:rPr>
                <w:rFonts w:ascii="Nunito Sans Black" w:hAnsi="Nunito Sans Black"/>
              </w:rPr>
            </w:pPr>
          </w:p>
        </w:tc>
        <w:tc>
          <w:tcPr>
            <w:tcW w:w="1162" w:type="pct"/>
            <w:shd w:val="clear" w:color="auto" w:fill="FAD000"/>
            <w:vAlign w:val="center"/>
          </w:tcPr>
          <w:p w14:paraId="5FA92DB3" w14:textId="77777777" w:rsidR="00776594" w:rsidRPr="005D63CC" w:rsidRDefault="00776594" w:rsidP="00E806FA">
            <w:pPr>
              <w:spacing w:line="240" w:lineRule="auto"/>
              <w:jc w:val="center"/>
              <w:rPr>
                <w:rFonts w:ascii="Nunito Sans Black" w:hAnsi="Nunito Sans Black"/>
              </w:rPr>
            </w:pPr>
            <w:r w:rsidRPr="005D63CC">
              <w:rPr>
                <w:rFonts w:ascii="Nunito Sans Black" w:hAnsi="Nunito Sans Black"/>
              </w:rPr>
              <w:t>Cifra A</w:t>
            </w:r>
            <w:r w:rsidRPr="005D63CC">
              <w:rPr>
                <w:rFonts w:ascii="Nunito Sans Black" w:hAnsi="Nunito Sans Black"/>
              </w:rPr>
              <w:br/>
              <w:t>(kg de producto)</w:t>
            </w:r>
          </w:p>
        </w:tc>
        <w:tc>
          <w:tcPr>
            <w:tcW w:w="1349" w:type="pct"/>
            <w:shd w:val="clear" w:color="auto" w:fill="FAD000"/>
            <w:vAlign w:val="center"/>
          </w:tcPr>
          <w:p w14:paraId="784B0736" w14:textId="77777777" w:rsidR="00776594" w:rsidRPr="005D63CC" w:rsidRDefault="00776594" w:rsidP="00E806FA">
            <w:pPr>
              <w:spacing w:line="240" w:lineRule="auto"/>
              <w:jc w:val="center"/>
              <w:rPr>
                <w:rFonts w:ascii="Nunito Sans Black" w:hAnsi="Nunito Sans Black"/>
              </w:rPr>
            </w:pPr>
            <w:r w:rsidRPr="005D63CC">
              <w:rPr>
                <w:rFonts w:ascii="Nunito Sans Black" w:hAnsi="Nunito Sans Black"/>
              </w:rPr>
              <w:t>Cifra B</w:t>
            </w:r>
          </w:p>
          <w:p w14:paraId="7160A4FD" w14:textId="77777777" w:rsidR="00776594" w:rsidRPr="005D63CC" w:rsidRDefault="00776594" w:rsidP="00E806FA">
            <w:pPr>
              <w:spacing w:line="240" w:lineRule="auto"/>
              <w:jc w:val="center"/>
              <w:rPr>
                <w:rFonts w:ascii="Nunito Sans Black" w:hAnsi="Nunito Sans Black"/>
              </w:rPr>
            </w:pPr>
            <w:r w:rsidRPr="005D63CC">
              <w:rPr>
                <w:rFonts w:ascii="Nunito Sans Black" w:hAnsi="Nunito Sans Black"/>
              </w:rPr>
              <w:t>(indicador de producción</w:t>
            </w:r>
            <w:r>
              <w:rPr>
                <w:rFonts w:ascii="Nunito Sans Black" w:hAnsi="Nunito Sans Black"/>
              </w:rPr>
              <w:t xml:space="preserve"> SU</w:t>
            </w:r>
            <w:r w:rsidRPr="005D63CC">
              <w:rPr>
                <w:rFonts w:ascii="Nunito Sans Black" w:hAnsi="Nunito Sans Black"/>
              </w:rPr>
              <w:t>)</w:t>
            </w:r>
          </w:p>
        </w:tc>
        <w:tc>
          <w:tcPr>
            <w:tcW w:w="1325" w:type="pct"/>
            <w:shd w:val="clear" w:color="auto" w:fill="FAD000"/>
            <w:vAlign w:val="center"/>
          </w:tcPr>
          <w:p w14:paraId="23A68036" w14:textId="77777777" w:rsidR="00776594" w:rsidRPr="005D63CC" w:rsidRDefault="00776594" w:rsidP="00E806FA">
            <w:pPr>
              <w:spacing w:line="240" w:lineRule="auto"/>
              <w:jc w:val="center"/>
              <w:rPr>
                <w:rFonts w:ascii="Nunito Sans Black" w:hAnsi="Nunito Sans Black"/>
              </w:rPr>
            </w:pPr>
            <w:r w:rsidRPr="005D63CC">
              <w:rPr>
                <w:rFonts w:ascii="Nunito Sans Black" w:hAnsi="Nunito Sans Black"/>
              </w:rPr>
              <w:t>Cifra R</w:t>
            </w:r>
          </w:p>
          <w:p w14:paraId="45916CA9" w14:textId="77777777" w:rsidR="00776594" w:rsidRPr="005D63CC" w:rsidRDefault="00776594" w:rsidP="00E806FA">
            <w:pPr>
              <w:spacing w:line="240" w:lineRule="auto"/>
              <w:jc w:val="center"/>
              <w:rPr>
                <w:rFonts w:ascii="Nunito Sans Black" w:hAnsi="Nunito Sans Black"/>
              </w:rPr>
            </w:pPr>
            <w:r w:rsidRPr="005D63CC">
              <w:rPr>
                <w:rFonts w:ascii="Nunito Sans Black" w:hAnsi="Nunito Sans Black"/>
              </w:rPr>
              <w:t>(kg de producto de producción</w:t>
            </w:r>
            <w:r>
              <w:rPr>
                <w:rFonts w:ascii="Nunito Sans Black" w:hAnsi="Nunito Sans Black"/>
              </w:rPr>
              <w:t xml:space="preserve"> SU</w:t>
            </w:r>
            <w:r w:rsidRPr="005D63CC">
              <w:rPr>
                <w:rFonts w:ascii="Nunito Sans Black" w:hAnsi="Nunito Sans Black"/>
              </w:rPr>
              <w:t>)</w:t>
            </w:r>
          </w:p>
        </w:tc>
      </w:tr>
      <w:tr w:rsidR="00776594" w:rsidRPr="005D63CC" w14:paraId="7F02CDFB" w14:textId="77777777" w:rsidTr="00E806FA">
        <w:trPr>
          <w:trHeight w:val="432"/>
        </w:trPr>
        <w:tc>
          <w:tcPr>
            <w:tcW w:w="5000" w:type="pct"/>
            <w:gridSpan w:val="4"/>
            <w:tcBorders>
              <w:right w:val="single" w:sz="4" w:space="0" w:color="3F3F3F"/>
            </w:tcBorders>
            <w:shd w:val="clear" w:color="auto" w:fill="FCDA30"/>
            <w:vAlign w:val="center"/>
          </w:tcPr>
          <w:p w14:paraId="337A89BC" w14:textId="77777777" w:rsidR="00776594" w:rsidRPr="00664AE0" w:rsidRDefault="00776594" w:rsidP="00E806FA">
            <w:pPr>
              <w:spacing w:line="240" w:lineRule="auto"/>
              <w:jc w:val="center"/>
              <w:rPr>
                <w:rFonts w:ascii="Nunito Sans Black" w:hAnsi="Nunito Sans Black"/>
              </w:rPr>
            </w:pPr>
            <w:r w:rsidRPr="00664AE0">
              <w:rPr>
                <w:rFonts w:ascii="Nunito Sans Black" w:hAnsi="Nunito Sans Black"/>
              </w:rPr>
              <w:t>Acabado</w:t>
            </w:r>
          </w:p>
        </w:tc>
      </w:tr>
      <w:tr w:rsidR="00F83A2E" w:rsidRPr="005D63CC" w14:paraId="3417A6DA" w14:textId="77777777" w:rsidTr="00D07E6B">
        <w:trPr>
          <w:trHeight w:val="656"/>
        </w:trPr>
        <w:tc>
          <w:tcPr>
            <w:tcW w:w="1164" w:type="pct"/>
            <w:shd w:val="clear" w:color="auto" w:fill="FAD000"/>
            <w:vAlign w:val="center"/>
          </w:tcPr>
          <w:p w14:paraId="29A50A79" w14:textId="77777777" w:rsidR="00F83A2E" w:rsidRPr="005D63CC" w:rsidRDefault="00F83A2E" w:rsidP="00F83A2E">
            <w:pPr>
              <w:spacing w:line="240" w:lineRule="auto"/>
              <w:jc w:val="center"/>
              <w:rPr>
                <w:sz w:val="16"/>
                <w:szCs w:val="16"/>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3B8F9A33" w14:textId="52115E55" w:rsidR="00F83A2E" w:rsidRPr="005D63CC" w:rsidRDefault="00F83A2E" w:rsidP="00D07E6B">
            <w:pPr>
              <w:spacing w:line="240" w:lineRule="auto"/>
              <w:jc w:val="center"/>
              <w:rPr>
                <w:sz w:val="16"/>
                <w:szCs w:val="16"/>
              </w:rPr>
            </w:pPr>
            <w:r w:rsidRPr="00D07E6B">
              <w:rPr>
                <w:sz w:val="16"/>
                <w:szCs w:val="16"/>
              </w:rPr>
              <w:t>9.860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0F1B72FE" w14:textId="1E8E28D3" w:rsidR="00F83A2E" w:rsidRPr="005D63CC" w:rsidRDefault="00F83A2E" w:rsidP="00D07E6B">
            <w:pPr>
              <w:spacing w:line="240" w:lineRule="auto"/>
              <w:jc w:val="center"/>
              <w:rPr>
                <w:sz w:val="16"/>
                <w:szCs w:val="16"/>
              </w:rPr>
            </w:pPr>
            <w:r w:rsidRPr="00D07E6B">
              <w:rPr>
                <w:sz w:val="16"/>
                <w:szCs w:val="16"/>
              </w:rPr>
              <w:t>99,99</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2B17334C" w14:textId="26DA0CD3" w:rsidR="00F83A2E" w:rsidRPr="005D63CC" w:rsidRDefault="00F83A2E" w:rsidP="00D07E6B">
            <w:pPr>
              <w:spacing w:line="240" w:lineRule="auto"/>
              <w:jc w:val="center"/>
              <w:rPr>
                <w:sz w:val="16"/>
                <w:szCs w:val="16"/>
              </w:rPr>
            </w:pPr>
            <w:r w:rsidRPr="00D07E6B">
              <w:rPr>
                <w:sz w:val="16"/>
                <w:szCs w:val="16"/>
              </w:rPr>
              <w:t>98,61</w:t>
            </w:r>
          </w:p>
        </w:tc>
      </w:tr>
      <w:tr w:rsidR="00F83A2E" w:rsidRPr="005D63CC" w14:paraId="0F04EB4D" w14:textId="77777777" w:rsidTr="00D07E6B">
        <w:trPr>
          <w:trHeight w:val="656"/>
        </w:trPr>
        <w:tc>
          <w:tcPr>
            <w:tcW w:w="1164" w:type="pct"/>
            <w:shd w:val="clear" w:color="auto" w:fill="FAD000"/>
            <w:vAlign w:val="center"/>
          </w:tcPr>
          <w:p w14:paraId="0A68D489" w14:textId="77777777" w:rsidR="00F83A2E" w:rsidRPr="005D63CC" w:rsidRDefault="00F83A2E" w:rsidP="00F83A2E">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72AE4F5A" w14:textId="162ABB51" w:rsidR="00F83A2E" w:rsidRPr="005D63CC" w:rsidRDefault="00F83A2E" w:rsidP="00D07E6B">
            <w:pPr>
              <w:spacing w:line="240" w:lineRule="auto"/>
              <w:jc w:val="center"/>
              <w:rPr>
                <w:sz w:val="16"/>
                <w:szCs w:val="16"/>
              </w:rPr>
            </w:pPr>
            <w:r w:rsidRPr="00D07E6B">
              <w:rPr>
                <w:sz w:val="16"/>
                <w:szCs w:val="16"/>
              </w:rPr>
              <w:t>8.910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242729C1" w14:textId="5ABE9028" w:rsidR="00F83A2E" w:rsidRPr="005D63CC" w:rsidRDefault="00F83A2E" w:rsidP="00D07E6B">
            <w:pPr>
              <w:spacing w:line="240" w:lineRule="auto"/>
              <w:jc w:val="center"/>
              <w:rPr>
                <w:sz w:val="16"/>
                <w:szCs w:val="16"/>
              </w:rPr>
            </w:pPr>
            <w:r w:rsidRPr="00D07E6B">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0D79A6E9" w14:textId="1FED6E8B" w:rsidR="00F83A2E" w:rsidRPr="005D63CC" w:rsidRDefault="00F83A2E" w:rsidP="00D07E6B">
            <w:pPr>
              <w:spacing w:line="240" w:lineRule="auto"/>
              <w:jc w:val="center"/>
              <w:rPr>
                <w:sz w:val="16"/>
                <w:szCs w:val="16"/>
              </w:rPr>
            </w:pPr>
            <w:r w:rsidRPr="00D07E6B">
              <w:rPr>
                <w:sz w:val="16"/>
                <w:szCs w:val="16"/>
              </w:rPr>
              <w:t>89,10</w:t>
            </w:r>
          </w:p>
        </w:tc>
      </w:tr>
      <w:tr w:rsidR="00F83A2E" w:rsidRPr="005D63CC" w14:paraId="21FE71BC" w14:textId="77777777" w:rsidTr="00D07E6B">
        <w:trPr>
          <w:trHeight w:val="656"/>
        </w:trPr>
        <w:tc>
          <w:tcPr>
            <w:tcW w:w="1164" w:type="pct"/>
            <w:shd w:val="clear" w:color="auto" w:fill="FAD000"/>
            <w:vAlign w:val="center"/>
          </w:tcPr>
          <w:p w14:paraId="4AC3945B" w14:textId="77777777" w:rsidR="00F83A2E" w:rsidRPr="005D63CC" w:rsidRDefault="00F83A2E" w:rsidP="00F83A2E">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4C1F476A" w14:textId="72B68DEE" w:rsidR="00F83A2E" w:rsidRPr="005D63CC" w:rsidRDefault="00F83A2E" w:rsidP="00D07E6B">
            <w:pPr>
              <w:spacing w:line="240" w:lineRule="auto"/>
              <w:jc w:val="center"/>
              <w:rPr>
                <w:sz w:val="16"/>
                <w:szCs w:val="16"/>
              </w:rPr>
            </w:pPr>
            <w:r w:rsidRPr="00D07E6B">
              <w:rPr>
                <w:sz w:val="16"/>
                <w:szCs w:val="16"/>
              </w:rPr>
              <w:t>7.960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67039DF9" w14:textId="1C01210D" w:rsidR="00F83A2E" w:rsidRPr="005D63CC" w:rsidRDefault="00F83A2E" w:rsidP="00D07E6B">
            <w:pPr>
              <w:spacing w:line="240" w:lineRule="auto"/>
              <w:jc w:val="center"/>
              <w:rPr>
                <w:sz w:val="16"/>
                <w:szCs w:val="16"/>
              </w:rPr>
            </w:pPr>
            <w:r w:rsidRPr="00D07E6B">
              <w:rPr>
                <w:sz w:val="16"/>
                <w:szCs w:val="16"/>
              </w:rPr>
              <w:t>35,79</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10D04BF3" w14:textId="3EA34C55" w:rsidR="00F83A2E" w:rsidRPr="005D63CC" w:rsidRDefault="00F83A2E" w:rsidP="00D07E6B">
            <w:pPr>
              <w:spacing w:line="240" w:lineRule="auto"/>
              <w:jc w:val="center"/>
              <w:rPr>
                <w:sz w:val="16"/>
                <w:szCs w:val="16"/>
              </w:rPr>
            </w:pPr>
            <w:r w:rsidRPr="00D07E6B">
              <w:rPr>
                <w:sz w:val="16"/>
                <w:szCs w:val="16"/>
              </w:rPr>
              <w:t>222,39</w:t>
            </w:r>
          </w:p>
        </w:tc>
      </w:tr>
      <w:tr w:rsidR="00F83A2E" w:rsidRPr="005D63CC" w14:paraId="6708AECB" w14:textId="77777777" w:rsidTr="00E806FA">
        <w:trPr>
          <w:trHeight w:val="410"/>
        </w:trPr>
        <w:tc>
          <w:tcPr>
            <w:tcW w:w="5000" w:type="pct"/>
            <w:gridSpan w:val="4"/>
            <w:tcBorders>
              <w:bottom w:val="single" w:sz="4" w:space="0" w:color="auto"/>
              <w:right w:val="single" w:sz="4" w:space="0" w:color="3F3F3F"/>
            </w:tcBorders>
            <w:shd w:val="clear" w:color="auto" w:fill="FCDA30"/>
            <w:vAlign w:val="center"/>
          </w:tcPr>
          <w:p w14:paraId="395E0593" w14:textId="77777777" w:rsidR="00F83A2E" w:rsidRPr="00664AE0" w:rsidRDefault="00F83A2E" w:rsidP="00F83A2E">
            <w:pPr>
              <w:spacing w:line="240" w:lineRule="auto"/>
              <w:jc w:val="center"/>
              <w:rPr>
                <w:rFonts w:ascii="Nunito Sans Black" w:hAnsi="Nunito Sans Black"/>
              </w:rPr>
            </w:pPr>
            <w:proofErr w:type="spellStart"/>
            <w:r w:rsidRPr="00664AE0">
              <w:rPr>
                <w:rFonts w:ascii="Nunito Sans Black" w:hAnsi="Nunito Sans Black"/>
              </w:rPr>
              <w:t>Desmanchante</w:t>
            </w:r>
            <w:proofErr w:type="spellEnd"/>
          </w:p>
        </w:tc>
      </w:tr>
      <w:tr w:rsidR="00F83A2E" w:rsidRPr="005D63CC" w14:paraId="05127AB6" w14:textId="77777777" w:rsidTr="00D07E6B">
        <w:trPr>
          <w:trHeight w:val="656"/>
        </w:trPr>
        <w:tc>
          <w:tcPr>
            <w:tcW w:w="1164" w:type="pct"/>
            <w:tcBorders>
              <w:top w:val="single" w:sz="4" w:space="0" w:color="auto"/>
              <w:bottom w:val="single" w:sz="4" w:space="0" w:color="auto"/>
            </w:tcBorders>
            <w:shd w:val="clear" w:color="auto" w:fill="FAD000"/>
            <w:vAlign w:val="center"/>
          </w:tcPr>
          <w:p w14:paraId="53268C25" w14:textId="77777777" w:rsidR="00F83A2E" w:rsidRPr="005D63CC" w:rsidRDefault="00F83A2E" w:rsidP="00F83A2E">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single" w:sz="4" w:space="0" w:color="auto"/>
            </w:tcBorders>
            <w:shd w:val="clear" w:color="auto" w:fill="auto"/>
            <w:vAlign w:val="center"/>
          </w:tcPr>
          <w:p w14:paraId="08DB3E96" w14:textId="36FF3B8F" w:rsidR="00F83A2E" w:rsidRPr="005D63CC" w:rsidRDefault="00F83A2E" w:rsidP="00D07E6B">
            <w:pPr>
              <w:spacing w:line="240" w:lineRule="auto"/>
              <w:jc w:val="center"/>
              <w:rPr>
                <w:sz w:val="16"/>
                <w:szCs w:val="16"/>
              </w:rPr>
            </w:pPr>
            <w:r w:rsidRPr="00D07E6B">
              <w:rPr>
                <w:sz w:val="16"/>
                <w:szCs w:val="16"/>
              </w:rPr>
              <w:t>25.600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DFCBD7B" w14:textId="627B729C" w:rsidR="00F83A2E" w:rsidRPr="005D63CC" w:rsidRDefault="00F83A2E" w:rsidP="00D07E6B">
            <w:pPr>
              <w:spacing w:line="240" w:lineRule="auto"/>
              <w:jc w:val="center"/>
              <w:rPr>
                <w:sz w:val="16"/>
                <w:szCs w:val="16"/>
              </w:rPr>
            </w:pPr>
            <w:r w:rsidRPr="00D07E6B">
              <w:rPr>
                <w:sz w:val="16"/>
                <w:szCs w:val="16"/>
              </w:rPr>
              <w:t>99,99</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43FE1257" w14:textId="30790568" w:rsidR="00F83A2E" w:rsidRPr="005D63CC" w:rsidRDefault="00F83A2E" w:rsidP="00D07E6B">
            <w:pPr>
              <w:spacing w:line="240" w:lineRule="auto"/>
              <w:jc w:val="center"/>
              <w:rPr>
                <w:sz w:val="16"/>
                <w:szCs w:val="16"/>
              </w:rPr>
            </w:pPr>
            <w:r w:rsidRPr="00D07E6B">
              <w:rPr>
                <w:sz w:val="16"/>
                <w:szCs w:val="16"/>
              </w:rPr>
              <w:t>256,03</w:t>
            </w:r>
          </w:p>
        </w:tc>
      </w:tr>
      <w:tr w:rsidR="00F83A2E" w:rsidRPr="005D63CC" w14:paraId="7BFB41FB" w14:textId="77777777" w:rsidTr="00D07E6B">
        <w:trPr>
          <w:trHeight w:val="656"/>
        </w:trPr>
        <w:tc>
          <w:tcPr>
            <w:tcW w:w="1164" w:type="pct"/>
            <w:tcBorders>
              <w:top w:val="single" w:sz="4" w:space="0" w:color="auto"/>
              <w:bottom w:val="single" w:sz="4" w:space="0" w:color="auto"/>
            </w:tcBorders>
            <w:shd w:val="clear" w:color="auto" w:fill="FAD000"/>
            <w:vAlign w:val="center"/>
          </w:tcPr>
          <w:p w14:paraId="30FA4932" w14:textId="77777777" w:rsidR="00F83A2E" w:rsidRPr="005D63CC" w:rsidRDefault="00F83A2E" w:rsidP="00F83A2E">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single" w:sz="4" w:space="0" w:color="auto"/>
            </w:tcBorders>
            <w:shd w:val="clear" w:color="auto" w:fill="auto"/>
            <w:vAlign w:val="center"/>
          </w:tcPr>
          <w:p w14:paraId="0CD6DC08" w14:textId="2DD14052" w:rsidR="00F83A2E" w:rsidRPr="005D63CC" w:rsidRDefault="00F83A2E" w:rsidP="00D07E6B">
            <w:pPr>
              <w:spacing w:line="240" w:lineRule="auto"/>
              <w:jc w:val="center"/>
              <w:rPr>
                <w:sz w:val="16"/>
                <w:szCs w:val="16"/>
              </w:rPr>
            </w:pPr>
            <w:r w:rsidRPr="00D07E6B">
              <w:rPr>
                <w:sz w:val="16"/>
                <w:szCs w:val="16"/>
              </w:rPr>
              <w:t>28.900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29C3E2B8" w14:textId="5F79FF0A" w:rsidR="00F83A2E" w:rsidRPr="005D63CC" w:rsidRDefault="00F83A2E" w:rsidP="00D07E6B">
            <w:pPr>
              <w:spacing w:line="240" w:lineRule="auto"/>
              <w:jc w:val="center"/>
              <w:rPr>
                <w:sz w:val="16"/>
                <w:szCs w:val="16"/>
              </w:rPr>
            </w:pPr>
            <w:r w:rsidRPr="00D07E6B">
              <w:rPr>
                <w:sz w:val="16"/>
                <w:szCs w:val="16"/>
              </w:rPr>
              <w:t>100,00</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5ADD6F14" w14:textId="645D0526" w:rsidR="00F83A2E" w:rsidRPr="005D63CC" w:rsidRDefault="00F83A2E" w:rsidP="00D07E6B">
            <w:pPr>
              <w:spacing w:line="240" w:lineRule="auto"/>
              <w:jc w:val="center"/>
              <w:rPr>
                <w:sz w:val="16"/>
                <w:szCs w:val="16"/>
              </w:rPr>
            </w:pPr>
            <w:r w:rsidRPr="00D07E6B">
              <w:rPr>
                <w:sz w:val="16"/>
                <w:szCs w:val="16"/>
              </w:rPr>
              <w:t>289,00</w:t>
            </w:r>
          </w:p>
        </w:tc>
      </w:tr>
      <w:tr w:rsidR="00F83A2E" w:rsidRPr="005D63CC" w14:paraId="7824F8F9" w14:textId="77777777" w:rsidTr="00D07E6B">
        <w:trPr>
          <w:trHeight w:val="656"/>
        </w:trPr>
        <w:tc>
          <w:tcPr>
            <w:tcW w:w="1164" w:type="pct"/>
            <w:tcBorders>
              <w:top w:val="single" w:sz="4" w:space="0" w:color="auto"/>
              <w:bottom w:val="single" w:sz="4" w:space="0" w:color="auto"/>
            </w:tcBorders>
            <w:shd w:val="clear" w:color="auto" w:fill="FAD000"/>
            <w:vAlign w:val="center"/>
          </w:tcPr>
          <w:p w14:paraId="711F33B7" w14:textId="77777777" w:rsidR="00F83A2E" w:rsidRPr="005D63CC" w:rsidRDefault="00F83A2E" w:rsidP="00F83A2E">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single" w:sz="4" w:space="0" w:color="auto"/>
            </w:tcBorders>
            <w:shd w:val="clear" w:color="auto" w:fill="auto"/>
            <w:vAlign w:val="center"/>
          </w:tcPr>
          <w:p w14:paraId="550FE54C" w14:textId="5F9B75E5" w:rsidR="00F83A2E" w:rsidRPr="005D63CC" w:rsidRDefault="00F83A2E" w:rsidP="00D07E6B">
            <w:pPr>
              <w:spacing w:line="240" w:lineRule="auto"/>
              <w:jc w:val="center"/>
              <w:rPr>
                <w:sz w:val="16"/>
                <w:szCs w:val="16"/>
              </w:rPr>
            </w:pPr>
            <w:r w:rsidRPr="00D07E6B">
              <w:rPr>
                <w:sz w:val="16"/>
                <w:szCs w:val="16"/>
              </w:rPr>
              <w:t>21.525</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DDC6B26" w14:textId="5CED3938" w:rsidR="00F83A2E" w:rsidRPr="005D63CC" w:rsidRDefault="00F83A2E" w:rsidP="00D07E6B">
            <w:pPr>
              <w:spacing w:line="240" w:lineRule="auto"/>
              <w:jc w:val="center"/>
              <w:rPr>
                <w:sz w:val="16"/>
                <w:szCs w:val="16"/>
              </w:rPr>
            </w:pPr>
            <w:r w:rsidRPr="00D07E6B">
              <w:rPr>
                <w:sz w:val="16"/>
                <w:szCs w:val="16"/>
              </w:rPr>
              <w:t>35,79</w:t>
            </w:r>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C078923" w14:textId="1D028095" w:rsidR="00F83A2E" w:rsidRPr="005D63CC" w:rsidRDefault="00F83A2E" w:rsidP="00D07E6B">
            <w:pPr>
              <w:spacing w:line="240" w:lineRule="auto"/>
              <w:jc w:val="center"/>
              <w:rPr>
                <w:sz w:val="16"/>
                <w:szCs w:val="16"/>
              </w:rPr>
            </w:pPr>
            <w:r w:rsidRPr="00D07E6B">
              <w:rPr>
                <w:sz w:val="16"/>
                <w:szCs w:val="16"/>
              </w:rPr>
              <w:t>601,38</w:t>
            </w:r>
          </w:p>
        </w:tc>
      </w:tr>
      <w:tr w:rsidR="00F83A2E" w:rsidRPr="005D63CC" w14:paraId="1DF89B4C" w14:textId="77777777" w:rsidTr="00E806FA">
        <w:trPr>
          <w:trHeight w:val="402"/>
        </w:trPr>
        <w:tc>
          <w:tcPr>
            <w:tcW w:w="5000" w:type="pct"/>
            <w:gridSpan w:val="4"/>
            <w:tcBorders>
              <w:top w:val="single" w:sz="4" w:space="0" w:color="auto"/>
              <w:bottom w:val="single" w:sz="4" w:space="0" w:color="auto"/>
              <w:right w:val="single" w:sz="4" w:space="0" w:color="auto"/>
            </w:tcBorders>
            <w:shd w:val="clear" w:color="auto" w:fill="FCDA30"/>
            <w:vAlign w:val="center"/>
          </w:tcPr>
          <w:p w14:paraId="3D707300" w14:textId="77777777" w:rsidR="00F83A2E" w:rsidRPr="005D63CC" w:rsidRDefault="00F83A2E" w:rsidP="00F83A2E">
            <w:pPr>
              <w:spacing w:line="240" w:lineRule="auto"/>
              <w:jc w:val="center"/>
              <w:rPr>
                <w:sz w:val="16"/>
                <w:szCs w:val="16"/>
              </w:rPr>
            </w:pPr>
            <w:r w:rsidRPr="00664AE0">
              <w:rPr>
                <w:rFonts w:ascii="Nunito Sans Black" w:hAnsi="Nunito Sans Black"/>
              </w:rPr>
              <w:t>Detergente</w:t>
            </w:r>
          </w:p>
        </w:tc>
      </w:tr>
      <w:tr w:rsidR="00D07E6B" w:rsidRPr="005D63CC" w14:paraId="2E3968F9" w14:textId="77777777" w:rsidTr="00D07E6B">
        <w:trPr>
          <w:trHeight w:val="656"/>
        </w:trPr>
        <w:tc>
          <w:tcPr>
            <w:tcW w:w="1164" w:type="pct"/>
            <w:tcBorders>
              <w:top w:val="single" w:sz="4" w:space="0" w:color="auto"/>
              <w:bottom w:val="single" w:sz="4" w:space="0" w:color="auto"/>
            </w:tcBorders>
            <w:shd w:val="clear" w:color="auto" w:fill="FAD000"/>
            <w:vAlign w:val="center"/>
          </w:tcPr>
          <w:p w14:paraId="656A7358" w14:textId="77777777" w:rsidR="00D07E6B" w:rsidRPr="005D63CC" w:rsidRDefault="00D07E6B" w:rsidP="00D07E6B">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nil"/>
            </w:tcBorders>
            <w:shd w:val="clear" w:color="auto" w:fill="auto"/>
            <w:vAlign w:val="center"/>
          </w:tcPr>
          <w:p w14:paraId="3FD7F4C6" w14:textId="60A27B31" w:rsidR="00D07E6B" w:rsidRPr="005D63CC" w:rsidRDefault="00D07E6B" w:rsidP="00D07E6B">
            <w:pPr>
              <w:spacing w:line="240" w:lineRule="auto"/>
              <w:jc w:val="center"/>
              <w:rPr>
                <w:sz w:val="16"/>
                <w:szCs w:val="16"/>
              </w:rPr>
            </w:pPr>
            <w:r w:rsidRPr="00D07E6B">
              <w:rPr>
                <w:sz w:val="16"/>
                <w:szCs w:val="16"/>
              </w:rPr>
              <w:t>26.480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AD628CB" w14:textId="053FCE7E" w:rsidR="00D07E6B" w:rsidRPr="005D63CC" w:rsidRDefault="00D07E6B" w:rsidP="00D07E6B">
            <w:pPr>
              <w:spacing w:line="240" w:lineRule="auto"/>
              <w:jc w:val="center"/>
              <w:rPr>
                <w:sz w:val="16"/>
                <w:szCs w:val="16"/>
              </w:rPr>
            </w:pPr>
            <w:r w:rsidRPr="00D07E6B">
              <w:rPr>
                <w:sz w:val="16"/>
                <w:szCs w:val="16"/>
              </w:rPr>
              <w:t>99,99</w:t>
            </w:r>
          </w:p>
        </w:tc>
        <w:tc>
          <w:tcPr>
            <w:tcW w:w="1325" w:type="pct"/>
            <w:tcBorders>
              <w:top w:val="single" w:sz="4" w:space="0" w:color="auto"/>
              <w:left w:val="nil"/>
              <w:bottom w:val="single" w:sz="4" w:space="0" w:color="auto"/>
              <w:right w:val="single" w:sz="4" w:space="0" w:color="auto"/>
            </w:tcBorders>
            <w:shd w:val="clear" w:color="auto" w:fill="auto"/>
            <w:vAlign w:val="center"/>
          </w:tcPr>
          <w:p w14:paraId="64E7DDEB" w14:textId="75DABA28" w:rsidR="00D07E6B" w:rsidRPr="005D63CC" w:rsidRDefault="00D07E6B" w:rsidP="00D07E6B">
            <w:pPr>
              <w:spacing w:line="240" w:lineRule="auto"/>
              <w:jc w:val="center"/>
              <w:rPr>
                <w:sz w:val="16"/>
                <w:szCs w:val="16"/>
              </w:rPr>
            </w:pPr>
            <w:r w:rsidRPr="00D07E6B">
              <w:rPr>
                <w:sz w:val="16"/>
                <w:szCs w:val="16"/>
              </w:rPr>
              <w:t>264,83</w:t>
            </w:r>
          </w:p>
        </w:tc>
      </w:tr>
      <w:tr w:rsidR="00D07E6B" w:rsidRPr="005D63CC" w14:paraId="60A6717F" w14:textId="77777777" w:rsidTr="00D07E6B">
        <w:trPr>
          <w:trHeight w:val="656"/>
        </w:trPr>
        <w:tc>
          <w:tcPr>
            <w:tcW w:w="1164" w:type="pct"/>
            <w:tcBorders>
              <w:top w:val="single" w:sz="4" w:space="0" w:color="auto"/>
              <w:bottom w:val="single" w:sz="4" w:space="0" w:color="auto"/>
            </w:tcBorders>
            <w:shd w:val="clear" w:color="auto" w:fill="FAD000"/>
            <w:vAlign w:val="center"/>
          </w:tcPr>
          <w:p w14:paraId="6B7CE1CF" w14:textId="77777777" w:rsidR="00D07E6B" w:rsidRPr="005D63CC" w:rsidRDefault="00D07E6B" w:rsidP="00D07E6B">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nil"/>
            </w:tcBorders>
            <w:shd w:val="clear" w:color="auto" w:fill="auto"/>
            <w:vAlign w:val="center"/>
          </w:tcPr>
          <w:p w14:paraId="30EFBBBC" w14:textId="545CFC70" w:rsidR="00D07E6B" w:rsidRPr="005D63CC" w:rsidRDefault="00D07E6B" w:rsidP="00D07E6B">
            <w:pPr>
              <w:spacing w:line="240" w:lineRule="auto"/>
              <w:jc w:val="center"/>
              <w:rPr>
                <w:sz w:val="16"/>
                <w:szCs w:val="16"/>
              </w:rPr>
            </w:pPr>
            <w:r w:rsidRPr="00D07E6B">
              <w:rPr>
                <w:sz w:val="16"/>
                <w:szCs w:val="16"/>
              </w:rPr>
              <w:t>25.230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7801E6BF" w14:textId="7BE17D61" w:rsidR="00D07E6B" w:rsidRPr="005D63CC" w:rsidRDefault="00D07E6B" w:rsidP="00D07E6B">
            <w:pPr>
              <w:spacing w:line="240" w:lineRule="auto"/>
              <w:jc w:val="center"/>
              <w:rPr>
                <w:sz w:val="16"/>
                <w:szCs w:val="16"/>
              </w:rPr>
            </w:pPr>
            <w:r w:rsidRPr="00D07E6B">
              <w:rPr>
                <w:sz w:val="16"/>
                <w:szCs w:val="16"/>
              </w:rPr>
              <w:t>100,00</w:t>
            </w:r>
          </w:p>
        </w:tc>
        <w:tc>
          <w:tcPr>
            <w:tcW w:w="1325" w:type="pct"/>
            <w:tcBorders>
              <w:top w:val="single" w:sz="4" w:space="0" w:color="auto"/>
              <w:left w:val="nil"/>
              <w:bottom w:val="single" w:sz="4" w:space="0" w:color="auto"/>
              <w:right w:val="single" w:sz="4" w:space="0" w:color="auto"/>
            </w:tcBorders>
            <w:shd w:val="clear" w:color="auto" w:fill="auto"/>
            <w:vAlign w:val="center"/>
          </w:tcPr>
          <w:p w14:paraId="7BFE2A37" w14:textId="63248245" w:rsidR="00D07E6B" w:rsidRPr="005D63CC" w:rsidRDefault="00D07E6B" w:rsidP="00D07E6B">
            <w:pPr>
              <w:spacing w:line="240" w:lineRule="auto"/>
              <w:jc w:val="center"/>
              <w:rPr>
                <w:sz w:val="16"/>
                <w:szCs w:val="16"/>
              </w:rPr>
            </w:pPr>
            <w:r w:rsidRPr="00D07E6B">
              <w:rPr>
                <w:sz w:val="16"/>
                <w:szCs w:val="16"/>
              </w:rPr>
              <w:t>252,30</w:t>
            </w:r>
          </w:p>
        </w:tc>
      </w:tr>
      <w:tr w:rsidR="00D07E6B" w:rsidRPr="005D63CC" w14:paraId="21779602" w14:textId="77777777" w:rsidTr="00D07E6B">
        <w:trPr>
          <w:trHeight w:val="656"/>
        </w:trPr>
        <w:tc>
          <w:tcPr>
            <w:tcW w:w="1164" w:type="pct"/>
            <w:tcBorders>
              <w:top w:val="single" w:sz="4" w:space="0" w:color="auto"/>
              <w:bottom w:val="single" w:sz="4" w:space="0" w:color="auto"/>
            </w:tcBorders>
            <w:shd w:val="clear" w:color="auto" w:fill="FAD000"/>
            <w:vAlign w:val="center"/>
          </w:tcPr>
          <w:p w14:paraId="6C5CF62B" w14:textId="77777777" w:rsidR="00D07E6B" w:rsidRPr="005D63CC" w:rsidRDefault="00D07E6B" w:rsidP="00D07E6B">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nil"/>
            </w:tcBorders>
            <w:shd w:val="clear" w:color="auto" w:fill="auto"/>
            <w:vAlign w:val="center"/>
          </w:tcPr>
          <w:p w14:paraId="455CB214" w14:textId="0E4D3546" w:rsidR="00D07E6B" w:rsidRPr="005D63CC" w:rsidRDefault="00D07E6B" w:rsidP="00D07E6B">
            <w:pPr>
              <w:spacing w:line="240" w:lineRule="auto"/>
              <w:jc w:val="center"/>
              <w:rPr>
                <w:sz w:val="16"/>
                <w:szCs w:val="16"/>
              </w:rPr>
            </w:pPr>
            <w:r w:rsidRPr="00D07E6B">
              <w:rPr>
                <w:sz w:val="16"/>
                <w:szCs w:val="16"/>
              </w:rPr>
              <w:t>21.360</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102876D2" w14:textId="1493E8A1" w:rsidR="00D07E6B" w:rsidRPr="005D63CC" w:rsidRDefault="00D07E6B" w:rsidP="00D07E6B">
            <w:pPr>
              <w:spacing w:line="240" w:lineRule="auto"/>
              <w:jc w:val="center"/>
              <w:rPr>
                <w:sz w:val="16"/>
                <w:szCs w:val="16"/>
              </w:rPr>
            </w:pPr>
            <w:r w:rsidRPr="00D07E6B">
              <w:rPr>
                <w:sz w:val="16"/>
                <w:szCs w:val="16"/>
              </w:rPr>
              <w:t>35,79</w:t>
            </w:r>
          </w:p>
        </w:tc>
        <w:tc>
          <w:tcPr>
            <w:tcW w:w="1325" w:type="pct"/>
            <w:tcBorders>
              <w:top w:val="single" w:sz="4" w:space="0" w:color="auto"/>
              <w:left w:val="nil"/>
              <w:bottom w:val="single" w:sz="4" w:space="0" w:color="auto"/>
              <w:right w:val="single" w:sz="4" w:space="0" w:color="auto"/>
            </w:tcBorders>
            <w:shd w:val="clear" w:color="auto" w:fill="auto"/>
            <w:vAlign w:val="center"/>
          </w:tcPr>
          <w:p w14:paraId="7B6309B0" w14:textId="0AA68715" w:rsidR="00D07E6B" w:rsidRPr="005D63CC" w:rsidRDefault="00D07E6B" w:rsidP="00D07E6B">
            <w:pPr>
              <w:spacing w:line="240" w:lineRule="auto"/>
              <w:jc w:val="center"/>
              <w:rPr>
                <w:sz w:val="16"/>
                <w:szCs w:val="16"/>
              </w:rPr>
            </w:pPr>
            <w:r w:rsidRPr="00D07E6B">
              <w:rPr>
                <w:sz w:val="16"/>
                <w:szCs w:val="16"/>
              </w:rPr>
              <w:t>596,77</w:t>
            </w:r>
          </w:p>
        </w:tc>
      </w:tr>
      <w:tr w:rsidR="00D07E6B" w:rsidRPr="005D63CC" w14:paraId="58001C18" w14:textId="77777777" w:rsidTr="00E806FA">
        <w:trPr>
          <w:trHeight w:val="440"/>
        </w:trPr>
        <w:tc>
          <w:tcPr>
            <w:tcW w:w="5000" w:type="pct"/>
            <w:gridSpan w:val="4"/>
            <w:tcBorders>
              <w:top w:val="single" w:sz="4" w:space="0" w:color="auto"/>
              <w:bottom w:val="single" w:sz="4" w:space="0" w:color="auto"/>
              <w:right w:val="single" w:sz="4" w:space="0" w:color="auto"/>
            </w:tcBorders>
            <w:shd w:val="clear" w:color="auto" w:fill="FCDA30"/>
            <w:vAlign w:val="center"/>
          </w:tcPr>
          <w:p w14:paraId="03C281F4" w14:textId="77777777" w:rsidR="00D07E6B" w:rsidRPr="005D63CC" w:rsidRDefault="00D07E6B" w:rsidP="00D07E6B">
            <w:pPr>
              <w:spacing w:line="240" w:lineRule="auto"/>
              <w:jc w:val="center"/>
              <w:rPr>
                <w:sz w:val="16"/>
                <w:szCs w:val="16"/>
              </w:rPr>
            </w:pPr>
            <w:r w:rsidRPr="00664AE0">
              <w:rPr>
                <w:rFonts w:ascii="Nunito Sans Black" w:hAnsi="Nunito Sans Black"/>
              </w:rPr>
              <w:t>V</w:t>
            </w:r>
            <w:r>
              <w:rPr>
                <w:rFonts w:ascii="Nunito Sans Black" w:hAnsi="Nunito Sans Black"/>
              </w:rPr>
              <w:t>a</w:t>
            </w:r>
            <w:r w:rsidRPr="00664AE0">
              <w:rPr>
                <w:rFonts w:ascii="Nunito Sans Black" w:hAnsi="Nunito Sans Black"/>
              </w:rPr>
              <w:t>rios</w:t>
            </w:r>
          </w:p>
        </w:tc>
      </w:tr>
      <w:tr w:rsidR="00D07E6B" w:rsidRPr="005D63CC" w14:paraId="1B7002FF" w14:textId="77777777" w:rsidTr="00D07E6B">
        <w:trPr>
          <w:trHeight w:val="656"/>
        </w:trPr>
        <w:tc>
          <w:tcPr>
            <w:tcW w:w="1164" w:type="pct"/>
            <w:tcBorders>
              <w:top w:val="single" w:sz="4" w:space="0" w:color="auto"/>
              <w:bottom w:val="single" w:sz="4" w:space="0" w:color="auto"/>
            </w:tcBorders>
            <w:shd w:val="clear" w:color="auto" w:fill="FAD000"/>
            <w:vAlign w:val="center"/>
          </w:tcPr>
          <w:p w14:paraId="1742B63D" w14:textId="77777777" w:rsidR="00D07E6B" w:rsidRPr="005D63CC" w:rsidRDefault="00D07E6B" w:rsidP="00D07E6B">
            <w:pPr>
              <w:spacing w:line="240" w:lineRule="auto"/>
              <w:jc w:val="center"/>
              <w:rPr>
                <w:rFonts w:ascii="Nunito Sans Black" w:hAnsi="Nunito Sans Black"/>
              </w:rPr>
            </w:pPr>
            <w:r w:rsidRPr="005D63CC">
              <w:rPr>
                <w:rFonts w:ascii="Nunito Sans Black" w:hAnsi="Nunito Sans Black"/>
              </w:rPr>
              <w:t>2018</w:t>
            </w:r>
          </w:p>
        </w:tc>
        <w:tc>
          <w:tcPr>
            <w:tcW w:w="1162" w:type="pct"/>
            <w:tcBorders>
              <w:top w:val="single" w:sz="4" w:space="0" w:color="auto"/>
              <w:left w:val="nil"/>
              <w:bottom w:val="single" w:sz="4" w:space="0" w:color="auto"/>
              <w:right w:val="nil"/>
            </w:tcBorders>
            <w:shd w:val="clear" w:color="auto" w:fill="auto"/>
            <w:vAlign w:val="center"/>
          </w:tcPr>
          <w:p w14:paraId="7555FCC0" w14:textId="0B1124E4" w:rsidR="00D07E6B" w:rsidRPr="005D63CC" w:rsidRDefault="00D07E6B" w:rsidP="00D07E6B">
            <w:pPr>
              <w:spacing w:line="240" w:lineRule="auto"/>
              <w:jc w:val="center"/>
              <w:rPr>
                <w:sz w:val="16"/>
                <w:szCs w:val="16"/>
              </w:rPr>
            </w:pPr>
            <w:r w:rsidRPr="00D07E6B">
              <w:rPr>
                <w:sz w:val="16"/>
                <w:szCs w:val="16"/>
              </w:rPr>
              <w:t>6.764</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7ECE5399" w14:textId="16BC1278" w:rsidR="00D07E6B" w:rsidRPr="005D63CC" w:rsidRDefault="00D07E6B" w:rsidP="00D07E6B">
            <w:pPr>
              <w:spacing w:line="240" w:lineRule="auto"/>
              <w:jc w:val="center"/>
              <w:rPr>
                <w:sz w:val="16"/>
                <w:szCs w:val="16"/>
              </w:rPr>
            </w:pPr>
            <w:r w:rsidRPr="00D07E6B">
              <w:rPr>
                <w:sz w:val="16"/>
                <w:szCs w:val="16"/>
              </w:rPr>
              <w:t>99,99</w:t>
            </w:r>
          </w:p>
        </w:tc>
        <w:tc>
          <w:tcPr>
            <w:tcW w:w="1325" w:type="pct"/>
            <w:tcBorders>
              <w:top w:val="single" w:sz="4" w:space="0" w:color="auto"/>
              <w:left w:val="nil"/>
              <w:bottom w:val="single" w:sz="4" w:space="0" w:color="auto"/>
              <w:right w:val="single" w:sz="4" w:space="0" w:color="auto"/>
            </w:tcBorders>
            <w:shd w:val="clear" w:color="auto" w:fill="auto"/>
            <w:vAlign w:val="center"/>
          </w:tcPr>
          <w:p w14:paraId="4C6A0C8B" w14:textId="5EB3F96C" w:rsidR="00D07E6B" w:rsidRPr="005D63CC" w:rsidRDefault="00D07E6B" w:rsidP="00D07E6B">
            <w:pPr>
              <w:spacing w:line="240" w:lineRule="auto"/>
              <w:jc w:val="center"/>
              <w:rPr>
                <w:sz w:val="16"/>
                <w:szCs w:val="16"/>
              </w:rPr>
            </w:pPr>
            <w:r w:rsidRPr="00D07E6B">
              <w:rPr>
                <w:sz w:val="16"/>
                <w:szCs w:val="16"/>
              </w:rPr>
              <w:t>67,65</w:t>
            </w:r>
          </w:p>
        </w:tc>
      </w:tr>
      <w:tr w:rsidR="00D07E6B" w:rsidRPr="005D63CC" w14:paraId="30FB11CB" w14:textId="77777777" w:rsidTr="00D07E6B">
        <w:trPr>
          <w:trHeight w:val="656"/>
        </w:trPr>
        <w:tc>
          <w:tcPr>
            <w:tcW w:w="1164" w:type="pct"/>
            <w:tcBorders>
              <w:top w:val="single" w:sz="4" w:space="0" w:color="auto"/>
              <w:bottom w:val="single" w:sz="4" w:space="0" w:color="auto"/>
            </w:tcBorders>
            <w:shd w:val="clear" w:color="auto" w:fill="FAD000"/>
            <w:vAlign w:val="center"/>
          </w:tcPr>
          <w:p w14:paraId="332FA397" w14:textId="77777777" w:rsidR="00D07E6B" w:rsidRPr="005D63CC" w:rsidRDefault="00D07E6B" w:rsidP="00D07E6B">
            <w:pPr>
              <w:spacing w:line="240" w:lineRule="auto"/>
              <w:jc w:val="center"/>
              <w:rPr>
                <w:rFonts w:ascii="Nunito Sans Black" w:hAnsi="Nunito Sans Black"/>
              </w:rPr>
            </w:pPr>
            <w:r w:rsidRPr="005D63CC">
              <w:rPr>
                <w:rFonts w:ascii="Nunito Sans Black" w:hAnsi="Nunito Sans Black"/>
              </w:rPr>
              <w:t>2019</w:t>
            </w:r>
          </w:p>
        </w:tc>
        <w:tc>
          <w:tcPr>
            <w:tcW w:w="1162" w:type="pct"/>
            <w:tcBorders>
              <w:top w:val="single" w:sz="4" w:space="0" w:color="auto"/>
              <w:left w:val="nil"/>
              <w:bottom w:val="single" w:sz="4" w:space="0" w:color="auto"/>
              <w:right w:val="nil"/>
            </w:tcBorders>
            <w:shd w:val="clear" w:color="auto" w:fill="auto"/>
            <w:vAlign w:val="center"/>
          </w:tcPr>
          <w:p w14:paraId="45A39F1D" w14:textId="2BC105B6" w:rsidR="00D07E6B" w:rsidRPr="005D63CC" w:rsidRDefault="00D07E6B" w:rsidP="00D07E6B">
            <w:pPr>
              <w:spacing w:line="240" w:lineRule="auto"/>
              <w:jc w:val="center"/>
              <w:rPr>
                <w:sz w:val="16"/>
                <w:szCs w:val="16"/>
              </w:rPr>
            </w:pPr>
            <w:r w:rsidRPr="00D07E6B">
              <w:rPr>
                <w:sz w:val="16"/>
                <w:szCs w:val="16"/>
              </w:rPr>
              <w:t>4.838</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311BEB69" w14:textId="481D4056" w:rsidR="00D07E6B" w:rsidRPr="005D63CC" w:rsidRDefault="00D07E6B" w:rsidP="00D07E6B">
            <w:pPr>
              <w:spacing w:line="240" w:lineRule="auto"/>
              <w:jc w:val="center"/>
              <w:rPr>
                <w:sz w:val="16"/>
                <w:szCs w:val="16"/>
              </w:rPr>
            </w:pPr>
            <w:r w:rsidRPr="00D07E6B">
              <w:rPr>
                <w:sz w:val="16"/>
                <w:szCs w:val="16"/>
              </w:rPr>
              <w:t>100,00</w:t>
            </w:r>
          </w:p>
        </w:tc>
        <w:tc>
          <w:tcPr>
            <w:tcW w:w="1325" w:type="pct"/>
            <w:tcBorders>
              <w:top w:val="single" w:sz="4" w:space="0" w:color="auto"/>
              <w:left w:val="nil"/>
              <w:bottom w:val="single" w:sz="4" w:space="0" w:color="auto"/>
              <w:right w:val="single" w:sz="4" w:space="0" w:color="auto"/>
            </w:tcBorders>
            <w:shd w:val="clear" w:color="auto" w:fill="auto"/>
            <w:vAlign w:val="center"/>
          </w:tcPr>
          <w:p w14:paraId="1722E6C0" w14:textId="3974815F" w:rsidR="00D07E6B" w:rsidRPr="005D63CC" w:rsidRDefault="00D07E6B" w:rsidP="00D07E6B">
            <w:pPr>
              <w:spacing w:line="240" w:lineRule="auto"/>
              <w:jc w:val="center"/>
              <w:rPr>
                <w:sz w:val="16"/>
                <w:szCs w:val="16"/>
              </w:rPr>
            </w:pPr>
            <w:r w:rsidRPr="00D07E6B">
              <w:rPr>
                <w:sz w:val="16"/>
                <w:szCs w:val="16"/>
              </w:rPr>
              <w:t>48,38</w:t>
            </w:r>
          </w:p>
        </w:tc>
      </w:tr>
      <w:tr w:rsidR="00D07E6B" w:rsidRPr="005D63CC" w14:paraId="12CF1783" w14:textId="77777777" w:rsidTr="00D07E6B">
        <w:trPr>
          <w:trHeight w:val="656"/>
        </w:trPr>
        <w:tc>
          <w:tcPr>
            <w:tcW w:w="1164" w:type="pct"/>
            <w:tcBorders>
              <w:top w:val="single" w:sz="4" w:space="0" w:color="auto"/>
              <w:bottom w:val="single" w:sz="4" w:space="0" w:color="auto"/>
            </w:tcBorders>
            <w:shd w:val="clear" w:color="auto" w:fill="FAD000"/>
            <w:vAlign w:val="center"/>
          </w:tcPr>
          <w:p w14:paraId="2AE65B82" w14:textId="77777777" w:rsidR="00D07E6B" w:rsidRPr="005D63CC" w:rsidRDefault="00D07E6B" w:rsidP="00D07E6B">
            <w:pPr>
              <w:spacing w:line="240" w:lineRule="auto"/>
              <w:jc w:val="center"/>
              <w:rPr>
                <w:rFonts w:ascii="Nunito Sans Black" w:hAnsi="Nunito Sans Black"/>
              </w:rPr>
            </w:pPr>
            <w:r w:rsidRPr="005D63CC">
              <w:rPr>
                <w:rFonts w:ascii="Nunito Sans Black" w:hAnsi="Nunito Sans Black"/>
              </w:rPr>
              <w:t>2020</w:t>
            </w:r>
          </w:p>
        </w:tc>
        <w:tc>
          <w:tcPr>
            <w:tcW w:w="1162" w:type="pct"/>
            <w:tcBorders>
              <w:top w:val="single" w:sz="4" w:space="0" w:color="auto"/>
              <w:left w:val="nil"/>
              <w:bottom w:val="single" w:sz="4" w:space="0" w:color="auto"/>
              <w:right w:val="nil"/>
            </w:tcBorders>
            <w:shd w:val="clear" w:color="auto" w:fill="auto"/>
            <w:vAlign w:val="center"/>
          </w:tcPr>
          <w:p w14:paraId="62515DFF" w14:textId="2704EA84" w:rsidR="00D07E6B" w:rsidRPr="005D63CC" w:rsidRDefault="00D07E6B" w:rsidP="00D07E6B">
            <w:pPr>
              <w:spacing w:line="240" w:lineRule="auto"/>
              <w:jc w:val="center"/>
              <w:rPr>
                <w:sz w:val="16"/>
                <w:szCs w:val="16"/>
              </w:rPr>
            </w:pPr>
            <w:r w:rsidRPr="00D07E6B">
              <w:rPr>
                <w:sz w:val="16"/>
                <w:szCs w:val="16"/>
              </w:rPr>
              <w:t>5.256</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668FDC52" w14:textId="253A0CAB" w:rsidR="00D07E6B" w:rsidRPr="005D63CC" w:rsidRDefault="00D07E6B" w:rsidP="00D07E6B">
            <w:pPr>
              <w:spacing w:line="240" w:lineRule="auto"/>
              <w:jc w:val="center"/>
              <w:rPr>
                <w:sz w:val="16"/>
                <w:szCs w:val="16"/>
              </w:rPr>
            </w:pPr>
            <w:r w:rsidRPr="00D07E6B">
              <w:rPr>
                <w:sz w:val="16"/>
                <w:szCs w:val="16"/>
              </w:rPr>
              <w:t>35,79</w:t>
            </w:r>
          </w:p>
        </w:tc>
        <w:tc>
          <w:tcPr>
            <w:tcW w:w="1325" w:type="pct"/>
            <w:tcBorders>
              <w:top w:val="single" w:sz="4" w:space="0" w:color="auto"/>
              <w:left w:val="nil"/>
              <w:bottom w:val="single" w:sz="4" w:space="0" w:color="auto"/>
              <w:right w:val="single" w:sz="4" w:space="0" w:color="auto"/>
            </w:tcBorders>
            <w:shd w:val="clear" w:color="auto" w:fill="auto"/>
            <w:vAlign w:val="center"/>
          </w:tcPr>
          <w:p w14:paraId="38042A14" w14:textId="4593EAE2" w:rsidR="00D07E6B" w:rsidRPr="005D63CC" w:rsidRDefault="00D07E6B" w:rsidP="00D07E6B">
            <w:pPr>
              <w:spacing w:line="240" w:lineRule="auto"/>
              <w:jc w:val="center"/>
              <w:rPr>
                <w:sz w:val="16"/>
                <w:szCs w:val="16"/>
              </w:rPr>
            </w:pPr>
            <w:r w:rsidRPr="00D07E6B">
              <w:rPr>
                <w:sz w:val="16"/>
                <w:szCs w:val="16"/>
              </w:rPr>
              <w:t>146,85</w:t>
            </w:r>
          </w:p>
        </w:tc>
      </w:tr>
    </w:tbl>
    <w:p w14:paraId="3CDC6FC8" w14:textId="08896299" w:rsidR="00D07E6B" w:rsidRDefault="00D07E6B" w:rsidP="00D07E6B">
      <w:bookmarkStart w:id="33" w:name="_Hlk63408976"/>
      <w:bookmarkEnd w:id="32"/>
    </w:p>
    <w:p w14:paraId="19984F24" w14:textId="0320DD77" w:rsidR="00AC57A1" w:rsidRDefault="00AC57A1" w:rsidP="00D07E6B"/>
    <w:p w14:paraId="550114A5" w14:textId="77777777" w:rsidR="00AC57A1" w:rsidRDefault="00AC57A1" w:rsidP="00AC57A1">
      <w:pPr>
        <w:keepNext/>
      </w:pPr>
      <w:r w:rsidRPr="00AC57A1">
        <w:rPr>
          <w:noProof/>
        </w:rPr>
        <w:drawing>
          <wp:inline distT="0" distB="0" distL="0" distR="0" wp14:anchorId="7A925DD2" wp14:editId="38A0AD27">
            <wp:extent cx="5400040" cy="2935605"/>
            <wp:effectExtent l="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40" cy="2935605"/>
                    </a:xfrm>
                    <a:prstGeom prst="rect">
                      <a:avLst/>
                    </a:prstGeom>
                    <a:noFill/>
                    <a:ln>
                      <a:noFill/>
                    </a:ln>
                  </pic:spPr>
                </pic:pic>
              </a:graphicData>
            </a:graphic>
          </wp:inline>
        </w:drawing>
      </w:r>
    </w:p>
    <w:p w14:paraId="1EDCD95A" w14:textId="2169A960" w:rsidR="00AC57A1" w:rsidRDefault="00AC57A1" w:rsidP="00AC57A1">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26</w:t>
      </w:r>
      <w:r w:rsidR="001E227B">
        <w:rPr>
          <w:noProof/>
        </w:rPr>
        <w:fldChar w:fldCharType="end"/>
      </w:r>
      <w:r>
        <w:t xml:space="preserve">. </w:t>
      </w:r>
      <w:r w:rsidRPr="00077C00">
        <w:t xml:space="preserve">Evolución del consumo de materiales en relación con la producción del sector </w:t>
      </w:r>
      <w:r>
        <w:t>hotelero</w:t>
      </w:r>
      <w:r w:rsidRPr="00077C00">
        <w:t xml:space="preserve"> en la lavandería de ILUNION en Valladolid</w:t>
      </w:r>
    </w:p>
    <w:p w14:paraId="7D7F037D" w14:textId="77777777" w:rsidR="00922F14" w:rsidRDefault="00ED126B" w:rsidP="00ED126B">
      <w:pPr>
        <w:sectPr w:rsidR="00922F14" w:rsidSect="002305C0">
          <w:pgSz w:w="11906" w:h="16838"/>
          <w:pgMar w:top="1417" w:right="1701" w:bottom="1417" w:left="1701" w:header="708" w:footer="708" w:gutter="0"/>
          <w:cols w:space="708"/>
          <w:docGrid w:linePitch="360"/>
        </w:sectPr>
      </w:pPr>
      <w:r>
        <w:t xml:space="preserve">Como se puede observar en las gráficas anteriores, el indicador del consumo de materiales se mantiene más o menos constante para el sector sanitario, con un ligero aumento del indicador para </w:t>
      </w:r>
      <w:r w:rsidR="00A845C7">
        <w:t>determinados</w:t>
      </w:r>
      <w:r>
        <w:t xml:space="preserve"> productos sectores sanitario</w:t>
      </w:r>
      <w:r w:rsidR="00A845C7">
        <w:t>,</w:t>
      </w:r>
      <w:r>
        <w:t xml:space="preserve"> y </w:t>
      </w:r>
      <w:r w:rsidR="00A845C7">
        <w:t xml:space="preserve">disminuye en el caso de la </w:t>
      </w:r>
      <w:r>
        <w:t>uniformidad, salvo para el caso del producto “varios” que, como se ha comentado anteriormente, son productos utilizados en los procesos relacionados con la higienización del textil. En el caso del sector hotelero, todos los indicadores por producto aumentan.</w:t>
      </w:r>
    </w:p>
    <w:p w14:paraId="5EBF7A4A" w14:textId="77777777" w:rsidR="00684049" w:rsidRPr="00E948AD" w:rsidRDefault="00684049" w:rsidP="00684049">
      <w:pPr>
        <w:pStyle w:val="Ttulo3"/>
      </w:pPr>
      <w:bookmarkStart w:id="34" w:name="_Toc64905414"/>
      <w:bookmarkEnd w:id="33"/>
      <w:r w:rsidRPr="00E948AD">
        <w:t>Consumo de plásticos</w:t>
      </w:r>
      <w:bookmarkEnd w:id="34"/>
    </w:p>
    <w:p w14:paraId="72C34AA9" w14:textId="3B2F4579" w:rsidR="00684049" w:rsidRPr="004C0184" w:rsidRDefault="00684049" w:rsidP="00684049">
      <w:r w:rsidRPr="004C0184">
        <w:t xml:space="preserve">El plástico se utiliza en el envío de ropa limpia desde la planta de Valladolid a los distintos centros. Desde ILUNION Lavandería y Servicios a la Hostelería se trabaja para eliminar progresivamente el consumo de plásticos, sustituyéndolos por flejes. Estas acciones se </w:t>
      </w:r>
      <w:r w:rsidR="00F966D1">
        <w:t>han plasmado en la progresiva reducción del plástico en los tres años referidos</w:t>
      </w:r>
      <w:r w:rsidR="00D65A48">
        <w:t xml:space="preserve">, y así se refleja en este indicador para el sector sanitario y uniformidad, que muestran mejoras del </w:t>
      </w:r>
      <w:r w:rsidR="0055467A">
        <w:t xml:space="preserve">3 y 24 por ciento, respectivamente. </w:t>
      </w:r>
    </w:p>
    <w:p w14:paraId="0ED29BCE" w14:textId="218F99FA" w:rsidR="0038747E" w:rsidRDefault="0038747E" w:rsidP="0038747E">
      <w:pPr>
        <w:pStyle w:val="Descripcin"/>
        <w:keepNext/>
      </w:pPr>
      <w:r>
        <w:t xml:space="preserve">Tabla </w:t>
      </w:r>
      <w:r w:rsidR="001E227B">
        <w:fldChar w:fldCharType="begin"/>
      </w:r>
      <w:r w:rsidR="001E227B">
        <w:instrText xml:space="preserve"> SEQ Tabla \* ARABIC </w:instrText>
      </w:r>
      <w:r w:rsidR="001E227B">
        <w:fldChar w:fldCharType="separate"/>
      </w:r>
      <w:r>
        <w:rPr>
          <w:noProof/>
        </w:rPr>
        <w:t>27</w:t>
      </w:r>
      <w:r w:rsidR="001E227B">
        <w:rPr>
          <w:noProof/>
        </w:rPr>
        <w:fldChar w:fldCharType="end"/>
      </w:r>
      <w:r>
        <w:t xml:space="preserve">. </w:t>
      </w:r>
      <w:r w:rsidRPr="00F62C03">
        <w:t xml:space="preserve">Consumo de plásticos en la lavandería de ILUNION en </w:t>
      </w:r>
      <w:r>
        <w:t>Valladolid</w:t>
      </w:r>
      <w:r w:rsidRPr="00F62C03">
        <w:t xml:space="preserve"> (Sector Sanitario)</w:t>
      </w:r>
    </w:p>
    <w:tbl>
      <w:tblPr>
        <w:tblStyle w:val="Tablaconcuadrcula"/>
        <w:tblW w:w="5000" w:type="pct"/>
        <w:tblLook w:val="04A0" w:firstRow="1" w:lastRow="0" w:firstColumn="1" w:lastColumn="0" w:noHBand="0" w:noVBand="1"/>
      </w:tblPr>
      <w:tblGrid>
        <w:gridCol w:w="1977"/>
        <w:gridCol w:w="1974"/>
        <w:gridCol w:w="2292"/>
        <w:gridCol w:w="2251"/>
      </w:tblGrid>
      <w:tr w:rsidR="00BF0866" w:rsidRPr="00057A3F" w14:paraId="6F0EBBE1"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35FD12B1" w14:textId="77777777" w:rsidR="00BF0866" w:rsidRPr="00497FF3" w:rsidRDefault="00BF0866" w:rsidP="00E806FA">
            <w:pPr>
              <w:spacing w:line="240" w:lineRule="auto"/>
              <w:jc w:val="center"/>
              <w:rPr>
                <w:rFonts w:ascii="Nunito Sans Black" w:hAnsi="Nunito Sans Black"/>
              </w:rPr>
            </w:pPr>
          </w:p>
        </w:tc>
        <w:tc>
          <w:tcPr>
            <w:tcW w:w="1162" w:type="pct"/>
            <w:shd w:val="clear" w:color="auto" w:fill="FAD000"/>
            <w:vAlign w:val="center"/>
          </w:tcPr>
          <w:p w14:paraId="48C2D41C" w14:textId="77777777"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(kg de plásticos)</w:t>
            </w:r>
          </w:p>
        </w:tc>
        <w:tc>
          <w:tcPr>
            <w:tcW w:w="1349" w:type="pct"/>
            <w:shd w:val="clear" w:color="auto" w:fill="FAD000"/>
            <w:vAlign w:val="center"/>
          </w:tcPr>
          <w:p w14:paraId="75501EC5" w14:textId="77777777"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Cifra B</w:t>
            </w:r>
          </w:p>
          <w:p w14:paraId="1DB95B49" w14:textId="4DD4F779"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(indicador de producción SS)</w:t>
            </w:r>
          </w:p>
        </w:tc>
        <w:tc>
          <w:tcPr>
            <w:tcW w:w="1325" w:type="pct"/>
            <w:shd w:val="clear" w:color="auto" w:fill="FAD000"/>
            <w:vAlign w:val="center"/>
          </w:tcPr>
          <w:p w14:paraId="6AEFD2C3" w14:textId="77777777"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Cifra R</w:t>
            </w:r>
          </w:p>
          <w:p w14:paraId="0D757B7A" w14:textId="767282C5"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(kg de plásticos/ indicador de producción SS)</w:t>
            </w:r>
          </w:p>
        </w:tc>
      </w:tr>
      <w:tr w:rsidR="00CB5EE7" w:rsidRPr="00057A3F" w14:paraId="57B7DAAE" w14:textId="77777777" w:rsidTr="00CB5EE7">
        <w:trPr>
          <w:trHeight w:val="656"/>
        </w:trPr>
        <w:tc>
          <w:tcPr>
            <w:tcW w:w="1164" w:type="pct"/>
            <w:shd w:val="clear" w:color="auto" w:fill="FAD000"/>
            <w:vAlign w:val="center"/>
          </w:tcPr>
          <w:p w14:paraId="234A884C" w14:textId="77777777" w:rsidR="00CB5EE7" w:rsidRPr="00057A3F" w:rsidRDefault="00CB5EE7" w:rsidP="00CB5EE7">
            <w:pPr>
              <w:spacing w:line="240" w:lineRule="auto"/>
              <w:jc w:val="center"/>
              <w:rPr>
                <w:sz w:val="16"/>
                <w:szCs w:val="16"/>
              </w:rPr>
            </w:pPr>
            <w:r w:rsidRPr="00057A3F">
              <w:rPr>
                <w:rFonts w:ascii="Nunito Sans Black" w:hAnsi="Nunito Sans Black"/>
              </w:rPr>
              <w:t>2018</w:t>
            </w:r>
          </w:p>
        </w:tc>
        <w:tc>
          <w:tcPr>
            <w:tcW w:w="1162" w:type="pct"/>
            <w:tcBorders>
              <w:top w:val="single" w:sz="4" w:space="0" w:color="3F3F3F"/>
              <w:left w:val="single" w:sz="4" w:space="0" w:color="3F3F3F"/>
              <w:bottom w:val="single" w:sz="4" w:space="0" w:color="3F3F3F"/>
              <w:right w:val="single" w:sz="4" w:space="0" w:color="3F3F3F"/>
            </w:tcBorders>
            <w:shd w:val="clear" w:color="auto" w:fill="auto"/>
            <w:vAlign w:val="center"/>
          </w:tcPr>
          <w:p w14:paraId="7D5B9243" w14:textId="6DE0A913" w:rsidR="00CB5EE7" w:rsidRPr="00057A3F" w:rsidRDefault="00CB5EE7" w:rsidP="00CB5EE7">
            <w:pPr>
              <w:spacing w:line="240" w:lineRule="auto"/>
              <w:jc w:val="center"/>
              <w:rPr>
                <w:sz w:val="16"/>
                <w:szCs w:val="16"/>
              </w:rPr>
            </w:pPr>
            <w:r w:rsidRPr="00057A3F">
              <w:rPr>
                <w:sz w:val="16"/>
                <w:szCs w:val="16"/>
              </w:rPr>
              <w:t>8.000,00</w:t>
            </w:r>
          </w:p>
        </w:tc>
        <w:tc>
          <w:tcPr>
            <w:tcW w:w="1349" w:type="pct"/>
            <w:vAlign w:val="center"/>
          </w:tcPr>
          <w:p w14:paraId="3D071F8F" w14:textId="32F163FB" w:rsidR="00CB5EE7" w:rsidRPr="00057A3F" w:rsidRDefault="00CB5EE7" w:rsidP="00CB5EE7">
            <w:pPr>
              <w:spacing w:line="240" w:lineRule="auto"/>
              <w:jc w:val="center"/>
              <w:rPr>
                <w:sz w:val="16"/>
                <w:szCs w:val="16"/>
              </w:rPr>
            </w:pPr>
            <w:r w:rsidRPr="00057A3F">
              <w:rPr>
                <w:sz w:val="16"/>
                <w:szCs w:val="16"/>
              </w:rPr>
              <w:t>95,45</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5552774E" w14:textId="717638DF" w:rsidR="00CB5EE7" w:rsidRPr="00057A3F" w:rsidRDefault="00CB5EE7" w:rsidP="00CB5EE7">
            <w:pPr>
              <w:spacing w:line="240" w:lineRule="auto"/>
              <w:jc w:val="center"/>
              <w:rPr>
                <w:sz w:val="16"/>
                <w:szCs w:val="16"/>
              </w:rPr>
            </w:pPr>
            <w:r w:rsidRPr="00057A3F">
              <w:rPr>
                <w:sz w:val="16"/>
                <w:szCs w:val="16"/>
              </w:rPr>
              <w:t>83,81</w:t>
            </w:r>
          </w:p>
        </w:tc>
      </w:tr>
      <w:tr w:rsidR="00CB5EE7" w:rsidRPr="00057A3F" w14:paraId="23859C34" w14:textId="77777777" w:rsidTr="00CB5EE7">
        <w:trPr>
          <w:trHeight w:val="656"/>
        </w:trPr>
        <w:tc>
          <w:tcPr>
            <w:tcW w:w="1164" w:type="pct"/>
            <w:shd w:val="clear" w:color="auto" w:fill="FAD000"/>
            <w:vAlign w:val="center"/>
          </w:tcPr>
          <w:p w14:paraId="434D1BE7" w14:textId="77777777" w:rsidR="00CB5EE7" w:rsidRPr="00057A3F" w:rsidRDefault="00CB5EE7" w:rsidP="00CB5EE7">
            <w:pPr>
              <w:spacing w:line="240" w:lineRule="auto"/>
              <w:jc w:val="center"/>
              <w:rPr>
                <w:rFonts w:ascii="Nunito Sans Black" w:hAnsi="Nunito Sans Black"/>
              </w:rPr>
            </w:pPr>
            <w:r w:rsidRPr="00057A3F">
              <w:rPr>
                <w:rFonts w:ascii="Nunito Sans Black" w:hAnsi="Nunito Sans Black"/>
              </w:rPr>
              <w:t>2019</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00344CD5" w14:textId="5EC324C7" w:rsidR="00CB5EE7" w:rsidRPr="00057A3F" w:rsidRDefault="00CB5EE7" w:rsidP="00CB5EE7">
            <w:pPr>
              <w:spacing w:line="240" w:lineRule="auto"/>
              <w:jc w:val="center"/>
              <w:rPr>
                <w:sz w:val="16"/>
                <w:szCs w:val="16"/>
              </w:rPr>
            </w:pPr>
            <w:r w:rsidRPr="00057A3F">
              <w:rPr>
                <w:sz w:val="16"/>
                <w:szCs w:val="16"/>
              </w:rPr>
              <w:t>5.900,00</w:t>
            </w:r>
          </w:p>
        </w:tc>
        <w:tc>
          <w:tcPr>
            <w:tcW w:w="1349" w:type="pct"/>
            <w:vAlign w:val="center"/>
          </w:tcPr>
          <w:p w14:paraId="717427AC" w14:textId="7195628E" w:rsidR="00CB5EE7" w:rsidRPr="00057A3F" w:rsidRDefault="00CB5EE7" w:rsidP="00CB5EE7">
            <w:pPr>
              <w:spacing w:line="240" w:lineRule="auto"/>
              <w:jc w:val="center"/>
              <w:rPr>
                <w:sz w:val="16"/>
                <w:szCs w:val="16"/>
              </w:rPr>
            </w:pPr>
            <w:r w:rsidRPr="00057A3F">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1022D658" w14:textId="5F70B67A" w:rsidR="00CB5EE7" w:rsidRPr="00057A3F" w:rsidRDefault="00CB5EE7" w:rsidP="00CB5EE7">
            <w:pPr>
              <w:spacing w:line="240" w:lineRule="auto"/>
              <w:jc w:val="center"/>
              <w:rPr>
                <w:sz w:val="16"/>
                <w:szCs w:val="16"/>
              </w:rPr>
            </w:pPr>
            <w:r w:rsidRPr="00057A3F">
              <w:rPr>
                <w:sz w:val="16"/>
                <w:szCs w:val="16"/>
              </w:rPr>
              <w:t>59,00</w:t>
            </w:r>
          </w:p>
        </w:tc>
      </w:tr>
      <w:tr w:rsidR="00CB5EE7" w14:paraId="4427D82B" w14:textId="77777777" w:rsidTr="00CB5EE7">
        <w:trPr>
          <w:trHeight w:val="656"/>
        </w:trPr>
        <w:tc>
          <w:tcPr>
            <w:tcW w:w="1164" w:type="pct"/>
            <w:shd w:val="clear" w:color="auto" w:fill="FAD000"/>
            <w:vAlign w:val="center"/>
          </w:tcPr>
          <w:p w14:paraId="57C62D23" w14:textId="77777777" w:rsidR="00CB5EE7" w:rsidRPr="00057A3F" w:rsidRDefault="00CB5EE7" w:rsidP="00CB5EE7">
            <w:pPr>
              <w:spacing w:line="240" w:lineRule="auto"/>
              <w:jc w:val="center"/>
              <w:rPr>
                <w:rFonts w:ascii="Nunito Sans Black" w:hAnsi="Nunito Sans Black"/>
              </w:rPr>
            </w:pPr>
            <w:r w:rsidRPr="00057A3F">
              <w:rPr>
                <w:rFonts w:ascii="Nunito Sans Black" w:hAnsi="Nunito Sans Black"/>
              </w:rPr>
              <w:t>2020</w:t>
            </w:r>
          </w:p>
        </w:tc>
        <w:tc>
          <w:tcPr>
            <w:tcW w:w="1162" w:type="pct"/>
            <w:tcBorders>
              <w:top w:val="nil"/>
              <w:left w:val="single" w:sz="4" w:space="0" w:color="3F3F3F"/>
              <w:bottom w:val="single" w:sz="4" w:space="0" w:color="3F3F3F"/>
              <w:right w:val="single" w:sz="4" w:space="0" w:color="3F3F3F"/>
            </w:tcBorders>
            <w:shd w:val="clear" w:color="auto" w:fill="auto"/>
            <w:vAlign w:val="center"/>
          </w:tcPr>
          <w:p w14:paraId="68BE8508" w14:textId="7F66CF44" w:rsidR="00CB5EE7" w:rsidRPr="00057A3F" w:rsidRDefault="00CB5EE7" w:rsidP="00CB5EE7">
            <w:pPr>
              <w:spacing w:line="240" w:lineRule="auto"/>
              <w:jc w:val="center"/>
              <w:rPr>
                <w:sz w:val="16"/>
                <w:szCs w:val="16"/>
              </w:rPr>
            </w:pPr>
            <w:r w:rsidRPr="00057A3F">
              <w:rPr>
                <w:sz w:val="16"/>
                <w:szCs w:val="16"/>
              </w:rPr>
              <w:t>4.702,00</w:t>
            </w:r>
          </w:p>
        </w:tc>
        <w:tc>
          <w:tcPr>
            <w:tcW w:w="1349" w:type="pct"/>
            <w:vAlign w:val="center"/>
          </w:tcPr>
          <w:p w14:paraId="700284A1" w14:textId="0AF2E1A4" w:rsidR="00CB5EE7" w:rsidRPr="00057A3F" w:rsidRDefault="00CB5EE7" w:rsidP="00CB5EE7">
            <w:pPr>
              <w:spacing w:line="240" w:lineRule="auto"/>
              <w:jc w:val="center"/>
              <w:rPr>
                <w:sz w:val="16"/>
                <w:szCs w:val="16"/>
              </w:rPr>
            </w:pPr>
            <w:r w:rsidRPr="00057A3F">
              <w:rPr>
                <w:sz w:val="16"/>
                <w:szCs w:val="16"/>
              </w:rPr>
              <w:t>81,89</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2BA716F1" w14:textId="02153CB7" w:rsidR="00CB5EE7" w:rsidRPr="00057A3F" w:rsidRDefault="00CB5EE7" w:rsidP="00CB5EE7">
            <w:pPr>
              <w:spacing w:line="240" w:lineRule="auto"/>
              <w:jc w:val="center"/>
              <w:rPr>
                <w:sz w:val="16"/>
                <w:szCs w:val="16"/>
              </w:rPr>
            </w:pPr>
            <w:r w:rsidRPr="00057A3F">
              <w:rPr>
                <w:sz w:val="16"/>
                <w:szCs w:val="16"/>
              </w:rPr>
              <w:t>57,42</w:t>
            </w:r>
          </w:p>
        </w:tc>
      </w:tr>
    </w:tbl>
    <w:p w14:paraId="3DFDE307" w14:textId="0490809C" w:rsidR="008875A3" w:rsidRDefault="00922F14" w:rsidP="008875A3">
      <w:pPr>
        <w:keepNext/>
        <w:jc w:val="center"/>
      </w:pPr>
      <w:r>
        <w:rPr>
          <w:noProof/>
        </w:rPr>
        <w:br/>
      </w:r>
      <w:r w:rsidR="00FF0E7B" w:rsidRPr="00FF0E7B">
        <w:rPr>
          <w:noProof/>
        </w:rPr>
        <w:drawing>
          <wp:inline distT="0" distB="0" distL="0" distR="0" wp14:anchorId="41985D40" wp14:editId="35DD7841">
            <wp:extent cx="4096800" cy="2574000"/>
            <wp:effectExtent l="0" t="0" r="0" b="0"/>
            <wp:docPr id="213" name="Imagen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02A17715" w14:textId="58ABD52F" w:rsidR="00FF0E7B" w:rsidRDefault="008875A3" w:rsidP="008875A3">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27</w:t>
      </w:r>
      <w:r w:rsidR="001E227B">
        <w:rPr>
          <w:noProof/>
        </w:rPr>
        <w:fldChar w:fldCharType="end"/>
      </w:r>
      <w:r>
        <w:t xml:space="preserve">. </w:t>
      </w:r>
      <w:r w:rsidRPr="00505036">
        <w:t xml:space="preserve">Evolución del consumo de plásticos en relación con la producción del sector </w:t>
      </w:r>
      <w:r w:rsidR="00AA2AD2">
        <w:t>sanitario</w:t>
      </w:r>
      <w:r w:rsidRPr="00505036">
        <w:t xml:space="preserve"> en la lavandería de ILUNION en Valladolid</w:t>
      </w:r>
    </w:p>
    <w:p w14:paraId="7C10E213" w14:textId="77777777" w:rsidR="00922F14" w:rsidRDefault="00922F14" w:rsidP="00922F14">
      <w:pPr>
        <w:sectPr w:rsidR="00922F14" w:rsidSect="002305C0">
          <w:pgSz w:w="11906" w:h="16838"/>
          <w:pgMar w:top="1417" w:right="1701" w:bottom="1417" w:left="1701" w:header="708" w:footer="708" w:gutter="0"/>
          <w:cols w:space="708"/>
          <w:docGrid w:linePitch="360"/>
        </w:sectPr>
      </w:pPr>
    </w:p>
    <w:p w14:paraId="0318367A" w14:textId="707FE119" w:rsidR="0038747E" w:rsidRDefault="0038747E" w:rsidP="0038747E">
      <w:pPr>
        <w:pStyle w:val="Descripcin"/>
        <w:keepNext/>
      </w:pPr>
      <w:r>
        <w:t xml:space="preserve">Tabla </w:t>
      </w:r>
      <w:r w:rsidR="001E227B">
        <w:fldChar w:fldCharType="begin"/>
      </w:r>
      <w:r w:rsidR="001E227B">
        <w:instrText xml:space="preserve"> SEQ Tabla \* ARABIC </w:instrText>
      </w:r>
      <w:r w:rsidR="001E227B">
        <w:fldChar w:fldCharType="separate"/>
      </w:r>
      <w:r>
        <w:rPr>
          <w:noProof/>
        </w:rPr>
        <w:t>28</w:t>
      </w:r>
      <w:r w:rsidR="001E227B">
        <w:rPr>
          <w:noProof/>
        </w:rPr>
        <w:fldChar w:fldCharType="end"/>
      </w:r>
      <w:r>
        <w:t xml:space="preserve">. </w:t>
      </w:r>
      <w:r w:rsidRPr="00A925DF">
        <w:t xml:space="preserve">Consumo de plásticos en la lavandería de ILUNION en Valladolid (Sector </w:t>
      </w:r>
      <w:r>
        <w:t>Uniformidad</w:t>
      </w:r>
      <w:r w:rsidRPr="00A925DF">
        <w:t>)</w:t>
      </w:r>
    </w:p>
    <w:tbl>
      <w:tblPr>
        <w:tblStyle w:val="Tablaconcuadrcula"/>
        <w:tblW w:w="5000" w:type="pct"/>
        <w:tblLook w:val="04A0" w:firstRow="1" w:lastRow="0" w:firstColumn="1" w:lastColumn="0" w:noHBand="0" w:noVBand="1"/>
      </w:tblPr>
      <w:tblGrid>
        <w:gridCol w:w="1977"/>
        <w:gridCol w:w="1974"/>
        <w:gridCol w:w="2292"/>
        <w:gridCol w:w="2251"/>
      </w:tblGrid>
      <w:tr w:rsidR="00BF0866" w:rsidRPr="00057A3F" w14:paraId="7B913152"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3878926F" w14:textId="77777777" w:rsidR="00BF0866" w:rsidRPr="00497FF3" w:rsidRDefault="00BF0866" w:rsidP="00E806FA">
            <w:pPr>
              <w:spacing w:line="240" w:lineRule="auto"/>
              <w:jc w:val="center"/>
              <w:rPr>
                <w:rFonts w:ascii="Nunito Sans Black" w:hAnsi="Nunito Sans Black"/>
              </w:rPr>
            </w:pPr>
          </w:p>
        </w:tc>
        <w:tc>
          <w:tcPr>
            <w:tcW w:w="1162" w:type="pct"/>
            <w:shd w:val="clear" w:color="auto" w:fill="FAD000"/>
            <w:vAlign w:val="center"/>
          </w:tcPr>
          <w:p w14:paraId="04966CFE" w14:textId="77777777"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(kg de plásticos)</w:t>
            </w:r>
          </w:p>
        </w:tc>
        <w:tc>
          <w:tcPr>
            <w:tcW w:w="1349" w:type="pct"/>
            <w:shd w:val="clear" w:color="auto" w:fill="FAD000"/>
            <w:vAlign w:val="center"/>
          </w:tcPr>
          <w:p w14:paraId="19DFF663" w14:textId="77777777"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Cifra B</w:t>
            </w:r>
          </w:p>
          <w:p w14:paraId="3FFBEA97" w14:textId="6329EB35"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(indicador de producción SU)</w:t>
            </w:r>
          </w:p>
        </w:tc>
        <w:tc>
          <w:tcPr>
            <w:tcW w:w="1325" w:type="pct"/>
            <w:shd w:val="clear" w:color="auto" w:fill="FAD000"/>
            <w:vAlign w:val="center"/>
          </w:tcPr>
          <w:p w14:paraId="3E63664B" w14:textId="77777777"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Cifra R</w:t>
            </w:r>
          </w:p>
          <w:p w14:paraId="06581102" w14:textId="2EB50386"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(kg de plásticos/ indicador de producción SU)</w:t>
            </w:r>
          </w:p>
        </w:tc>
      </w:tr>
      <w:tr w:rsidR="002108A4" w:rsidRPr="00057A3F" w14:paraId="5E91AE33" w14:textId="77777777" w:rsidTr="002108A4">
        <w:trPr>
          <w:trHeight w:val="656"/>
        </w:trPr>
        <w:tc>
          <w:tcPr>
            <w:tcW w:w="1164" w:type="pct"/>
            <w:shd w:val="clear" w:color="auto" w:fill="FAD000"/>
            <w:vAlign w:val="center"/>
          </w:tcPr>
          <w:p w14:paraId="0C1E0E74" w14:textId="77777777" w:rsidR="002108A4" w:rsidRPr="00057A3F" w:rsidRDefault="002108A4" w:rsidP="002108A4">
            <w:pPr>
              <w:spacing w:line="240" w:lineRule="auto"/>
              <w:jc w:val="center"/>
              <w:rPr>
                <w:sz w:val="16"/>
                <w:szCs w:val="16"/>
              </w:rPr>
            </w:pPr>
            <w:r w:rsidRPr="00057A3F">
              <w:rPr>
                <w:rFonts w:ascii="Nunito Sans Black" w:hAnsi="Nunito Sans Black"/>
              </w:rPr>
              <w:t>2018</w:t>
            </w:r>
          </w:p>
        </w:tc>
        <w:tc>
          <w:tcPr>
            <w:tcW w:w="1162" w:type="pct"/>
            <w:vAlign w:val="center"/>
          </w:tcPr>
          <w:p w14:paraId="781D2EC3" w14:textId="288C003A" w:rsidR="002108A4" w:rsidRPr="00057A3F" w:rsidRDefault="002108A4" w:rsidP="002108A4">
            <w:pPr>
              <w:spacing w:line="240" w:lineRule="auto"/>
              <w:jc w:val="center"/>
              <w:rPr>
                <w:sz w:val="16"/>
                <w:szCs w:val="16"/>
              </w:rPr>
            </w:pPr>
            <w:r w:rsidRPr="00057A3F">
              <w:rPr>
                <w:sz w:val="16"/>
                <w:szCs w:val="16"/>
              </w:rPr>
              <w:t>8.000,00</w:t>
            </w:r>
          </w:p>
        </w:tc>
        <w:tc>
          <w:tcPr>
            <w:tcW w:w="1349" w:type="pct"/>
            <w:vAlign w:val="center"/>
          </w:tcPr>
          <w:p w14:paraId="1297D8A4" w14:textId="4C3F7634" w:rsidR="002108A4" w:rsidRPr="00057A3F" w:rsidRDefault="002108A4" w:rsidP="002108A4">
            <w:pPr>
              <w:spacing w:line="240" w:lineRule="auto"/>
              <w:jc w:val="center"/>
              <w:rPr>
                <w:sz w:val="16"/>
                <w:szCs w:val="16"/>
              </w:rPr>
            </w:pPr>
            <w:r w:rsidRPr="00057A3F">
              <w:rPr>
                <w:sz w:val="16"/>
                <w:szCs w:val="16"/>
              </w:rPr>
              <w:t>97,29</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665ED156" w14:textId="019C5446" w:rsidR="002108A4" w:rsidRPr="00057A3F" w:rsidRDefault="002108A4" w:rsidP="002108A4">
            <w:pPr>
              <w:spacing w:line="240" w:lineRule="auto"/>
              <w:jc w:val="center"/>
              <w:rPr>
                <w:sz w:val="16"/>
                <w:szCs w:val="16"/>
              </w:rPr>
            </w:pPr>
            <w:r w:rsidRPr="00057A3F">
              <w:rPr>
                <w:sz w:val="16"/>
                <w:szCs w:val="16"/>
              </w:rPr>
              <w:t>82,23</w:t>
            </w:r>
          </w:p>
        </w:tc>
      </w:tr>
      <w:tr w:rsidR="002108A4" w:rsidRPr="00057A3F" w14:paraId="605C364C" w14:textId="77777777" w:rsidTr="002108A4">
        <w:trPr>
          <w:trHeight w:val="656"/>
        </w:trPr>
        <w:tc>
          <w:tcPr>
            <w:tcW w:w="1164" w:type="pct"/>
            <w:shd w:val="clear" w:color="auto" w:fill="FAD000"/>
            <w:vAlign w:val="center"/>
          </w:tcPr>
          <w:p w14:paraId="15D4D231" w14:textId="77777777" w:rsidR="002108A4" w:rsidRPr="00057A3F" w:rsidRDefault="002108A4" w:rsidP="002108A4">
            <w:pPr>
              <w:spacing w:line="240" w:lineRule="auto"/>
              <w:jc w:val="center"/>
              <w:rPr>
                <w:rFonts w:ascii="Nunito Sans Black" w:hAnsi="Nunito Sans Black"/>
              </w:rPr>
            </w:pPr>
            <w:r w:rsidRPr="00057A3F">
              <w:rPr>
                <w:rFonts w:ascii="Nunito Sans Black" w:hAnsi="Nunito Sans Black"/>
              </w:rPr>
              <w:t>2019</w:t>
            </w:r>
          </w:p>
        </w:tc>
        <w:tc>
          <w:tcPr>
            <w:tcW w:w="1162" w:type="pct"/>
            <w:vAlign w:val="center"/>
          </w:tcPr>
          <w:p w14:paraId="2090585A" w14:textId="1DF16B5E" w:rsidR="002108A4" w:rsidRPr="00057A3F" w:rsidRDefault="002108A4" w:rsidP="002108A4">
            <w:pPr>
              <w:spacing w:line="240" w:lineRule="auto"/>
              <w:jc w:val="center"/>
              <w:rPr>
                <w:sz w:val="16"/>
                <w:szCs w:val="16"/>
              </w:rPr>
            </w:pPr>
            <w:r w:rsidRPr="00057A3F">
              <w:rPr>
                <w:sz w:val="16"/>
                <w:szCs w:val="16"/>
              </w:rPr>
              <w:t>5.900,00</w:t>
            </w:r>
          </w:p>
        </w:tc>
        <w:tc>
          <w:tcPr>
            <w:tcW w:w="1349" w:type="pct"/>
            <w:vAlign w:val="center"/>
          </w:tcPr>
          <w:p w14:paraId="5C9A3129" w14:textId="39A6891A" w:rsidR="002108A4" w:rsidRPr="00057A3F" w:rsidRDefault="002108A4" w:rsidP="002108A4">
            <w:pPr>
              <w:spacing w:line="240" w:lineRule="auto"/>
              <w:jc w:val="center"/>
              <w:rPr>
                <w:sz w:val="16"/>
                <w:szCs w:val="16"/>
              </w:rPr>
            </w:pPr>
            <w:r w:rsidRPr="00057A3F">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225CE224" w14:textId="6559A17F" w:rsidR="002108A4" w:rsidRPr="00057A3F" w:rsidRDefault="002108A4" w:rsidP="002108A4">
            <w:pPr>
              <w:spacing w:line="240" w:lineRule="auto"/>
              <w:jc w:val="center"/>
              <w:rPr>
                <w:sz w:val="16"/>
                <w:szCs w:val="16"/>
              </w:rPr>
            </w:pPr>
            <w:r w:rsidRPr="00057A3F">
              <w:rPr>
                <w:sz w:val="16"/>
                <w:szCs w:val="16"/>
              </w:rPr>
              <w:t>59,00</w:t>
            </w:r>
          </w:p>
        </w:tc>
      </w:tr>
      <w:tr w:rsidR="002108A4" w14:paraId="56541BC9" w14:textId="77777777" w:rsidTr="002108A4">
        <w:trPr>
          <w:trHeight w:val="656"/>
        </w:trPr>
        <w:tc>
          <w:tcPr>
            <w:tcW w:w="1164" w:type="pct"/>
            <w:shd w:val="clear" w:color="auto" w:fill="FAD000"/>
            <w:vAlign w:val="center"/>
          </w:tcPr>
          <w:p w14:paraId="4C9BFCCB" w14:textId="77777777" w:rsidR="002108A4" w:rsidRPr="00057A3F" w:rsidRDefault="002108A4" w:rsidP="002108A4">
            <w:pPr>
              <w:spacing w:line="240" w:lineRule="auto"/>
              <w:jc w:val="center"/>
              <w:rPr>
                <w:rFonts w:ascii="Nunito Sans Black" w:hAnsi="Nunito Sans Black"/>
              </w:rPr>
            </w:pPr>
            <w:r w:rsidRPr="00057A3F">
              <w:rPr>
                <w:rFonts w:ascii="Nunito Sans Black" w:hAnsi="Nunito Sans Black"/>
              </w:rPr>
              <w:t>2020</w:t>
            </w:r>
          </w:p>
        </w:tc>
        <w:tc>
          <w:tcPr>
            <w:tcW w:w="1162" w:type="pct"/>
            <w:vAlign w:val="center"/>
          </w:tcPr>
          <w:p w14:paraId="173DC2E7" w14:textId="51B0B4C3" w:rsidR="002108A4" w:rsidRPr="00057A3F" w:rsidRDefault="002108A4" w:rsidP="002108A4">
            <w:pPr>
              <w:spacing w:line="240" w:lineRule="auto"/>
              <w:jc w:val="center"/>
              <w:rPr>
                <w:sz w:val="16"/>
                <w:szCs w:val="16"/>
              </w:rPr>
            </w:pPr>
            <w:r w:rsidRPr="00057A3F">
              <w:rPr>
                <w:sz w:val="16"/>
                <w:szCs w:val="16"/>
              </w:rPr>
              <w:t>4.702,00</w:t>
            </w:r>
          </w:p>
        </w:tc>
        <w:tc>
          <w:tcPr>
            <w:tcW w:w="1349" w:type="pct"/>
            <w:vAlign w:val="center"/>
          </w:tcPr>
          <w:p w14:paraId="376AD283" w14:textId="44E67214" w:rsidR="002108A4" w:rsidRPr="00057A3F" w:rsidRDefault="002108A4" w:rsidP="002108A4">
            <w:pPr>
              <w:spacing w:line="240" w:lineRule="auto"/>
              <w:jc w:val="center"/>
              <w:rPr>
                <w:sz w:val="16"/>
                <w:szCs w:val="16"/>
              </w:rPr>
            </w:pPr>
            <w:r w:rsidRPr="00057A3F">
              <w:rPr>
                <w:sz w:val="16"/>
                <w:szCs w:val="16"/>
              </w:rPr>
              <w:t>104,81</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181AC714" w14:textId="3A957B73" w:rsidR="002108A4" w:rsidRPr="00057A3F" w:rsidRDefault="002108A4" w:rsidP="002108A4">
            <w:pPr>
              <w:spacing w:line="240" w:lineRule="auto"/>
              <w:jc w:val="center"/>
              <w:rPr>
                <w:sz w:val="16"/>
                <w:szCs w:val="16"/>
              </w:rPr>
            </w:pPr>
            <w:r w:rsidRPr="00057A3F">
              <w:rPr>
                <w:sz w:val="16"/>
                <w:szCs w:val="16"/>
              </w:rPr>
              <w:t>44,86</w:t>
            </w:r>
          </w:p>
        </w:tc>
      </w:tr>
    </w:tbl>
    <w:p w14:paraId="6FDC337F" w14:textId="36A290DA" w:rsidR="008875A3" w:rsidRDefault="00922F14" w:rsidP="008875A3">
      <w:pPr>
        <w:keepNext/>
        <w:jc w:val="center"/>
      </w:pPr>
      <w:r>
        <w:rPr>
          <w:noProof/>
        </w:rPr>
        <w:br/>
      </w:r>
      <w:r w:rsidR="00935F4C" w:rsidRPr="00935F4C">
        <w:rPr>
          <w:noProof/>
        </w:rPr>
        <w:drawing>
          <wp:inline distT="0" distB="0" distL="0" distR="0" wp14:anchorId="5E436FA4" wp14:editId="20974E0F">
            <wp:extent cx="4096800" cy="2574000"/>
            <wp:effectExtent l="0" t="0" r="0" b="0"/>
            <wp:docPr id="214" name="Imagen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1810DC01" w14:textId="2CE37531" w:rsidR="00B02F86" w:rsidRDefault="008875A3" w:rsidP="008875A3">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28</w:t>
      </w:r>
      <w:r w:rsidR="001E227B">
        <w:rPr>
          <w:noProof/>
        </w:rPr>
        <w:fldChar w:fldCharType="end"/>
      </w:r>
      <w:r>
        <w:t xml:space="preserve">. </w:t>
      </w:r>
      <w:r w:rsidRPr="00B1002D">
        <w:t xml:space="preserve">Evolución del consumo de plásticos en relación con la producción del sector </w:t>
      </w:r>
      <w:r>
        <w:t>uniformidad</w:t>
      </w:r>
      <w:r w:rsidRPr="00B1002D">
        <w:t xml:space="preserve"> en la lavandería de ILUNION en </w:t>
      </w:r>
      <w:r>
        <w:t>Valladolid</w:t>
      </w:r>
    </w:p>
    <w:p w14:paraId="0EA25CB3" w14:textId="77777777" w:rsidR="00922F14" w:rsidRDefault="00922F14" w:rsidP="00922F14">
      <w:pPr>
        <w:sectPr w:rsidR="00922F14" w:rsidSect="002305C0">
          <w:pgSz w:w="11906" w:h="16838"/>
          <w:pgMar w:top="1417" w:right="1701" w:bottom="1417" w:left="1701" w:header="708" w:footer="708" w:gutter="0"/>
          <w:cols w:space="708"/>
          <w:docGrid w:linePitch="360"/>
        </w:sectPr>
      </w:pPr>
    </w:p>
    <w:p w14:paraId="6BD7DB47" w14:textId="5275DDCC" w:rsidR="0038747E" w:rsidRDefault="0038747E" w:rsidP="0038747E">
      <w:pPr>
        <w:pStyle w:val="Descripcin"/>
        <w:keepNext/>
      </w:pPr>
      <w:r>
        <w:t xml:space="preserve">Tabla </w:t>
      </w:r>
      <w:r w:rsidR="001E227B">
        <w:fldChar w:fldCharType="begin"/>
      </w:r>
      <w:r w:rsidR="001E227B">
        <w:instrText xml:space="preserve"> SEQ Tabla \* ARABIC </w:instrText>
      </w:r>
      <w:r w:rsidR="001E227B">
        <w:fldChar w:fldCharType="separate"/>
      </w:r>
      <w:r>
        <w:rPr>
          <w:noProof/>
        </w:rPr>
        <w:t>29</w:t>
      </w:r>
      <w:r w:rsidR="001E227B">
        <w:rPr>
          <w:noProof/>
        </w:rPr>
        <w:fldChar w:fldCharType="end"/>
      </w:r>
      <w:r>
        <w:t xml:space="preserve">. </w:t>
      </w:r>
      <w:r w:rsidRPr="00D620C3">
        <w:t xml:space="preserve">Consumo de plásticos en la lavandería de ILUNION en Valladolid (Sector </w:t>
      </w:r>
      <w:r w:rsidR="00A854C1">
        <w:t>Hotelero</w:t>
      </w:r>
      <w:r w:rsidRPr="00D620C3">
        <w:t>)</w:t>
      </w:r>
    </w:p>
    <w:tbl>
      <w:tblPr>
        <w:tblStyle w:val="Tablaconcuadrcula"/>
        <w:tblW w:w="5000" w:type="pct"/>
        <w:tblLook w:val="04A0" w:firstRow="1" w:lastRow="0" w:firstColumn="1" w:lastColumn="0" w:noHBand="0" w:noVBand="1"/>
      </w:tblPr>
      <w:tblGrid>
        <w:gridCol w:w="1977"/>
        <w:gridCol w:w="1974"/>
        <w:gridCol w:w="2292"/>
        <w:gridCol w:w="2251"/>
      </w:tblGrid>
      <w:tr w:rsidR="00BF0866" w:rsidRPr="00057A3F" w14:paraId="62F5A401"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56A3E90B" w14:textId="77777777" w:rsidR="00BF0866" w:rsidRPr="00497FF3" w:rsidRDefault="00BF0866" w:rsidP="00E806FA">
            <w:pPr>
              <w:spacing w:line="240" w:lineRule="auto"/>
              <w:jc w:val="center"/>
              <w:rPr>
                <w:rFonts w:ascii="Nunito Sans Black" w:hAnsi="Nunito Sans Black"/>
              </w:rPr>
            </w:pPr>
          </w:p>
        </w:tc>
        <w:tc>
          <w:tcPr>
            <w:tcW w:w="1162" w:type="pct"/>
            <w:shd w:val="clear" w:color="auto" w:fill="FAD000"/>
            <w:vAlign w:val="center"/>
          </w:tcPr>
          <w:p w14:paraId="69301DF1" w14:textId="77777777"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(kg de plásticos)</w:t>
            </w:r>
          </w:p>
        </w:tc>
        <w:tc>
          <w:tcPr>
            <w:tcW w:w="1349" w:type="pct"/>
            <w:shd w:val="clear" w:color="auto" w:fill="FAD000"/>
            <w:vAlign w:val="center"/>
          </w:tcPr>
          <w:p w14:paraId="75F9834F" w14:textId="77777777"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Cifra B</w:t>
            </w:r>
          </w:p>
          <w:p w14:paraId="002F68F6" w14:textId="54887359"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(indicador de producción SH)</w:t>
            </w:r>
          </w:p>
        </w:tc>
        <w:tc>
          <w:tcPr>
            <w:tcW w:w="1325" w:type="pct"/>
            <w:shd w:val="clear" w:color="auto" w:fill="FAD000"/>
            <w:vAlign w:val="center"/>
          </w:tcPr>
          <w:p w14:paraId="35DA5134" w14:textId="77777777"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Cifra R</w:t>
            </w:r>
          </w:p>
          <w:p w14:paraId="1369F556" w14:textId="43D67595" w:rsidR="00BF0866" w:rsidRPr="00057A3F" w:rsidRDefault="00BF0866" w:rsidP="00E806FA">
            <w:pPr>
              <w:spacing w:line="240" w:lineRule="auto"/>
              <w:jc w:val="center"/>
              <w:rPr>
                <w:rFonts w:ascii="Nunito Sans Black" w:hAnsi="Nunito Sans Black"/>
              </w:rPr>
            </w:pPr>
            <w:r w:rsidRPr="00057A3F">
              <w:rPr>
                <w:rFonts w:ascii="Nunito Sans Black" w:hAnsi="Nunito Sans Black"/>
              </w:rPr>
              <w:t>(kg de plásticos/ indicador de producción SH)</w:t>
            </w:r>
          </w:p>
        </w:tc>
      </w:tr>
      <w:tr w:rsidR="002108A4" w:rsidRPr="00057A3F" w14:paraId="0EB76715" w14:textId="77777777" w:rsidTr="002108A4">
        <w:trPr>
          <w:trHeight w:val="656"/>
        </w:trPr>
        <w:tc>
          <w:tcPr>
            <w:tcW w:w="1164" w:type="pct"/>
            <w:shd w:val="clear" w:color="auto" w:fill="FAD000"/>
            <w:vAlign w:val="center"/>
          </w:tcPr>
          <w:p w14:paraId="04A1AA4F" w14:textId="77777777" w:rsidR="002108A4" w:rsidRPr="00057A3F" w:rsidRDefault="002108A4" w:rsidP="002108A4">
            <w:pPr>
              <w:spacing w:line="240" w:lineRule="auto"/>
              <w:jc w:val="center"/>
              <w:rPr>
                <w:sz w:val="16"/>
                <w:szCs w:val="16"/>
              </w:rPr>
            </w:pPr>
            <w:r w:rsidRPr="00057A3F">
              <w:rPr>
                <w:rFonts w:ascii="Nunito Sans Black" w:hAnsi="Nunito Sans Black"/>
              </w:rPr>
              <w:t>2018</w:t>
            </w:r>
          </w:p>
        </w:tc>
        <w:tc>
          <w:tcPr>
            <w:tcW w:w="1162" w:type="pct"/>
            <w:vAlign w:val="center"/>
          </w:tcPr>
          <w:p w14:paraId="490F5A69" w14:textId="205799C7" w:rsidR="002108A4" w:rsidRPr="00057A3F" w:rsidRDefault="002108A4" w:rsidP="002108A4">
            <w:pPr>
              <w:spacing w:line="240" w:lineRule="auto"/>
              <w:jc w:val="center"/>
              <w:rPr>
                <w:sz w:val="16"/>
                <w:szCs w:val="16"/>
              </w:rPr>
            </w:pPr>
            <w:r w:rsidRPr="00057A3F">
              <w:rPr>
                <w:sz w:val="16"/>
                <w:szCs w:val="16"/>
              </w:rPr>
              <w:t>8.000,00</w:t>
            </w:r>
          </w:p>
        </w:tc>
        <w:tc>
          <w:tcPr>
            <w:tcW w:w="1349" w:type="pct"/>
            <w:vAlign w:val="center"/>
          </w:tcPr>
          <w:p w14:paraId="6D0C5372" w14:textId="7C182AA6" w:rsidR="002108A4" w:rsidRPr="00057A3F" w:rsidRDefault="002108A4" w:rsidP="002108A4">
            <w:pPr>
              <w:spacing w:line="240" w:lineRule="auto"/>
              <w:jc w:val="center"/>
              <w:rPr>
                <w:sz w:val="16"/>
                <w:szCs w:val="16"/>
              </w:rPr>
            </w:pPr>
            <w:r w:rsidRPr="00057A3F">
              <w:rPr>
                <w:sz w:val="16"/>
                <w:szCs w:val="16"/>
              </w:rPr>
              <w:t>99,99</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0CEA2C6F" w14:textId="2516325F" w:rsidR="002108A4" w:rsidRPr="00057A3F" w:rsidRDefault="002108A4" w:rsidP="002108A4">
            <w:pPr>
              <w:spacing w:line="240" w:lineRule="auto"/>
              <w:jc w:val="center"/>
              <w:rPr>
                <w:sz w:val="16"/>
                <w:szCs w:val="16"/>
              </w:rPr>
            </w:pPr>
            <w:r w:rsidRPr="00057A3F">
              <w:rPr>
                <w:sz w:val="16"/>
                <w:szCs w:val="16"/>
              </w:rPr>
              <w:t>80,01</w:t>
            </w:r>
          </w:p>
        </w:tc>
      </w:tr>
      <w:tr w:rsidR="002108A4" w:rsidRPr="00057A3F" w14:paraId="14ED7539" w14:textId="77777777" w:rsidTr="002108A4">
        <w:trPr>
          <w:trHeight w:val="656"/>
        </w:trPr>
        <w:tc>
          <w:tcPr>
            <w:tcW w:w="1164" w:type="pct"/>
            <w:shd w:val="clear" w:color="auto" w:fill="FAD000"/>
            <w:vAlign w:val="center"/>
          </w:tcPr>
          <w:p w14:paraId="2CFA526B" w14:textId="77777777" w:rsidR="002108A4" w:rsidRPr="00057A3F" w:rsidRDefault="002108A4" w:rsidP="002108A4">
            <w:pPr>
              <w:spacing w:line="240" w:lineRule="auto"/>
              <w:jc w:val="center"/>
              <w:rPr>
                <w:rFonts w:ascii="Nunito Sans Black" w:hAnsi="Nunito Sans Black"/>
              </w:rPr>
            </w:pPr>
            <w:r w:rsidRPr="00057A3F">
              <w:rPr>
                <w:rFonts w:ascii="Nunito Sans Black" w:hAnsi="Nunito Sans Black"/>
              </w:rPr>
              <w:t>2019</w:t>
            </w:r>
          </w:p>
        </w:tc>
        <w:tc>
          <w:tcPr>
            <w:tcW w:w="1162" w:type="pct"/>
            <w:vAlign w:val="center"/>
          </w:tcPr>
          <w:p w14:paraId="1A3898C8" w14:textId="5BB33AD6" w:rsidR="002108A4" w:rsidRPr="00057A3F" w:rsidRDefault="002108A4" w:rsidP="002108A4">
            <w:pPr>
              <w:spacing w:line="240" w:lineRule="auto"/>
              <w:jc w:val="center"/>
              <w:rPr>
                <w:sz w:val="16"/>
                <w:szCs w:val="16"/>
              </w:rPr>
            </w:pPr>
            <w:r w:rsidRPr="00057A3F">
              <w:rPr>
                <w:sz w:val="16"/>
                <w:szCs w:val="16"/>
              </w:rPr>
              <w:t>5.900,00</w:t>
            </w:r>
          </w:p>
        </w:tc>
        <w:tc>
          <w:tcPr>
            <w:tcW w:w="1349" w:type="pct"/>
            <w:vAlign w:val="center"/>
          </w:tcPr>
          <w:p w14:paraId="0849F632" w14:textId="462910E6" w:rsidR="002108A4" w:rsidRPr="00057A3F" w:rsidRDefault="002108A4" w:rsidP="002108A4">
            <w:pPr>
              <w:spacing w:line="240" w:lineRule="auto"/>
              <w:jc w:val="center"/>
              <w:rPr>
                <w:sz w:val="16"/>
                <w:szCs w:val="16"/>
              </w:rPr>
            </w:pPr>
            <w:r w:rsidRPr="00057A3F">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18767EDC" w14:textId="5F973E53" w:rsidR="002108A4" w:rsidRPr="00057A3F" w:rsidRDefault="002108A4" w:rsidP="002108A4">
            <w:pPr>
              <w:spacing w:line="240" w:lineRule="auto"/>
              <w:jc w:val="center"/>
              <w:rPr>
                <w:sz w:val="16"/>
                <w:szCs w:val="16"/>
              </w:rPr>
            </w:pPr>
            <w:r w:rsidRPr="00057A3F">
              <w:rPr>
                <w:sz w:val="16"/>
                <w:szCs w:val="16"/>
              </w:rPr>
              <w:t>59,00</w:t>
            </w:r>
          </w:p>
        </w:tc>
      </w:tr>
      <w:tr w:rsidR="002108A4" w14:paraId="02282CAB" w14:textId="77777777" w:rsidTr="002108A4">
        <w:trPr>
          <w:trHeight w:val="656"/>
        </w:trPr>
        <w:tc>
          <w:tcPr>
            <w:tcW w:w="1164" w:type="pct"/>
            <w:shd w:val="clear" w:color="auto" w:fill="FAD000"/>
            <w:vAlign w:val="center"/>
          </w:tcPr>
          <w:p w14:paraId="74B6C121" w14:textId="77777777" w:rsidR="002108A4" w:rsidRPr="00057A3F" w:rsidRDefault="002108A4" w:rsidP="002108A4">
            <w:pPr>
              <w:spacing w:line="240" w:lineRule="auto"/>
              <w:jc w:val="center"/>
              <w:rPr>
                <w:rFonts w:ascii="Nunito Sans Black" w:hAnsi="Nunito Sans Black"/>
              </w:rPr>
            </w:pPr>
            <w:r w:rsidRPr="00057A3F">
              <w:rPr>
                <w:rFonts w:ascii="Nunito Sans Black" w:hAnsi="Nunito Sans Black"/>
              </w:rPr>
              <w:t>2020</w:t>
            </w:r>
          </w:p>
        </w:tc>
        <w:tc>
          <w:tcPr>
            <w:tcW w:w="1162" w:type="pct"/>
            <w:vAlign w:val="center"/>
          </w:tcPr>
          <w:p w14:paraId="221BFC63" w14:textId="05E511E4" w:rsidR="002108A4" w:rsidRPr="00057A3F" w:rsidRDefault="002108A4" w:rsidP="002108A4">
            <w:pPr>
              <w:spacing w:line="240" w:lineRule="auto"/>
              <w:jc w:val="center"/>
              <w:rPr>
                <w:sz w:val="16"/>
                <w:szCs w:val="16"/>
              </w:rPr>
            </w:pPr>
            <w:r w:rsidRPr="00057A3F">
              <w:rPr>
                <w:sz w:val="16"/>
                <w:szCs w:val="16"/>
              </w:rPr>
              <w:t>4.702,00</w:t>
            </w:r>
          </w:p>
        </w:tc>
        <w:tc>
          <w:tcPr>
            <w:tcW w:w="1349" w:type="pct"/>
            <w:vAlign w:val="center"/>
          </w:tcPr>
          <w:p w14:paraId="26AE1CEF" w14:textId="307A254B" w:rsidR="002108A4" w:rsidRPr="00057A3F" w:rsidRDefault="002108A4" w:rsidP="002108A4">
            <w:pPr>
              <w:spacing w:line="240" w:lineRule="auto"/>
              <w:jc w:val="center"/>
              <w:rPr>
                <w:sz w:val="16"/>
                <w:szCs w:val="16"/>
              </w:rPr>
            </w:pPr>
            <w:r w:rsidRPr="00057A3F">
              <w:rPr>
                <w:sz w:val="16"/>
                <w:szCs w:val="16"/>
              </w:rPr>
              <w:t>35,79</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0098D4CB" w14:textId="483EF1DC" w:rsidR="002108A4" w:rsidRPr="00057A3F" w:rsidRDefault="002108A4" w:rsidP="002108A4">
            <w:pPr>
              <w:spacing w:line="240" w:lineRule="auto"/>
              <w:jc w:val="center"/>
              <w:rPr>
                <w:sz w:val="16"/>
                <w:szCs w:val="16"/>
              </w:rPr>
            </w:pPr>
            <w:r w:rsidRPr="00057A3F">
              <w:rPr>
                <w:sz w:val="16"/>
                <w:szCs w:val="16"/>
              </w:rPr>
              <w:t>131,37</w:t>
            </w:r>
          </w:p>
        </w:tc>
      </w:tr>
    </w:tbl>
    <w:p w14:paraId="46DB3665" w14:textId="792110DA" w:rsidR="00AA2AD2" w:rsidRDefault="00922F14" w:rsidP="00AA2AD2">
      <w:pPr>
        <w:keepNext/>
        <w:jc w:val="center"/>
      </w:pPr>
      <w:r>
        <w:rPr>
          <w:noProof/>
        </w:rPr>
        <w:br/>
      </w:r>
      <w:r w:rsidR="006A2834" w:rsidRPr="006A2834">
        <w:rPr>
          <w:noProof/>
        </w:rPr>
        <w:drawing>
          <wp:inline distT="0" distB="0" distL="0" distR="0" wp14:anchorId="31C49976" wp14:editId="24F23D83">
            <wp:extent cx="4096800" cy="2574000"/>
            <wp:effectExtent l="0" t="0" r="0" b="0"/>
            <wp:docPr id="215" name="Imagen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30C01BCF" w14:textId="748B47D1" w:rsidR="00935F4C" w:rsidRDefault="00AA2AD2" w:rsidP="00AA2AD2">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29</w:t>
      </w:r>
      <w:r w:rsidR="001E227B">
        <w:rPr>
          <w:noProof/>
        </w:rPr>
        <w:fldChar w:fldCharType="end"/>
      </w:r>
      <w:r>
        <w:t xml:space="preserve">. </w:t>
      </w:r>
      <w:r w:rsidRPr="00291E78">
        <w:t xml:space="preserve">Evolución del consumo de plásticos en relación con la producción del sector </w:t>
      </w:r>
      <w:r>
        <w:t>hospitalario</w:t>
      </w:r>
      <w:r w:rsidRPr="00291E78">
        <w:t xml:space="preserve"> en la lavandería de ILUNION en Valladolid</w:t>
      </w:r>
    </w:p>
    <w:p w14:paraId="5DE7692F" w14:textId="77777777" w:rsidR="00494377" w:rsidRDefault="00494377" w:rsidP="00494377">
      <w:pPr>
        <w:sectPr w:rsidR="00494377" w:rsidSect="002305C0">
          <w:pgSz w:w="11906" w:h="16838"/>
          <w:pgMar w:top="1417" w:right="1701" w:bottom="1417" w:left="1701" w:header="708" w:footer="708" w:gutter="0"/>
          <w:cols w:space="708"/>
          <w:docGrid w:linePitch="360"/>
        </w:sectPr>
      </w:pPr>
    </w:p>
    <w:p w14:paraId="70B1EF14" w14:textId="09472CF3" w:rsidR="00EF4347" w:rsidRPr="00E948AD" w:rsidRDefault="00EF4347" w:rsidP="00EF4347">
      <w:pPr>
        <w:pStyle w:val="Ttulo3"/>
      </w:pPr>
      <w:bookmarkStart w:id="35" w:name="_Toc64905415"/>
      <w:r w:rsidRPr="00E948AD">
        <w:t>Emisiones a la atmósfera</w:t>
      </w:r>
      <w:bookmarkEnd w:id="35"/>
    </w:p>
    <w:p w14:paraId="6CE679DA" w14:textId="44A8AE69" w:rsidR="000726A0" w:rsidRDefault="00EF4347" w:rsidP="00E93CD9">
      <w:r>
        <w:t xml:space="preserve">Las emisiones a la atmósfera </w:t>
      </w:r>
      <w:r w:rsidR="00B66AEB">
        <w:t xml:space="preserve">procedentes </w:t>
      </w:r>
      <w:r>
        <w:t xml:space="preserve">de los focos de combustión existentes en la instalación se controlan en función de lo establecido en la autorización APCA mediante </w:t>
      </w:r>
      <w:r w:rsidR="00591792">
        <w:t>medidas externas a través de un Organismo de Control Autorizado</w:t>
      </w:r>
      <w:r w:rsidR="002F5AE8">
        <w:t xml:space="preserve"> y mediante autocontroles internos</w:t>
      </w:r>
      <w:r w:rsidR="00591792">
        <w:t xml:space="preserve">. Los resultados de estas medidas se notifican ante el Servicio Territorial de Medio Ambiente de Valladolid. </w:t>
      </w:r>
      <w:r w:rsidR="004B5BE3">
        <w:t xml:space="preserve">Los focos de emisión son variados </w:t>
      </w:r>
      <w:r w:rsidR="00850601">
        <w:t>dependiendo del proceso</w:t>
      </w:r>
      <w:r w:rsidR="003D3BB6">
        <w:t xml:space="preserve">, ya que en ellos se utiliza calor para diferentes acciones (agua caliente, secado, planchado). </w:t>
      </w:r>
    </w:p>
    <w:p w14:paraId="7C758BCA" w14:textId="4480B7E3" w:rsidR="00B02F86" w:rsidRDefault="00334567" w:rsidP="00E93CD9">
      <w:r>
        <w:t>La tabla siguiente incluye los valores de la última medida</w:t>
      </w:r>
      <w:r w:rsidR="000C3507">
        <w:t xml:space="preserve"> de </w:t>
      </w:r>
      <w:r w:rsidR="0029600F">
        <w:t>SO</w:t>
      </w:r>
      <w:r w:rsidR="0029600F" w:rsidRPr="0029600F">
        <w:rPr>
          <w:vertAlign w:val="subscript"/>
        </w:rPr>
        <w:t>2</w:t>
      </w:r>
      <w:r w:rsidR="0029600F">
        <w:t xml:space="preserve"> </w:t>
      </w:r>
      <w:r w:rsidR="000C3507">
        <w:t xml:space="preserve">y </w:t>
      </w:r>
      <w:r w:rsidR="0029600F">
        <w:t>NO</w:t>
      </w:r>
      <w:r w:rsidR="0029600F">
        <w:rPr>
          <w:vertAlign w:val="subscript"/>
        </w:rPr>
        <w:t>X</w:t>
      </w:r>
      <w:r>
        <w:t xml:space="preserve"> recogida en </w:t>
      </w:r>
      <w:r w:rsidR="000C3507">
        <w:t>e</w:t>
      </w:r>
      <w:r w:rsidR="00ED7532">
        <w:t xml:space="preserve">l </w:t>
      </w:r>
      <w:r w:rsidR="000C3507">
        <w:t>ú</w:t>
      </w:r>
      <w:r w:rsidR="00ED7532">
        <w:t>l</w:t>
      </w:r>
      <w:r w:rsidR="0029600F">
        <w:t xml:space="preserve">timo control de OCA </w:t>
      </w:r>
      <w:r w:rsidR="00ED7532">
        <w:t>realizado en los focos de emisión de la planta</w:t>
      </w:r>
      <w:r w:rsidR="00C56706">
        <w:t xml:space="preserve"> </w:t>
      </w:r>
      <w:r w:rsidR="00ED7532">
        <w:t xml:space="preserve">en </w:t>
      </w:r>
      <w:r w:rsidR="0029600F">
        <w:t>abril de 2016</w:t>
      </w:r>
      <w:r w:rsidR="008D1752">
        <w:t xml:space="preserve">, </w:t>
      </w:r>
      <w:bookmarkStart w:id="36" w:name="_Hlk64621802"/>
      <w:r w:rsidR="008D1752">
        <w:t>comparándolos con los límites establecidos</w:t>
      </w:r>
      <w:bookmarkEnd w:id="36"/>
      <w:r w:rsidR="008D1752">
        <w:t xml:space="preserve"> en la autorización como actividad potencialmente contaminadora de la atmósfera concedida por la Junta de Castilla y León con fecha 12 de julio de 2016.</w:t>
      </w:r>
    </w:p>
    <w:p w14:paraId="11F42E1F" w14:textId="23139C98" w:rsidR="009A7994" w:rsidRDefault="009A7994" w:rsidP="009A7994">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30</w:t>
      </w:r>
      <w:r w:rsidR="001E227B">
        <w:rPr>
          <w:noProof/>
        </w:rPr>
        <w:fldChar w:fldCharType="end"/>
      </w:r>
      <w:r>
        <w:t>. Resultados del autocontrol de emisiones realizado en la lavandería de ILUNION en Valladolid (año 20</w:t>
      </w:r>
      <w:r w:rsidR="0029600F">
        <w:t>16</w:t>
      </w:r>
      <w:r>
        <w:t>)</w:t>
      </w:r>
    </w:p>
    <w:tbl>
      <w:tblPr>
        <w:tblStyle w:val="Tablaconcuadrcula"/>
        <w:tblW w:w="5000" w:type="pct"/>
        <w:jc w:val="center"/>
        <w:tblLook w:val="04A0" w:firstRow="1" w:lastRow="0" w:firstColumn="1" w:lastColumn="0" w:noHBand="0" w:noVBand="1"/>
      </w:tblPr>
      <w:tblGrid>
        <w:gridCol w:w="2087"/>
        <w:gridCol w:w="1560"/>
        <w:gridCol w:w="1593"/>
        <w:gridCol w:w="1086"/>
        <w:gridCol w:w="1086"/>
        <w:gridCol w:w="1082"/>
      </w:tblGrid>
      <w:tr w:rsidR="00052390" w14:paraId="2C63DA4A" w14:textId="22DDFE61" w:rsidTr="00DC0330">
        <w:trPr>
          <w:trHeight w:val="842"/>
          <w:tblHeader/>
          <w:jc w:val="center"/>
        </w:trPr>
        <w:tc>
          <w:tcPr>
            <w:tcW w:w="1229" w:type="pct"/>
            <w:shd w:val="clear" w:color="auto" w:fill="FAD000"/>
            <w:vAlign w:val="center"/>
          </w:tcPr>
          <w:p w14:paraId="607F069A" w14:textId="4CC2E90E" w:rsidR="00052390" w:rsidRPr="00286734" w:rsidRDefault="00052390" w:rsidP="00052390">
            <w:pPr>
              <w:spacing w:line="240" w:lineRule="auto"/>
              <w:jc w:val="center"/>
              <w:rPr>
                <w:rFonts w:ascii="Nunito Sans Black" w:hAnsi="Nunito Sans Black"/>
              </w:rPr>
            </w:pPr>
            <w:bookmarkStart w:id="37" w:name="_Hlk63409131"/>
            <w:r>
              <w:rPr>
                <w:rFonts w:ascii="Nunito Sans Black" w:hAnsi="Nunito Sans Black"/>
              </w:rPr>
              <w:t>Foco</w:t>
            </w:r>
          </w:p>
        </w:tc>
        <w:tc>
          <w:tcPr>
            <w:tcW w:w="918" w:type="pct"/>
            <w:shd w:val="clear" w:color="auto" w:fill="FAD000"/>
            <w:vAlign w:val="center"/>
          </w:tcPr>
          <w:p w14:paraId="5604EC59" w14:textId="5B405448" w:rsidR="00052390" w:rsidRPr="00497FF3" w:rsidRDefault="00052390" w:rsidP="00052390">
            <w:pPr>
              <w:spacing w:line="240" w:lineRule="auto"/>
              <w:jc w:val="center"/>
              <w:rPr>
                <w:rFonts w:ascii="Nunito Sans Black" w:hAnsi="Nunito Sans Black"/>
              </w:rPr>
            </w:pPr>
            <w:r>
              <w:rPr>
                <w:rFonts w:ascii="Nunito Sans Black" w:hAnsi="Nunito Sans Black"/>
              </w:rPr>
              <w:t>Contaminante</w:t>
            </w:r>
          </w:p>
        </w:tc>
        <w:tc>
          <w:tcPr>
            <w:tcW w:w="938" w:type="pct"/>
            <w:shd w:val="clear" w:color="auto" w:fill="FAD000"/>
            <w:vAlign w:val="center"/>
          </w:tcPr>
          <w:p w14:paraId="18C72F07" w14:textId="02A328DA" w:rsidR="00052390" w:rsidRPr="00497FF3" w:rsidRDefault="00052390" w:rsidP="00052390">
            <w:pPr>
              <w:spacing w:line="240" w:lineRule="auto"/>
              <w:jc w:val="center"/>
              <w:rPr>
                <w:rFonts w:ascii="Nunito Sans Black" w:hAnsi="Nunito Sans Black"/>
              </w:rPr>
            </w:pPr>
            <w:r>
              <w:rPr>
                <w:rFonts w:ascii="Nunito Sans Black" w:hAnsi="Nunito Sans Black"/>
              </w:rPr>
              <w:t>Concentración</w:t>
            </w:r>
          </w:p>
        </w:tc>
        <w:tc>
          <w:tcPr>
            <w:tcW w:w="639" w:type="pct"/>
            <w:shd w:val="clear" w:color="auto" w:fill="FAD000"/>
            <w:vAlign w:val="center"/>
          </w:tcPr>
          <w:p w14:paraId="636AAE20" w14:textId="0F8E8433" w:rsidR="00052390" w:rsidRDefault="00052390" w:rsidP="00052390">
            <w:pPr>
              <w:spacing w:line="240" w:lineRule="auto"/>
              <w:jc w:val="center"/>
              <w:rPr>
                <w:rFonts w:ascii="Nunito Sans Black" w:hAnsi="Nunito Sans Black"/>
              </w:rPr>
            </w:pPr>
            <w:r>
              <w:rPr>
                <w:rFonts w:ascii="Nunito Sans Black" w:hAnsi="Nunito Sans Black"/>
              </w:rPr>
              <w:t>Valores límite de emisión</w:t>
            </w:r>
          </w:p>
        </w:tc>
        <w:tc>
          <w:tcPr>
            <w:tcW w:w="639" w:type="pct"/>
            <w:shd w:val="clear" w:color="auto" w:fill="FAD000"/>
            <w:vAlign w:val="center"/>
          </w:tcPr>
          <w:p w14:paraId="7BA53419" w14:textId="77777777" w:rsidR="00052390" w:rsidRDefault="00052390" w:rsidP="00052390">
            <w:pPr>
              <w:spacing w:line="240" w:lineRule="auto"/>
              <w:jc w:val="center"/>
              <w:rPr>
                <w:rFonts w:ascii="Nunito Sans Black" w:hAnsi="Nunito Sans Black"/>
              </w:rPr>
            </w:pPr>
            <w:r>
              <w:rPr>
                <w:rFonts w:ascii="Nunito Sans Black" w:hAnsi="Nunito Sans Black"/>
              </w:rPr>
              <w:t>Caudal</w:t>
            </w:r>
          </w:p>
          <w:p w14:paraId="0B34CB73" w14:textId="0BCCA024" w:rsidR="00052390" w:rsidRDefault="00052390" w:rsidP="00052390">
            <w:pPr>
              <w:spacing w:line="240" w:lineRule="auto"/>
              <w:jc w:val="center"/>
              <w:rPr>
                <w:rFonts w:ascii="Nunito Sans Black" w:hAnsi="Nunito Sans Black"/>
              </w:rPr>
            </w:pPr>
            <w:r>
              <w:rPr>
                <w:rFonts w:ascii="Nunito Sans Black" w:hAnsi="Nunito Sans Black"/>
              </w:rPr>
              <w:t>(Nm</w:t>
            </w:r>
            <w:r w:rsidRPr="00A1598A">
              <w:rPr>
                <w:rFonts w:ascii="Nunito Sans Black" w:hAnsi="Nunito Sans Black"/>
                <w:vertAlign w:val="superscript"/>
              </w:rPr>
              <w:t>3</w:t>
            </w:r>
            <w:r>
              <w:rPr>
                <w:rFonts w:ascii="Nunito Sans Black" w:hAnsi="Nunito Sans Black"/>
              </w:rPr>
              <w:t>/h)</w:t>
            </w:r>
          </w:p>
        </w:tc>
        <w:tc>
          <w:tcPr>
            <w:tcW w:w="637" w:type="pct"/>
            <w:tcBorders>
              <w:bottom w:val="single" w:sz="4" w:space="0" w:color="auto"/>
            </w:tcBorders>
            <w:shd w:val="clear" w:color="auto" w:fill="FAD000"/>
            <w:vAlign w:val="center"/>
          </w:tcPr>
          <w:p w14:paraId="39748423" w14:textId="44283EB3" w:rsidR="00052390" w:rsidRDefault="00052390" w:rsidP="00052390">
            <w:pPr>
              <w:spacing w:line="240" w:lineRule="auto"/>
              <w:jc w:val="center"/>
              <w:rPr>
                <w:rFonts w:ascii="Nunito Sans Black" w:hAnsi="Nunito Sans Black"/>
              </w:rPr>
            </w:pPr>
            <w:r>
              <w:rPr>
                <w:rFonts w:ascii="Nunito Sans Black" w:hAnsi="Nunito Sans Black"/>
              </w:rPr>
              <w:t>Carga (kg/año)</w:t>
            </w:r>
          </w:p>
        </w:tc>
      </w:tr>
      <w:tr w:rsidR="00052390" w14:paraId="17A8417A" w14:textId="45FE15B2" w:rsidTr="00DC0330">
        <w:trPr>
          <w:trHeight w:val="656"/>
          <w:jc w:val="center"/>
        </w:trPr>
        <w:tc>
          <w:tcPr>
            <w:tcW w:w="1229" w:type="pct"/>
            <w:vMerge w:val="restart"/>
            <w:vAlign w:val="center"/>
          </w:tcPr>
          <w:p w14:paraId="3A6D18CA" w14:textId="40E24B22" w:rsidR="00052390" w:rsidRDefault="00052390" w:rsidP="00052390">
            <w:pPr>
              <w:spacing w:line="240" w:lineRule="auto"/>
              <w:jc w:val="center"/>
              <w:rPr>
                <w:sz w:val="16"/>
                <w:szCs w:val="16"/>
              </w:rPr>
            </w:pPr>
            <w:r>
              <w:rPr>
                <w:sz w:val="16"/>
                <w:szCs w:val="16"/>
              </w:rPr>
              <w:t>Caldera de vapor</w:t>
            </w:r>
          </w:p>
        </w:tc>
        <w:tc>
          <w:tcPr>
            <w:tcW w:w="918" w:type="pct"/>
            <w:vAlign w:val="center"/>
          </w:tcPr>
          <w:p w14:paraId="065CE3AA" w14:textId="176600E9" w:rsidR="00052390" w:rsidRPr="0029600F" w:rsidRDefault="00052390" w:rsidP="00052390">
            <w:pPr>
              <w:spacing w:line="240" w:lineRule="auto"/>
              <w:jc w:val="center"/>
              <w:rPr>
                <w:sz w:val="16"/>
                <w:szCs w:val="16"/>
              </w:rPr>
            </w:pPr>
            <w:r>
              <w:rPr>
                <w:sz w:val="16"/>
                <w:szCs w:val="16"/>
              </w:rPr>
              <w:t>CO</w:t>
            </w:r>
          </w:p>
        </w:tc>
        <w:tc>
          <w:tcPr>
            <w:tcW w:w="938" w:type="pct"/>
            <w:vAlign w:val="center"/>
          </w:tcPr>
          <w:p w14:paraId="3496AF8C" w14:textId="6DCBE30B" w:rsidR="00052390" w:rsidRPr="008A0029" w:rsidRDefault="00052390" w:rsidP="00052390">
            <w:pPr>
              <w:spacing w:line="240" w:lineRule="auto"/>
              <w:jc w:val="center"/>
              <w:rPr>
                <w:sz w:val="16"/>
                <w:szCs w:val="16"/>
              </w:rPr>
            </w:pPr>
            <w:r w:rsidRPr="008A0029">
              <w:rPr>
                <w:sz w:val="16"/>
                <w:szCs w:val="16"/>
              </w:rPr>
              <w:t>&lt;1</w:t>
            </w:r>
            <w:r>
              <w:rPr>
                <w:sz w:val="16"/>
                <w:szCs w:val="16"/>
              </w:rPr>
              <w:t>0 (ppm)</w:t>
            </w:r>
          </w:p>
        </w:tc>
        <w:tc>
          <w:tcPr>
            <w:tcW w:w="639" w:type="pct"/>
            <w:vAlign w:val="center"/>
          </w:tcPr>
          <w:p w14:paraId="13D96FF2" w14:textId="4A7ADBDD" w:rsidR="00052390" w:rsidRDefault="00052390" w:rsidP="00052390">
            <w:pPr>
              <w:spacing w:line="240" w:lineRule="auto"/>
              <w:jc w:val="center"/>
              <w:rPr>
                <w:sz w:val="16"/>
                <w:szCs w:val="16"/>
              </w:rPr>
            </w:pPr>
            <w:r w:rsidRPr="007A45C2">
              <w:rPr>
                <w:sz w:val="16"/>
                <w:szCs w:val="16"/>
              </w:rPr>
              <w:t>500</w:t>
            </w:r>
            <w:r>
              <w:rPr>
                <w:sz w:val="16"/>
                <w:szCs w:val="16"/>
              </w:rPr>
              <w:t xml:space="preserve"> (ppm)</w:t>
            </w:r>
          </w:p>
        </w:tc>
        <w:tc>
          <w:tcPr>
            <w:tcW w:w="639" w:type="pct"/>
            <w:vMerge w:val="restart"/>
            <w:vAlign w:val="center"/>
          </w:tcPr>
          <w:p w14:paraId="221EC126" w14:textId="3BDF773B" w:rsidR="00052390" w:rsidRPr="007A45C2" w:rsidRDefault="00052390" w:rsidP="00052390">
            <w:pPr>
              <w:spacing w:line="240" w:lineRule="auto"/>
              <w:jc w:val="center"/>
              <w:rPr>
                <w:sz w:val="16"/>
                <w:szCs w:val="16"/>
              </w:rPr>
            </w:pPr>
            <w:r w:rsidRPr="00052390">
              <w:rPr>
                <w:sz w:val="16"/>
                <w:szCs w:val="16"/>
              </w:rPr>
              <w:t>1.088,00</w:t>
            </w:r>
          </w:p>
        </w:tc>
        <w:tc>
          <w:tcPr>
            <w:tcW w:w="637" w:type="pct"/>
            <w:tcBorders>
              <w:top w:val="single" w:sz="4" w:space="0" w:color="auto"/>
              <w:left w:val="nil"/>
              <w:bottom w:val="single" w:sz="4" w:space="0" w:color="auto"/>
              <w:right w:val="single" w:sz="4" w:space="0" w:color="auto"/>
            </w:tcBorders>
            <w:shd w:val="clear" w:color="auto" w:fill="auto"/>
            <w:vAlign w:val="center"/>
          </w:tcPr>
          <w:p w14:paraId="3F93257B" w14:textId="228A26CD" w:rsidR="00052390" w:rsidRPr="007A45C2" w:rsidRDefault="00052390" w:rsidP="00DC0330">
            <w:pPr>
              <w:spacing w:line="240" w:lineRule="auto"/>
              <w:jc w:val="center"/>
              <w:rPr>
                <w:sz w:val="16"/>
                <w:szCs w:val="16"/>
              </w:rPr>
            </w:pPr>
            <w:r w:rsidRPr="00DC0330">
              <w:rPr>
                <w:sz w:val="16"/>
                <w:szCs w:val="16"/>
              </w:rPr>
              <w:t>58,834</w:t>
            </w:r>
          </w:p>
        </w:tc>
      </w:tr>
      <w:tr w:rsidR="00052390" w14:paraId="65E3568E" w14:textId="0B11B508" w:rsidTr="00DC0330">
        <w:trPr>
          <w:trHeight w:val="656"/>
          <w:jc w:val="center"/>
        </w:trPr>
        <w:tc>
          <w:tcPr>
            <w:tcW w:w="1229" w:type="pct"/>
            <w:vMerge/>
            <w:vAlign w:val="center"/>
          </w:tcPr>
          <w:p w14:paraId="35690C32" w14:textId="61818543" w:rsidR="00052390" w:rsidRPr="00497FF3" w:rsidRDefault="00052390" w:rsidP="00052390">
            <w:pPr>
              <w:spacing w:line="240" w:lineRule="auto"/>
              <w:jc w:val="center"/>
              <w:rPr>
                <w:sz w:val="16"/>
                <w:szCs w:val="16"/>
              </w:rPr>
            </w:pPr>
          </w:p>
        </w:tc>
        <w:tc>
          <w:tcPr>
            <w:tcW w:w="918" w:type="pct"/>
            <w:vAlign w:val="center"/>
          </w:tcPr>
          <w:p w14:paraId="1A05A65E" w14:textId="253943AB" w:rsidR="00052390" w:rsidRPr="0029600F" w:rsidRDefault="00052390" w:rsidP="00052390">
            <w:pPr>
              <w:spacing w:line="240" w:lineRule="auto"/>
              <w:jc w:val="center"/>
              <w:rPr>
                <w:sz w:val="16"/>
                <w:szCs w:val="16"/>
              </w:rPr>
            </w:pPr>
            <w:r w:rsidRPr="0029600F">
              <w:rPr>
                <w:sz w:val="16"/>
                <w:szCs w:val="16"/>
              </w:rPr>
              <w:t>SO</w:t>
            </w:r>
            <w:r w:rsidRPr="0029600F">
              <w:rPr>
                <w:sz w:val="16"/>
                <w:szCs w:val="16"/>
                <w:vertAlign w:val="subscript"/>
              </w:rPr>
              <w:t>2</w:t>
            </w:r>
            <w:r>
              <w:rPr>
                <w:sz w:val="16"/>
                <w:szCs w:val="16"/>
                <w:vertAlign w:val="subscript"/>
              </w:rPr>
              <w:t xml:space="preserve"> </w:t>
            </w:r>
          </w:p>
        </w:tc>
        <w:tc>
          <w:tcPr>
            <w:tcW w:w="938" w:type="pct"/>
            <w:vAlign w:val="center"/>
          </w:tcPr>
          <w:p w14:paraId="65CC3392" w14:textId="559057DF" w:rsidR="00052390" w:rsidRPr="008A0029" w:rsidRDefault="00052390" w:rsidP="00052390">
            <w:pPr>
              <w:spacing w:line="240" w:lineRule="auto"/>
              <w:jc w:val="center"/>
              <w:rPr>
                <w:sz w:val="16"/>
                <w:szCs w:val="16"/>
              </w:rPr>
            </w:pPr>
            <w:r w:rsidRPr="008A0029">
              <w:rPr>
                <w:sz w:val="16"/>
                <w:szCs w:val="16"/>
              </w:rPr>
              <w:t>&lt;14 (mg/m</w:t>
            </w:r>
            <w:r w:rsidRPr="008A0029">
              <w:rPr>
                <w:sz w:val="16"/>
                <w:szCs w:val="16"/>
                <w:vertAlign w:val="superscript"/>
              </w:rPr>
              <w:t>3</w:t>
            </w:r>
            <w:r w:rsidRPr="008A0029">
              <w:rPr>
                <w:sz w:val="16"/>
                <w:szCs w:val="16"/>
              </w:rPr>
              <w:t>N)</w:t>
            </w:r>
          </w:p>
        </w:tc>
        <w:tc>
          <w:tcPr>
            <w:tcW w:w="639" w:type="pct"/>
            <w:vAlign w:val="center"/>
          </w:tcPr>
          <w:p w14:paraId="37B90DCC" w14:textId="12BD3A57" w:rsidR="00052390" w:rsidRPr="008A0029" w:rsidRDefault="00052390" w:rsidP="00052390">
            <w:pPr>
              <w:spacing w:line="240" w:lineRule="auto"/>
              <w:jc w:val="center"/>
              <w:rPr>
                <w:sz w:val="16"/>
                <w:szCs w:val="16"/>
              </w:rPr>
            </w:pPr>
            <w:r>
              <w:rPr>
                <w:sz w:val="16"/>
                <w:szCs w:val="16"/>
              </w:rPr>
              <w:t xml:space="preserve">850 </w:t>
            </w:r>
            <w:r w:rsidRPr="008A0029">
              <w:rPr>
                <w:sz w:val="16"/>
                <w:szCs w:val="16"/>
              </w:rPr>
              <w:t>(mg/m</w:t>
            </w:r>
            <w:r w:rsidRPr="008A0029">
              <w:rPr>
                <w:sz w:val="16"/>
                <w:szCs w:val="16"/>
                <w:vertAlign w:val="superscript"/>
              </w:rPr>
              <w:t>3</w:t>
            </w:r>
            <w:r w:rsidRPr="008A0029">
              <w:rPr>
                <w:sz w:val="16"/>
                <w:szCs w:val="16"/>
              </w:rPr>
              <w:t>N)</w:t>
            </w:r>
          </w:p>
        </w:tc>
        <w:tc>
          <w:tcPr>
            <w:tcW w:w="639" w:type="pct"/>
            <w:vMerge/>
            <w:vAlign w:val="center"/>
          </w:tcPr>
          <w:p w14:paraId="2C91715C"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415AA31C" w14:textId="28FF54C6" w:rsidR="00052390" w:rsidRDefault="00052390" w:rsidP="00DC0330">
            <w:pPr>
              <w:spacing w:line="240" w:lineRule="auto"/>
              <w:jc w:val="center"/>
              <w:rPr>
                <w:sz w:val="16"/>
                <w:szCs w:val="16"/>
              </w:rPr>
            </w:pPr>
            <w:r w:rsidRPr="00DC0330">
              <w:rPr>
                <w:sz w:val="16"/>
                <w:szCs w:val="16"/>
              </w:rPr>
              <w:t>188,456</w:t>
            </w:r>
          </w:p>
        </w:tc>
      </w:tr>
      <w:tr w:rsidR="00052390" w14:paraId="207EE6BE" w14:textId="4D3053A5" w:rsidTr="00DC0330">
        <w:trPr>
          <w:trHeight w:val="656"/>
          <w:jc w:val="center"/>
        </w:trPr>
        <w:tc>
          <w:tcPr>
            <w:tcW w:w="1229" w:type="pct"/>
            <w:vMerge/>
            <w:vAlign w:val="center"/>
          </w:tcPr>
          <w:p w14:paraId="10FFB25B" w14:textId="77777777" w:rsidR="00052390" w:rsidRPr="00807627" w:rsidRDefault="00052390" w:rsidP="00052390">
            <w:pPr>
              <w:spacing w:line="240" w:lineRule="auto"/>
              <w:jc w:val="center"/>
              <w:rPr>
                <w:sz w:val="16"/>
                <w:szCs w:val="16"/>
              </w:rPr>
            </w:pPr>
          </w:p>
        </w:tc>
        <w:tc>
          <w:tcPr>
            <w:tcW w:w="918" w:type="pct"/>
            <w:vAlign w:val="center"/>
          </w:tcPr>
          <w:p w14:paraId="3C6A03C2" w14:textId="0B56FBC9" w:rsidR="00052390" w:rsidRPr="0029600F" w:rsidRDefault="00052390" w:rsidP="00052390">
            <w:pPr>
              <w:spacing w:line="240" w:lineRule="auto"/>
              <w:jc w:val="center"/>
              <w:rPr>
                <w:sz w:val="16"/>
                <w:szCs w:val="16"/>
              </w:rPr>
            </w:pPr>
            <w:r w:rsidRPr="0029600F">
              <w:rPr>
                <w:sz w:val="16"/>
                <w:szCs w:val="16"/>
              </w:rPr>
              <w:t>NO</w:t>
            </w:r>
            <w:r w:rsidRPr="0029600F">
              <w:rPr>
                <w:sz w:val="16"/>
                <w:szCs w:val="16"/>
                <w:vertAlign w:val="subscript"/>
              </w:rPr>
              <w:t>X</w:t>
            </w:r>
          </w:p>
        </w:tc>
        <w:tc>
          <w:tcPr>
            <w:tcW w:w="938" w:type="pct"/>
            <w:vAlign w:val="center"/>
          </w:tcPr>
          <w:p w14:paraId="4A1EF3E1" w14:textId="260D1AE7" w:rsidR="00052390" w:rsidRPr="008A0029" w:rsidRDefault="00052390" w:rsidP="00052390">
            <w:pPr>
              <w:spacing w:line="240" w:lineRule="auto"/>
              <w:jc w:val="center"/>
              <w:rPr>
                <w:sz w:val="16"/>
                <w:szCs w:val="16"/>
              </w:rPr>
            </w:pPr>
            <w:r w:rsidRPr="008A0029">
              <w:rPr>
                <w:sz w:val="16"/>
                <w:szCs w:val="16"/>
              </w:rPr>
              <w:t>38 (ppm NO</w:t>
            </w:r>
            <w:r w:rsidRPr="008A0029">
              <w:rPr>
                <w:sz w:val="16"/>
                <w:szCs w:val="16"/>
                <w:vertAlign w:val="subscript"/>
              </w:rPr>
              <w:t>2</w:t>
            </w:r>
            <w:r w:rsidRPr="008A0029">
              <w:rPr>
                <w:sz w:val="16"/>
                <w:szCs w:val="16"/>
              </w:rPr>
              <w:t xml:space="preserve">) </w:t>
            </w:r>
          </w:p>
        </w:tc>
        <w:tc>
          <w:tcPr>
            <w:tcW w:w="639" w:type="pct"/>
            <w:vAlign w:val="center"/>
          </w:tcPr>
          <w:p w14:paraId="79E35C4E" w14:textId="26BA326D" w:rsidR="00052390" w:rsidRPr="008A0029" w:rsidRDefault="00052390" w:rsidP="00052390">
            <w:pPr>
              <w:spacing w:line="240" w:lineRule="auto"/>
              <w:jc w:val="center"/>
              <w:rPr>
                <w:sz w:val="16"/>
                <w:szCs w:val="16"/>
              </w:rPr>
            </w:pPr>
            <w:r>
              <w:rPr>
                <w:sz w:val="16"/>
                <w:szCs w:val="16"/>
              </w:rPr>
              <w:t xml:space="preserve">300 </w:t>
            </w:r>
            <w:r w:rsidRPr="008A0029">
              <w:rPr>
                <w:sz w:val="16"/>
                <w:szCs w:val="16"/>
              </w:rPr>
              <w:t>(ppm NO</w:t>
            </w:r>
            <w:r w:rsidRPr="008A0029">
              <w:rPr>
                <w:sz w:val="16"/>
                <w:szCs w:val="16"/>
                <w:vertAlign w:val="subscript"/>
              </w:rPr>
              <w:t>2</w:t>
            </w:r>
            <w:r w:rsidRPr="008A0029">
              <w:rPr>
                <w:sz w:val="16"/>
                <w:szCs w:val="16"/>
              </w:rPr>
              <w:t>)</w:t>
            </w:r>
          </w:p>
        </w:tc>
        <w:tc>
          <w:tcPr>
            <w:tcW w:w="639" w:type="pct"/>
            <w:vMerge/>
            <w:vAlign w:val="center"/>
          </w:tcPr>
          <w:p w14:paraId="13D46031"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5205BF0D" w14:textId="666402A6" w:rsidR="00052390" w:rsidRDefault="00052390" w:rsidP="00DC0330">
            <w:pPr>
              <w:spacing w:line="240" w:lineRule="auto"/>
              <w:jc w:val="center"/>
              <w:rPr>
                <w:sz w:val="16"/>
                <w:szCs w:val="16"/>
              </w:rPr>
            </w:pPr>
            <w:r w:rsidRPr="00DC0330">
              <w:rPr>
                <w:sz w:val="16"/>
                <w:szCs w:val="16"/>
              </w:rPr>
              <w:t>366,651</w:t>
            </w:r>
          </w:p>
        </w:tc>
      </w:tr>
      <w:tr w:rsidR="00052390" w14:paraId="29D002DB" w14:textId="417F34F5" w:rsidTr="00DC0330">
        <w:trPr>
          <w:trHeight w:val="656"/>
          <w:jc w:val="center"/>
        </w:trPr>
        <w:tc>
          <w:tcPr>
            <w:tcW w:w="1229" w:type="pct"/>
            <w:vMerge w:val="restart"/>
            <w:vAlign w:val="center"/>
          </w:tcPr>
          <w:p w14:paraId="259C3BC3" w14:textId="0891CE20" w:rsidR="00052390" w:rsidRPr="008A0029" w:rsidRDefault="00052390" w:rsidP="00052390">
            <w:pPr>
              <w:spacing w:line="240" w:lineRule="auto"/>
              <w:jc w:val="center"/>
              <w:rPr>
                <w:sz w:val="16"/>
                <w:szCs w:val="16"/>
              </w:rPr>
            </w:pPr>
            <w:r w:rsidRPr="008A0029">
              <w:rPr>
                <w:sz w:val="16"/>
                <w:szCs w:val="16"/>
              </w:rPr>
              <w:t>Calandra 18 Quemador 1</w:t>
            </w:r>
          </w:p>
        </w:tc>
        <w:tc>
          <w:tcPr>
            <w:tcW w:w="918" w:type="pct"/>
            <w:vAlign w:val="center"/>
          </w:tcPr>
          <w:p w14:paraId="75AD814D" w14:textId="0BB8A880" w:rsidR="00052390" w:rsidRPr="0029600F" w:rsidRDefault="00052390" w:rsidP="00052390">
            <w:pPr>
              <w:spacing w:line="240" w:lineRule="auto"/>
              <w:jc w:val="center"/>
              <w:rPr>
                <w:sz w:val="16"/>
                <w:szCs w:val="16"/>
              </w:rPr>
            </w:pPr>
            <w:r>
              <w:rPr>
                <w:sz w:val="16"/>
                <w:szCs w:val="16"/>
              </w:rPr>
              <w:t>CO</w:t>
            </w:r>
          </w:p>
        </w:tc>
        <w:tc>
          <w:tcPr>
            <w:tcW w:w="938" w:type="pct"/>
            <w:vAlign w:val="center"/>
          </w:tcPr>
          <w:p w14:paraId="1C466288" w14:textId="0828A821" w:rsidR="00052390" w:rsidRPr="008A0029" w:rsidRDefault="00052390" w:rsidP="00052390">
            <w:pPr>
              <w:spacing w:line="240" w:lineRule="auto"/>
              <w:jc w:val="center"/>
              <w:rPr>
                <w:sz w:val="16"/>
                <w:szCs w:val="16"/>
              </w:rPr>
            </w:pPr>
            <w:r>
              <w:rPr>
                <w:sz w:val="16"/>
                <w:szCs w:val="16"/>
              </w:rPr>
              <w:t>30 (ppm)</w:t>
            </w:r>
          </w:p>
        </w:tc>
        <w:tc>
          <w:tcPr>
            <w:tcW w:w="639" w:type="pct"/>
            <w:vAlign w:val="center"/>
          </w:tcPr>
          <w:p w14:paraId="533EC31D" w14:textId="1119EE88" w:rsidR="00052390" w:rsidRDefault="00052390" w:rsidP="00052390">
            <w:pPr>
              <w:spacing w:line="240" w:lineRule="auto"/>
              <w:jc w:val="center"/>
              <w:rPr>
                <w:sz w:val="16"/>
                <w:szCs w:val="16"/>
              </w:rPr>
            </w:pPr>
            <w:r w:rsidRPr="007A45C2">
              <w:rPr>
                <w:sz w:val="16"/>
                <w:szCs w:val="16"/>
              </w:rPr>
              <w:t>500</w:t>
            </w:r>
            <w:r>
              <w:rPr>
                <w:sz w:val="16"/>
                <w:szCs w:val="16"/>
              </w:rPr>
              <w:t xml:space="preserve"> (ppm)</w:t>
            </w:r>
          </w:p>
        </w:tc>
        <w:tc>
          <w:tcPr>
            <w:tcW w:w="639" w:type="pct"/>
            <w:vMerge w:val="restart"/>
            <w:vAlign w:val="center"/>
          </w:tcPr>
          <w:p w14:paraId="662B2546" w14:textId="4AD17E8E" w:rsidR="00052390" w:rsidRPr="007A45C2" w:rsidRDefault="00052390" w:rsidP="00052390">
            <w:pPr>
              <w:spacing w:line="240" w:lineRule="auto"/>
              <w:jc w:val="center"/>
              <w:rPr>
                <w:sz w:val="16"/>
                <w:szCs w:val="16"/>
              </w:rPr>
            </w:pPr>
            <w:r w:rsidRPr="00052390">
              <w:rPr>
                <w:sz w:val="16"/>
                <w:szCs w:val="16"/>
              </w:rPr>
              <w:t>720,00</w:t>
            </w:r>
          </w:p>
        </w:tc>
        <w:tc>
          <w:tcPr>
            <w:tcW w:w="637" w:type="pct"/>
            <w:tcBorders>
              <w:top w:val="single" w:sz="4" w:space="0" w:color="auto"/>
              <w:left w:val="nil"/>
              <w:bottom w:val="single" w:sz="4" w:space="0" w:color="auto"/>
              <w:right w:val="single" w:sz="4" w:space="0" w:color="auto"/>
            </w:tcBorders>
            <w:shd w:val="clear" w:color="auto" w:fill="auto"/>
            <w:vAlign w:val="center"/>
          </w:tcPr>
          <w:p w14:paraId="481F6FAC" w14:textId="777C29DD" w:rsidR="00052390" w:rsidRPr="007A45C2" w:rsidRDefault="00052390" w:rsidP="00DC0330">
            <w:pPr>
              <w:spacing w:line="240" w:lineRule="auto"/>
              <w:jc w:val="center"/>
              <w:rPr>
                <w:sz w:val="16"/>
                <w:szCs w:val="16"/>
              </w:rPr>
            </w:pPr>
            <w:r w:rsidRPr="00DC0330">
              <w:rPr>
                <w:sz w:val="16"/>
                <w:szCs w:val="16"/>
              </w:rPr>
              <w:t>116,802</w:t>
            </w:r>
          </w:p>
        </w:tc>
      </w:tr>
      <w:tr w:rsidR="00052390" w14:paraId="1655D8D2" w14:textId="790BFD10" w:rsidTr="00DC0330">
        <w:trPr>
          <w:trHeight w:val="656"/>
          <w:jc w:val="center"/>
        </w:trPr>
        <w:tc>
          <w:tcPr>
            <w:tcW w:w="1229" w:type="pct"/>
            <w:vMerge/>
            <w:vAlign w:val="center"/>
          </w:tcPr>
          <w:p w14:paraId="3D4F72A4" w14:textId="5394A52F" w:rsidR="00052390" w:rsidRDefault="00052390" w:rsidP="00052390">
            <w:pPr>
              <w:spacing w:line="240" w:lineRule="auto"/>
              <w:jc w:val="center"/>
              <w:rPr>
                <w:sz w:val="16"/>
                <w:szCs w:val="16"/>
              </w:rPr>
            </w:pPr>
          </w:p>
        </w:tc>
        <w:tc>
          <w:tcPr>
            <w:tcW w:w="918" w:type="pct"/>
            <w:vAlign w:val="center"/>
          </w:tcPr>
          <w:p w14:paraId="2BEDCB21" w14:textId="4BC20FC1" w:rsidR="00052390" w:rsidRPr="0029600F" w:rsidRDefault="00052390" w:rsidP="00052390">
            <w:pPr>
              <w:spacing w:line="240" w:lineRule="auto"/>
              <w:jc w:val="center"/>
              <w:rPr>
                <w:sz w:val="16"/>
                <w:szCs w:val="16"/>
              </w:rPr>
            </w:pPr>
            <w:r w:rsidRPr="0029600F">
              <w:rPr>
                <w:sz w:val="16"/>
                <w:szCs w:val="16"/>
              </w:rPr>
              <w:t>SO</w:t>
            </w:r>
            <w:r w:rsidRPr="0029600F">
              <w:rPr>
                <w:sz w:val="16"/>
                <w:szCs w:val="16"/>
                <w:vertAlign w:val="subscript"/>
              </w:rPr>
              <w:t>2</w:t>
            </w:r>
          </w:p>
        </w:tc>
        <w:tc>
          <w:tcPr>
            <w:tcW w:w="938" w:type="pct"/>
            <w:vAlign w:val="center"/>
          </w:tcPr>
          <w:p w14:paraId="5C968AC0" w14:textId="7D3322C8" w:rsidR="00052390" w:rsidRPr="008A0029" w:rsidRDefault="00052390" w:rsidP="00052390">
            <w:pPr>
              <w:spacing w:line="240" w:lineRule="auto"/>
              <w:jc w:val="center"/>
              <w:rPr>
                <w:sz w:val="16"/>
                <w:szCs w:val="16"/>
              </w:rPr>
            </w:pPr>
            <w:r w:rsidRPr="008A0029">
              <w:rPr>
                <w:sz w:val="16"/>
                <w:szCs w:val="16"/>
              </w:rPr>
              <w:t>&lt;14 (mg/m</w:t>
            </w:r>
            <w:r w:rsidRPr="008A0029">
              <w:rPr>
                <w:sz w:val="16"/>
                <w:szCs w:val="16"/>
                <w:vertAlign w:val="superscript"/>
              </w:rPr>
              <w:t>3</w:t>
            </w:r>
            <w:r w:rsidRPr="008A0029">
              <w:rPr>
                <w:sz w:val="16"/>
                <w:szCs w:val="16"/>
              </w:rPr>
              <w:t>N)</w:t>
            </w:r>
          </w:p>
        </w:tc>
        <w:tc>
          <w:tcPr>
            <w:tcW w:w="639" w:type="pct"/>
            <w:vAlign w:val="center"/>
          </w:tcPr>
          <w:p w14:paraId="4EB456F2" w14:textId="218DDE4D" w:rsidR="00052390" w:rsidRPr="008A0029" w:rsidRDefault="00052390" w:rsidP="00052390">
            <w:pPr>
              <w:spacing w:line="240" w:lineRule="auto"/>
              <w:jc w:val="center"/>
              <w:rPr>
                <w:sz w:val="16"/>
                <w:szCs w:val="16"/>
              </w:rPr>
            </w:pPr>
            <w:r>
              <w:rPr>
                <w:sz w:val="16"/>
                <w:szCs w:val="16"/>
              </w:rPr>
              <w:t xml:space="preserve">850 </w:t>
            </w:r>
            <w:r w:rsidRPr="008A0029">
              <w:rPr>
                <w:sz w:val="16"/>
                <w:szCs w:val="16"/>
              </w:rPr>
              <w:t>(mg/m</w:t>
            </w:r>
            <w:r w:rsidRPr="008A0029">
              <w:rPr>
                <w:sz w:val="16"/>
                <w:szCs w:val="16"/>
                <w:vertAlign w:val="superscript"/>
              </w:rPr>
              <w:t>3</w:t>
            </w:r>
            <w:r w:rsidRPr="008A0029">
              <w:rPr>
                <w:sz w:val="16"/>
                <w:szCs w:val="16"/>
              </w:rPr>
              <w:t>N)</w:t>
            </w:r>
          </w:p>
        </w:tc>
        <w:tc>
          <w:tcPr>
            <w:tcW w:w="639" w:type="pct"/>
            <w:vMerge/>
            <w:vAlign w:val="center"/>
          </w:tcPr>
          <w:p w14:paraId="1C2791A1"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5BF83803" w14:textId="715F0E33" w:rsidR="00052390" w:rsidRDefault="00052390" w:rsidP="00DC0330">
            <w:pPr>
              <w:spacing w:line="240" w:lineRule="auto"/>
              <w:jc w:val="center"/>
              <w:rPr>
                <w:sz w:val="16"/>
                <w:szCs w:val="16"/>
              </w:rPr>
            </w:pPr>
            <w:r w:rsidRPr="00DC0330">
              <w:rPr>
                <w:sz w:val="16"/>
                <w:szCs w:val="16"/>
              </w:rPr>
              <w:t>124,713</w:t>
            </w:r>
          </w:p>
        </w:tc>
      </w:tr>
      <w:tr w:rsidR="00052390" w14:paraId="5D0DE6BB" w14:textId="5C89A5D4" w:rsidTr="00DC0330">
        <w:trPr>
          <w:trHeight w:val="656"/>
          <w:jc w:val="center"/>
        </w:trPr>
        <w:tc>
          <w:tcPr>
            <w:tcW w:w="1229" w:type="pct"/>
            <w:vMerge/>
            <w:vAlign w:val="center"/>
          </w:tcPr>
          <w:p w14:paraId="4106630C" w14:textId="77777777" w:rsidR="00052390" w:rsidRDefault="00052390" w:rsidP="00052390">
            <w:pPr>
              <w:spacing w:line="240" w:lineRule="auto"/>
              <w:jc w:val="center"/>
              <w:rPr>
                <w:sz w:val="16"/>
                <w:szCs w:val="16"/>
              </w:rPr>
            </w:pPr>
          </w:p>
        </w:tc>
        <w:tc>
          <w:tcPr>
            <w:tcW w:w="918" w:type="pct"/>
            <w:vAlign w:val="center"/>
          </w:tcPr>
          <w:p w14:paraId="2D129EB3" w14:textId="2305F595" w:rsidR="00052390" w:rsidRPr="0029600F" w:rsidRDefault="00052390" w:rsidP="00052390">
            <w:pPr>
              <w:spacing w:line="240" w:lineRule="auto"/>
              <w:jc w:val="center"/>
              <w:rPr>
                <w:sz w:val="16"/>
                <w:szCs w:val="16"/>
              </w:rPr>
            </w:pPr>
            <w:r w:rsidRPr="0029600F">
              <w:rPr>
                <w:sz w:val="16"/>
                <w:szCs w:val="16"/>
              </w:rPr>
              <w:t>NO</w:t>
            </w:r>
            <w:r w:rsidRPr="0029600F">
              <w:rPr>
                <w:sz w:val="16"/>
                <w:szCs w:val="16"/>
                <w:vertAlign w:val="subscript"/>
              </w:rPr>
              <w:t>X</w:t>
            </w:r>
          </w:p>
        </w:tc>
        <w:tc>
          <w:tcPr>
            <w:tcW w:w="938" w:type="pct"/>
            <w:vAlign w:val="center"/>
          </w:tcPr>
          <w:p w14:paraId="3E5EFC9D" w14:textId="38D70348" w:rsidR="00052390" w:rsidRPr="008A0029" w:rsidRDefault="00052390" w:rsidP="00052390">
            <w:pPr>
              <w:spacing w:line="240" w:lineRule="auto"/>
              <w:jc w:val="center"/>
              <w:rPr>
                <w:sz w:val="16"/>
                <w:szCs w:val="16"/>
              </w:rPr>
            </w:pPr>
            <w:r w:rsidRPr="008A0029">
              <w:rPr>
                <w:sz w:val="16"/>
                <w:szCs w:val="16"/>
              </w:rPr>
              <w:t>25 (ppm NO</w:t>
            </w:r>
            <w:r w:rsidRPr="008A0029">
              <w:rPr>
                <w:sz w:val="16"/>
                <w:szCs w:val="16"/>
                <w:vertAlign w:val="subscript"/>
              </w:rPr>
              <w:t>2</w:t>
            </w:r>
            <w:r w:rsidRPr="008A0029">
              <w:rPr>
                <w:sz w:val="16"/>
                <w:szCs w:val="16"/>
              </w:rPr>
              <w:t>)</w:t>
            </w:r>
          </w:p>
        </w:tc>
        <w:tc>
          <w:tcPr>
            <w:tcW w:w="639" w:type="pct"/>
            <w:vAlign w:val="center"/>
          </w:tcPr>
          <w:p w14:paraId="622ACCD7" w14:textId="0FA04BF0" w:rsidR="00052390" w:rsidRPr="008A0029" w:rsidRDefault="00052390" w:rsidP="00052390">
            <w:pPr>
              <w:spacing w:line="240" w:lineRule="auto"/>
              <w:jc w:val="center"/>
              <w:rPr>
                <w:sz w:val="16"/>
                <w:szCs w:val="16"/>
              </w:rPr>
            </w:pPr>
            <w:r>
              <w:rPr>
                <w:sz w:val="16"/>
                <w:szCs w:val="16"/>
              </w:rPr>
              <w:t xml:space="preserve">300 </w:t>
            </w:r>
            <w:r w:rsidRPr="008A0029">
              <w:rPr>
                <w:sz w:val="16"/>
                <w:szCs w:val="16"/>
              </w:rPr>
              <w:t>(ppm NO</w:t>
            </w:r>
            <w:r w:rsidRPr="008A0029">
              <w:rPr>
                <w:sz w:val="16"/>
                <w:szCs w:val="16"/>
                <w:vertAlign w:val="subscript"/>
              </w:rPr>
              <w:t>2</w:t>
            </w:r>
            <w:r w:rsidRPr="008A0029">
              <w:rPr>
                <w:sz w:val="16"/>
                <w:szCs w:val="16"/>
              </w:rPr>
              <w:t>)</w:t>
            </w:r>
          </w:p>
        </w:tc>
        <w:tc>
          <w:tcPr>
            <w:tcW w:w="639" w:type="pct"/>
            <w:vMerge/>
            <w:vAlign w:val="center"/>
          </w:tcPr>
          <w:p w14:paraId="7243EFE5"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27AB8E95" w14:textId="66B0B1BC" w:rsidR="00052390" w:rsidRDefault="00052390" w:rsidP="00DC0330">
            <w:pPr>
              <w:spacing w:line="240" w:lineRule="auto"/>
              <w:jc w:val="center"/>
              <w:rPr>
                <w:sz w:val="16"/>
                <w:szCs w:val="16"/>
              </w:rPr>
            </w:pPr>
            <w:r w:rsidRPr="00DC0330">
              <w:rPr>
                <w:sz w:val="16"/>
                <w:szCs w:val="16"/>
              </w:rPr>
              <w:t>159,629</w:t>
            </w:r>
          </w:p>
        </w:tc>
      </w:tr>
      <w:tr w:rsidR="00052390" w14:paraId="5D73CDF2" w14:textId="7B89B86D" w:rsidTr="00DC0330">
        <w:trPr>
          <w:trHeight w:val="656"/>
          <w:jc w:val="center"/>
        </w:trPr>
        <w:tc>
          <w:tcPr>
            <w:tcW w:w="1229" w:type="pct"/>
            <w:vMerge w:val="restart"/>
            <w:vAlign w:val="center"/>
          </w:tcPr>
          <w:p w14:paraId="2EDBDF0B" w14:textId="18EAE219" w:rsidR="00052390" w:rsidRPr="008A0029" w:rsidRDefault="00052390" w:rsidP="00052390">
            <w:pPr>
              <w:spacing w:line="240" w:lineRule="auto"/>
              <w:jc w:val="center"/>
              <w:rPr>
                <w:sz w:val="16"/>
                <w:szCs w:val="16"/>
              </w:rPr>
            </w:pPr>
            <w:r w:rsidRPr="008A0029">
              <w:rPr>
                <w:sz w:val="16"/>
                <w:szCs w:val="16"/>
              </w:rPr>
              <w:t>Calandra 18 Quemador 2</w:t>
            </w:r>
          </w:p>
        </w:tc>
        <w:tc>
          <w:tcPr>
            <w:tcW w:w="918" w:type="pct"/>
            <w:vAlign w:val="center"/>
          </w:tcPr>
          <w:p w14:paraId="440866D0" w14:textId="762BCD1A" w:rsidR="00052390" w:rsidRPr="0029600F" w:rsidRDefault="00052390" w:rsidP="00052390">
            <w:pPr>
              <w:spacing w:line="240" w:lineRule="auto"/>
              <w:jc w:val="center"/>
              <w:rPr>
                <w:sz w:val="16"/>
                <w:szCs w:val="16"/>
              </w:rPr>
            </w:pPr>
            <w:r>
              <w:rPr>
                <w:sz w:val="16"/>
                <w:szCs w:val="16"/>
              </w:rPr>
              <w:t>CO</w:t>
            </w:r>
          </w:p>
        </w:tc>
        <w:tc>
          <w:tcPr>
            <w:tcW w:w="938" w:type="pct"/>
            <w:vAlign w:val="center"/>
          </w:tcPr>
          <w:p w14:paraId="115D0DC9" w14:textId="700E0290" w:rsidR="00052390" w:rsidRPr="008A0029" w:rsidRDefault="00052390" w:rsidP="00052390">
            <w:pPr>
              <w:spacing w:line="240" w:lineRule="auto"/>
              <w:jc w:val="center"/>
              <w:rPr>
                <w:sz w:val="16"/>
                <w:szCs w:val="16"/>
              </w:rPr>
            </w:pPr>
            <w:r>
              <w:rPr>
                <w:sz w:val="16"/>
                <w:szCs w:val="16"/>
              </w:rPr>
              <w:t>88 (ppm)</w:t>
            </w:r>
          </w:p>
        </w:tc>
        <w:tc>
          <w:tcPr>
            <w:tcW w:w="639" w:type="pct"/>
            <w:vAlign w:val="center"/>
          </w:tcPr>
          <w:p w14:paraId="39E691CA" w14:textId="04FB0CEF" w:rsidR="00052390" w:rsidRDefault="00052390" w:rsidP="00052390">
            <w:pPr>
              <w:spacing w:line="240" w:lineRule="auto"/>
              <w:jc w:val="center"/>
              <w:rPr>
                <w:sz w:val="16"/>
                <w:szCs w:val="16"/>
              </w:rPr>
            </w:pPr>
            <w:r w:rsidRPr="007A45C2">
              <w:rPr>
                <w:sz w:val="16"/>
                <w:szCs w:val="16"/>
              </w:rPr>
              <w:t>500</w:t>
            </w:r>
            <w:r>
              <w:rPr>
                <w:sz w:val="16"/>
                <w:szCs w:val="16"/>
              </w:rPr>
              <w:t xml:space="preserve"> (ppm)</w:t>
            </w:r>
          </w:p>
        </w:tc>
        <w:tc>
          <w:tcPr>
            <w:tcW w:w="639" w:type="pct"/>
            <w:vMerge w:val="restart"/>
            <w:vAlign w:val="center"/>
          </w:tcPr>
          <w:p w14:paraId="302A934E" w14:textId="60933C4F" w:rsidR="00052390" w:rsidRPr="007A45C2" w:rsidRDefault="00052390" w:rsidP="00052390">
            <w:pPr>
              <w:spacing w:line="240" w:lineRule="auto"/>
              <w:jc w:val="center"/>
              <w:rPr>
                <w:sz w:val="16"/>
                <w:szCs w:val="16"/>
              </w:rPr>
            </w:pPr>
            <w:r w:rsidRPr="00052390">
              <w:rPr>
                <w:sz w:val="16"/>
                <w:szCs w:val="16"/>
              </w:rPr>
              <w:t>720,00</w:t>
            </w:r>
          </w:p>
        </w:tc>
        <w:tc>
          <w:tcPr>
            <w:tcW w:w="637" w:type="pct"/>
            <w:tcBorders>
              <w:top w:val="single" w:sz="4" w:space="0" w:color="auto"/>
              <w:left w:val="nil"/>
              <w:bottom w:val="single" w:sz="4" w:space="0" w:color="auto"/>
              <w:right w:val="single" w:sz="4" w:space="0" w:color="auto"/>
            </w:tcBorders>
            <w:shd w:val="clear" w:color="auto" w:fill="auto"/>
            <w:vAlign w:val="center"/>
          </w:tcPr>
          <w:p w14:paraId="6D7526AE" w14:textId="4331FB99" w:rsidR="00052390" w:rsidRPr="007A45C2" w:rsidRDefault="00052390" w:rsidP="00DC0330">
            <w:pPr>
              <w:spacing w:line="240" w:lineRule="auto"/>
              <w:jc w:val="center"/>
              <w:rPr>
                <w:sz w:val="16"/>
                <w:szCs w:val="16"/>
              </w:rPr>
            </w:pPr>
            <w:r w:rsidRPr="00DC0330">
              <w:rPr>
                <w:sz w:val="16"/>
                <w:szCs w:val="16"/>
              </w:rPr>
              <w:t>342,619</w:t>
            </w:r>
          </w:p>
        </w:tc>
      </w:tr>
      <w:tr w:rsidR="00052390" w14:paraId="5F438220" w14:textId="4259CF6E" w:rsidTr="00DC0330">
        <w:trPr>
          <w:trHeight w:val="656"/>
          <w:jc w:val="center"/>
        </w:trPr>
        <w:tc>
          <w:tcPr>
            <w:tcW w:w="1229" w:type="pct"/>
            <w:vMerge/>
            <w:vAlign w:val="center"/>
          </w:tcPr>
          <w:p w14:paraId="27F2578D" w14:textId="76904D1A" w:rsidR="00052390" w:rsidRDefault="00052390" w:rsidP="00052390">
            <w:pPr>
              <w:spacing w:line="240" w:lineRule="auto"/>
              <w:jc w:val="center"/>
              <w:rPr>
                <w:sz w:val="16"/>
                <w:szCs w:val="16"/>
              </w:rPr>
            </w:pPr>
          </w:p>
        </w:tc>
        <w:tc>
          <w:tcPr>
            <w:tcW w:w="918" w:type="pct"/>
            <w:vAlign w:val="center"/>
          </w:tcPr>
          <w:p w14:paraId="17157FA9" w14:textId="6EE339C6" w:rsidR="00052390" w:rsidRPr="0029600F" w:rsidRDefault="00052390" w:rsidP="00052390">
            <w:pPr>
              <w:spacing w:line="240" w:lineRule="auto"/>
              <w:jc w:val="center"/>
              <w:rPr>
                <w:sz w:val="16"/>
                <w:szCs w:val="16"/>
              </w:rPr>
            </w:pPr>
            <w:r w:rsidRPr="0029600F">
              <w:rPr>
                <w:sz w:val="16"/>
                <w:szCs w:val="16"/>
              </w:rPr>
              <w:t>SO</w:t>
            </w:r>
            <w:r w:rsidRPr="0029600F">
              <w:rPr>
                <w:sz w:val="16"/>
                <w:szCs w:val="16"/>
                <w:vertAlign w:val="subscript"/>
              </w:rPr>
              <w:t>2</w:t>
            </w:r>
          </w:p>
        </w:tc>
        <w:tc>
          <w:tcPr>
            <w:tcW w:w="938" w:type="pct"/>
            <w:vAlign w:val="center"/>
          </w:tcPr>
          <w:p w14:paraId="2ECF3C27" w14:textId="447F222E" w:rsidR="00052390" w:rsidRPr="008A0029" w:rsidRDefault="00052390" w:rsidP="00052390">
            <w:pPr>
              <w:spacing w:line="240" w:lineRule="auto"/>
              <w:jc w:val="center"/>
              <w:rPr>
                <w:sz w:val="16"/>
                <w:szCs w:val="16"/>
              </w:rPr>
            </w:pPr>
            <w:r w:rsidRPr="008A0029">
              <w:rPr>
                <w:sz w:val="16"/>
                <w:szCs w:val="16"/>
              </w:rPr>
              <w:t>&lt;14 (mg/m</w:t>
            </w:r>
            <w:r w:rsidRPr="008A0029">
              <w:rPr>
                <w:sz w:val="16"/>
                <w:szCs w:val="16"/>
                <w:vertAlign w:val="superscript"/>
              </w:rPr>
              <w:t>3</w:t>
            </w:r>
            <w:r w:rsidRPr="008A0029">
              <w:rPr>
                <w:sz w:val="16"/>
                <w:szCs w:val="16"/>
              </w:rPr>
              <w:t>N)</w:t>
            </w:r>
          </w:p>
        </w:tc>
        <w:tc>
          <w:tcPr>
            <w:tcW w:w="639" w:type="pct"/>
            <w:vAlign w:val="center"/>
          </w:tcPr>
          <w:p w14:paraId="0DED1054" w14:textId="5A95EF49" w:rsidR="00052390" w:rsidRPr="008A0029" w:rsidRDefault="00052390" w:rsidP="00052390">
            <w:pPr>
              <w:spacing w:line="240" w:lineRule="auto"/>
              <w:jc w:val="center"/>
              <w:rPr>
                <w:sz w:val="16"/>
                <w:szCs w:val="16"/>
              </w:rPr>
            </w:pPr>
            <w:r>
              <w:rPr>
                <w:sz w:val="16"/>
                <w:szCs w:val="16"/>
              </w:rPr>
              <w:t xml:space="preserve">850 </w:t>
            </w:r>
            <w:r w:rsidRPr="008A0029">
              <w:rPr>
                <w:sz w:val="16"/>
                <w:szCs w:val="16"/>
              </w:rPr>
              <w:t>(mg/m</w:t>
            </w:r>
            <w:r w:rsidRPr="008A0029">
              <w:rPr>
                <w:sz w:val="16"/>
                <w:szCs w:val="16"/>
                <w:vertAlign w:val="superscript"/>
              </w:rPr>
              <w:t>3</w:t>
            </w:r>
            <w:r w:rsidRPr="008A0029">
              <w:rPr>
                <w:sz w:val="16"/>
                <w:szCs w:val="16"/>
              </w:rPr>
              <w:t>N)</w:t>
            </w:r>
          </w:p>
        </w:tc>
        <w:tc>
          <w:tcPr>
            <w:tcW w:w="639" w:type="pct"/>
            <w:vMerge/>
            <w:vAlign w:val="center"/>
          </w:tcPr>
          <w:p w14:paraId="7FCAF26D"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0A77904C" w14:textId="6F8DE616" w:rsidR="00052390" w:rsidRDefault="00052390" w:rsidP="00DC0330">
            <w:pPr>
              <w:spacing w:line="240" w:lineRule="auto"/>
              <w:jc w:val="center"/>
              <w:rPr>
                <w:sz w:val="16"/>
                <w:szCs w:val="16"/>
              </w:rPr>
            </w:pPr>
            <w:r w:rsidRPr="00DC0330">
              <w:rPr>
                <w:sz w:val="16"/>
                <w:szCs w:val="16"/>
              </w:rPr>
              <w:t>124,713</w:t>
            </w:r>
          </w:p>
        </w:tc>
      </w:tr>
      <w:tr w:rsidR="00052390" w14:paraId="59FF4A14" w14:textId="27E76537" w:rsidTr="00DC0330">
        <w:trPr>
          <w:trHeight w:val="656"/>
          <w:jc w:val="center"/>
        </w:trPr>
        <w:tc>
          <w:tcPr>
            <w:tcW w:w="1229" w:type="pct"/>
            <w:vMerge/>
            <w:vAlign w:val="center"/>
          </w:tcPr>
          <w:p w14:paraId="504B3F03" w14:textId="77777777" w:rsidR="00052390" w:rsidRDefault="00052390" w:rsidP="00052390">
            <w:pPr>
              <w:spacing w:line="240" w:lineRule="auto"/>
              <w:jc w:val="center"/>
              <w:rPr>
                <w:sz w:val="16"/>
                <w:szCs w:val="16"/>
              </w:rPr>
            </w:pPr>
          </w:p>
        </w:tc>
        <w:tc>
          <w:tcPr>
            <w:tcW w:w="918" w:type="pct"/>
            <w:vAlign w:val="center"/>
          </w:tcPr>
          <w:p w14:paraId="71BD2835" w14:textId="36AB2B5F" w:rsidR="00052390" w:rsidRPr="0029600F" w:rsidRDefault="00052390" w:rsidP="00052390">
            <w:pPr>
              <w:spacing w:line="240" w:lineRule="auto"/>
              <w:jc w:val="center"/>
              <w:rPr>
                <w:sz w:val="16"/>
                <w:szCs w:val="16"/>
              </w:rPr>
            </w:pPr>
            <w:r w:rsidRPr="0029600F">
              <w:rPr>
                <w:sz w:val="16"/>
                <w:szCs w:val="16"/>
              </w:rPr>
              <w:t>NO</w:t>
            </w:r>
            <w:r w:rsidRPr="0029600F">
              <w:rPr>
                <w:sz w:val="16"/>
                <w:szCs w:val="16"/>
                <w:vertAlign w:val="subscript"/>
              </w:rPr>
              <w:t>X</w:t>
            </w:r>
          </w:p>
        </w:tc>
        <w:tc>
          <w:tcPr>
            <w:tcW w:w="938" w:type="pct"/>
            <w:vAlign w:val="center"/>
          </w:tcPr>
          <w:p w14:paraId="00BC7C75" w14:textId="61A6EC96" w:rsidR="00052390" w:rsidRPr="008A0029" w:rsidRDefault="00052390" w:rsidP="00052390">
            <w:pPr>
              <w:spacing w:line="240" w:lineRule="auto"/>
              <w:jc w:val="center"/>
              <w:rPr>
                <w:sz w:val="16"/>
                <w:szCs w:val="16"/>
              </w:rPr>
            </w:pPr>
            <w:r w:rsidRPr="008A0029">
              <w:rPr>
                <w:sz w:val="16"/>
                <w:szCs w:val="16"/>
              </w:rPr>
              <w:t>32 (ppm NO</w:t>
            </w:r>
            <w:r w:rsidRPr="008A0029">
              <w:rPr>
                <w:sz w:val="16"/>
                <w:szCs w:val="16"/>
                <w:vertAlign w:val="subscript"/>
              </w:rPr>
              <w:t>2</w:t>
            </w:r>
            <w:r w:rsidRPr="008A0029">
              <w:rPr>
                <w:sz w:val="16"/>
                <w:szCs w:val="16"/>
              </w:rPr>
              <w:t>)</w:t>
            </w:r>
          </w:p>
        </w:tc>
        <w:tc>
          <w:tcPr>
            <w:tcW w:w="639" w:type="pct"/>
            <w:vAlign w:val="center"/>
          </w:tcPr>
          <w:p w14:paraId="174F80C7" w14:textId="138DEF83" w:rsidR="00052390" w:rsidRPr="008A0029" w:rsidRDefault="00052390" w:rsidP="00052390">
            <w:pPr>
              <w:spacing w:line="240" w:lineRule="auto"/>
              <w:jc w:val="center"/>
              <w:rPr>
                <w:sz w:val="16"/>
                <w:szCs w:val="16"/>
              </w:rPr>
            </w:pPr>
            <w:r>
              <w:rPr>
                <w:sz w:val="16"/>
                <w:szCs w:val="16"/>
              </w:rPr>
              <w:t xml:space="preserve">300 </w:t>
            </w:r>
            <w:r w:rsidRPr="008A0029">
              <w:rPr>
                <w:sz w:val="16"/>
                <w:szCs w:val="16"/>
              </w:rPr>
              <w:t>(ppm NO</w:t>
            </w:r>
            <w:r w:rsidRPr="008A0029">
              <w:rPr>
                <w:sz w:val="16"/>
                <w:szCs w:val="16"/>
                <w:vertAlign w:val="subscript"/>
              </w:rPr>
              <w:t>2</w:t>
            </w:r>
            <w:r w:rsidRPr="008A0029">
              <w:rPr>
                <w:sz w:val="16"/>
                <w:szCs w:val="16"/>
              </w:rPr>
              <w:t>)</w:t>
            </w:r>
          </w:p>
        </w:tc>
        <w:tc>
          <w:tcPr>
            <w:tcW w:w="639" w:type="pct"/>
            <w:vMerge/>
            <w:vAlign w:val="center"/>
          </w:tcPr>
          <w:p w14:paraId="0A7E95B0"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7322ABE5" w14:textId="31C0BB1A" w:rsidR="00052390" w:rsidRDefault="00052390" w:rsidP="00DC0330">
            <w:pPr>
              <w:spacing w:line="240" w:lineRule="auto"/>
              <w:jc w:val="center"/>
              <w:rPr>
                <w:sz w:val="16"/>
                <w:szCs w:val="16"/>
              </w:rPr>
            </w:pPr>
            <w:r w:rsidRPr="00DC0330">
              <w:rPr>
                <w:sz w:val="16"/>
                <w:szCs w:val="16"/>
              </w:rPr>
              <w:t>204,326</w:t>
            </w:r>
          </w:p>
        </w:tc>
      </w:tr>
      <w:tr w:rsidR="00052390" w14:paraId="31D9604A" w14:textId="142963E2" w:rsidTr="00DC0330">
        <w:trPr>
          <w:trHeight w:val="656"/>
          <w:jc w:val="center"/>
        </w:trPr>
        <w:tc>
          <w:tcPr>
            <w:tcW w:w="1229" w:type="pct"/>
            <w:vMerge w:val="restart"/>
            <w:vAlign w:val="center"/>
          </w:tcPr>
          <w:p w14:paraId="592B5DC6" w14:textId="74A701C7" w:rsidR="00052390" w:rsidRPr="008A0029" w:rsidRDefault="00052390" w:rsidP="00052390">
            <w:pPr>
              <w:spacing w:line="240" w:lineRule="auto"/>
              <w:jc w:val="center"/>
              <w:rPr>
                <w:sz w:val="16"/>
                <w:szCs w:val="16"/>
              </w:rPr>
            </w:pPr>
            <w:r w:rsidRPr="008A0029">
              <w:rPr>
                <w:sz w:val="16"/>
                <w:szCs w:val="16"/>
              </w:rPr>
              <w:t>Calandra 18 Quemador 3</w:t>
            </w:r>
          </w:p>
        </w:tc>
        <w:tc>
          <w:tcPr>
            <w:tcW w:w="918" w:type="pct"/>
            <w:vAlign w:val="center"/>
          </w:tcPr>
          <w:p w14:paraId="6FB961A6" w14:textId="5BCC330C" w:rsidR="00052390" w:rsidRPr="0029600F" w:rsidRDefault="00052390" w:rsidP="00052390">
            <w:pPr>
              <w:spacing w:line="240" w:lineRule="auto"/>
              <w:jc w:val="center"/>
              <w:rPr>
                <w:sz w:val="16"/>
                <w:szCs w:val="16"/>
              </w:rPr>
            </w:pPr>
            <w:r>
              <w:rPr>
                <w:sz w:val="16"/>
                <w:szCs w:val="16"/>
              </w:rPr>
              <w:t>CO</w:t>
            </w:r>
          </w:p>
        </w:tc>
        <w:tc>
          <w:tcPr>
            <w:tcW w:w="938" w:type="pct"/>
            <w:vAlign w:val="center"/>
          </w:tcPr>
          <w:p w14:paraId="35E40CA6" w14:textId="5278F677" w:rsidR="00052390" w:rsidRPr="008A0029" w:rsidRDefault="00052390" w:rsidP="00052390">
            <w:pPr>
              <w:spacing w:line="240" w:lineRule="auto"/>
              <w:jc w:val="center"/>
              <w:rPr>
                <w:sz w:val="16"/>
                <w:szCs w:val="16"/>
              </w:rPr>
            </w:pPr>
            <w:r>
              <w:rPr>
                <w:sz w:val="16"/>
                <w:szCs w:val="16"/>
              </w:rPr>
              <w:t>10 (ppm)</w:t>
            </w:r>
          </w:p>
        </w:tc>
        <w:tc>
          <w:tcPr>
            <w:tcW w:w="639" w:type="pct"/>
            <w:vAlign w:val="center"/>
          </w:tcPr>
          <w:p w14:paraId="08C61326" w14:textId="02E55713" w:rsidR="00052390" w:rsidRDefault="00052390" w:rsidP="00052390">
            <w:pPr>
              <w:spacing w:line="240" w:lineRule="auto"/>
              <w:jc w:val="center"/>
              <w:rPr>
                <w:sz w:val="16"/>
                <w:szCs w:val="16"/>
              </w:rPr>
            </w:pPr>
            <w:r w:rsidRPr="007A45C2">
              <w:rPr>
                <w:sz w:val="16"/>
                <w:szCs w:val="16"/>
              </w:rPr>
              <w:t>500</w:t>
            </w:r>
            <w:r>
              <w:rPr>
                <w:sz w:val="16"/>
                <w:szCs w:val="16"/>
              </w:rPr>
              <w:t xml:space="preserve"> (ppm)</w:t>
            </w:r>
          </w:p>
        </w:tc>
        <w:tc>
          <w:tcPr>
            <w:tcW w:w="639" w:type="pct"/>
            <w:vMerge w:val="restart"/>
            <w:vAlign w:val="center"/>
          </w:tcPr>
          <w:p w14:paraId="1F541167" w14:textId="68EB6859" w:rsidR="00052390" w:rsidRPr="007A45C2" w:rsidRDefault="00DC0330" w:rsidP="00052390">
            <w:pPr>
              <w:spacing w:line="240" w:lineRule="auto"/>
              <w:jc w:val="center"/>
              <w:rPr>
                <w:sz w:val="16"/>
                <w:szCs w:val="16"/>
              </w:rPr>
            </w:pPr>
            <w:r w:rsidRPr="00052390">
              <w:rPr>
                <w:sz w:val="16"/>
                <w:szCs w:val="16"/>
              </w:rPr>
              <w:t>720,00</w:t>
            </w:r>
          </w:p>
        </w:tc>
        <w:tc>
          <w:tcPr>
            <w:tcW w:w="637" w:type="pct"/>
            <w:tcBorders>
              <w:top w:val="single" w:sz="4" w:space="0" w:color="auto"/>
              <w:left w:val="nil"/>
              <w:bottom w:val="single" w:sz="4" w:space="0" w:color="auto"/>
              <w:right w:val="single" w:sz="4" w:space="0" w:color="auto"/>
            </w:tcBorders>
            <w:shd w:val="clear" w:color="auto" w:fill="auto"/>
            <w:vAlign w:val="center"/>
          </w:tcPr>
          <w:p w14:paraId="12E999F7" w14:textId="2D0329EB" w:rsidR="00052390" w:rsidRPr="007A45C2" w:rsidRDefault="00052390" w:rsidP="00DC0330">
            <w:pPr>
              <w:spacing w:line="240" w:lineRule="auto"/>
              <w:jc w:val="center"/>
              <w:rPr>
                <w:sz w:val="16"/>
                <w:szCs w:val="16"/>
              </w:rPr>
            </w:pPr>
            <w:r w:rsidRPr="00DC0330">
              <w:rPr>
                <w:sz w:val="16"/>
                <w:szCs w:val="16"/>
              </w:rPr>
              <w:t>38,934</w:t>
            </w:r>
          </w:p>
        </w:tc>
      </w:tr>
      <w:tr w:rsidR="00052390" w14:paraId="753F88FB" w14:textId="26C44970" w:rsidTr="00DC0330">
        <w:trPr>
          <w:trHeight w:val="656"/>
          <w:jc w:val="center"/>
        </w:trPr>
        <w:tc>
          <w:tcPr>
            <w:tcW w:w="1229" w:type="pct"/>
            <w:vMerge/>
            <w:vAlign w:val="center"/>
          </w:tcPr>
          <w:p w14:paraId="3609BB9D" w14:textId="78126484" w:rsidR="00052390" w:rsidRDefault="00052390" w:rsidP="00052390">
            <w:pPr>
              <w:spacing w:line="240" w:lineRule="auto"/>
              <w:jc w:val="center"/>
              <w:rPr>
                <w:sz w:val="16"/>
                <w:szCs w:val="16"/>
              </w:rPr>
            </w:pPr>
          </w:p>
        </w:tc>
        <w:tc>
          <w:tcPr>
            <w:tcW w:w="918" w:type="pct"/>
            <w:vAlign w:val="center"/>
          </w:tcPr>
          <w:p w14:paraId="2E6F5066" w14:textId="1E2C58E4" w:rsidR="00052390" w:rsidRPr="0029600F" w:rsidRDefault="00052390" w:rsidP="00052390">
            <w:pPr>
              <w:spacing w:line="240" w:lineRule="auto"/>
              <w:jc w:val="center"/>
              <w:rPr>
                <w:sz w:val="16"/>
                <w:szCs w:val="16"/>
              </w:rPr>
            </w:pPr>
            <w:r w:rsidRPr="0029600F">
              <w:rPr>
                <w:sz w:val="16"/>
                <w:szCs w:val="16"/>
              </w:rPr>
              <w:t>SO</w:t>
            </w:r>
            <w:r w:rsidRPr="0029600F">
              <w:rPr>
                <w:sz w:val="16"/>
                <w:szCs w:val="16"/>
                <w:vertAlign w:val="subscript"/>
              </w:rPr>
              <w:t>2</w:t>
            </w:r>
          </w:p>
        </w:tc>
        <w:tc>
          <w:tcPr>
            <w:tcW w:w="938" w:type="pct"/>
            <w:vAlign w:val="center"/>
          </w:tcPr>
          <w:p w14:paraId="7F6C3523" w14:textId="33D0F3F0" w:rsidR="00052390" w:rsidRPr="008A0029" w:rsidRDefault="00052390" w:rsidP="00052390">
            <w:pPr>
              <w:spacing w:line="240" w:lineRule="auto"/>
              <w:jc w:val="center"/>
              <w:rPr>
                <w:sz w:val="16"/>
                <w:szCs w:val="16"/>
              </w:rPr>
            </w:pPr>
            <w:r w:rsidRPr="008A0029">
              <w:rPr>
                <w:sz w:val="16"/>
                <w:szCs w:val="16"/>
              </w:rPr>
              <w:t>&lt;14 (mg/m</w:t>
            </w:r>
            <w:r w:rsidRPr="008A0029">
              <w:rPr>
                <w:sz w:val="16"/>
                <w:szCs w:val="16"/>
                <w:vertAlign w:val="superscript"/>
              </w:rPr>
              <w:t>3</w:t>
            </w:r>
            <w:r w:rsidRPr="008A0029">
              <w:rPr>
                <w:sz w:val="16"/>
                <w:szCs w:val="16"/>
              </w:rPr>
              <w:t>N)</w:t>
            </w:r>
          </w:p>
        </w:tc>
        <w:tc>
          <w:tcPr>
            <w:tcW w:w="639" w:type="pct"/>
            <w:vAlign w:val="center"/>
          </w:tcPr>
          <w:p w14:paraId="49265E27" w14:textId="4509B004" w:rsidR="00052390" w:rsidRPr="008A0029" w:rsidRDefault="00052390" w:rsidP="00052390">
            <w:pPr>
              <w:spacing w:line="240" w:lineRule="auto"/>
              <w:jc w:val="center"/>
              <w:rPr>
                <w:sz w:val="16"/>
                <w:szCs w:val="16"/>
              </w:rPr>
            </w:pPr>
            <w:r>
              <w:rPr>
                <w:sz w:val="16"/>
                <w:szCs w:val="16"/>
              </w:rPr>
              <w:t xml:space="preserve">850 </w:t>
            </w:r>
            <w:r w:rsidRPr="008A0029">
              <w:rPr>
                <w:sz w:val="16"/>
                <w:szCs w:val="16"/>
              </w:rPr>
              <w:t>(mg/m</w:t>
            </w:r>
            <w:r w:rsidRPr="008A0029">
              <w:rPr>
                <w:sz w:val="16"/>
                <w:szCs w:val="16"/>
                <w:vertAlign w:val="superscript"/>
              </w:rPr>
              <w:t>3</w:t>
            </w:r>
            <w:r w:rsidRPr="008A0029">
              <w:rPr>
                <w:sz w:val="16"/>
                <w:szCs w:val="16"/>
              </w:rPr>
              <w:t>N)</w:t>
            </w:r>
          </w:p>
        </w:tc>
        <w:tc>
          <w:tcPr>
            <w:tcW w:w="639" w:type="pct"/>
            <w:vMerge/>
            <w:vAlign w:val="center"/>
          </w:tcPr>
          <w:p w14:paraId="79A2FA21"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534203B6" w14:textId="6D6BEFB0" w:rsidR="00052390" w:rsidRDefault="00052390" w:rsidP="00DC0330">
            <w:pPr>
              <w:spacing w:line="240" w:lineRule="auto"/>
              <w:jc w:val="center"/>
              <w:rPr>
                <w:sz w:val="16"/>
                <w:szCs w:val="16"/>
              </w:rPr>
            </w:pPr>
            <w:r w:rsidRPr="00DC0330">
              <w:rPr>
                <w:sz w:val="16"/>
                <w:szCs w:val="16"/>
              </w:rPr>
              <w:t>124,713</w:t>
            </w:r>
          </w:p>
        </w:tc>
      </w:tr>
      <w:tr w:rsidR="00052390" w14:paraId="39C4D8CD" w14:textId="26953589" w:rsidTr="00DC0330">
        <w:trPr>
          <w:trHeight w:val="656"/>
          <w:jc w:val="center"/>
        </w:trPr>
        <w:tc>
          <w:tcPr>
            <w:tcW w:w="1229" w:type="pct"/>
            <w:vMerge/>
            <w:vAlign w:val="center"/>
          </w:tcPr>
          <w:p w14:paraId="0008F430" w14:textId="77777777" w:rsidR="00052390" w:rsidRDefault="00052390" w:rsidP="00052390">
            <w:pPr>
              <w:spacing w:line="240" w:lineRule="auto"/>
              <w:jc w:val="center"/>
              <w:rPr>
                <w:sz w:val="16"/>
                <w:szCs w:val="16"/>
              </w:rPr>
            </w:pPr>
          </w:p>
        </w:tc>
        <w:tc>
          <w:tcPr>
            <w:tcW w:w="918" w:type="pct"/>
            <w:vAlign w:val="center"/>
          </w:tcPr>
          <w:p w14:paraId="728C8F6E" w14:textId="5FABB7F9" w:rsidR="00052390" w:rsidRPr="0029600F" w:rsidRDefault="00052390" w:rsidP="00052390">
            <w:pPr>
              <w:spacing w:line="240" w:lineRule="auto"/>
              <w:jc w:val="center"/>
              <w:rPr>
                <w:sz w:val="16"/>
                <w:szCs w:val="16"/>
              </w:rPr>
            </w:pPr>
            <w:r w:rsidRPr="0029600F">
              <w:rPr>
                <w:sz w:val="16"/>
                <w:szCs w:val="16"/>
              </w:rPr>
              <w:t>NO</w:t>
            </w:r>
            <w:r w:rsidRPr="0029600F">
              <w:rPr>
                <w:sz w:val="16"/>
                <w:szCs w:val="16"/>
                <w:vertAlign w:val="subscript"/>
              </w:rPr>
              <w:t>X</w:t>
            </w:r>
          </w:p>
        </w:tc>
        <w:tc>
          <w:tcPr>
            <w:tcW w:w="938" w:type="pct"/>
            <w:vAlign w:val="center"/>
          </w:tcPr>
          <w:p w14:paraId="15675F6F" w14:textId="6B5DCEDD" w:rsidR="00052390" w:rsidRPr="008A0029" w:rsidRDefault="00052390" w:rsidP="00052390">
            <w:pPr>
              <w:spacing w:line="240" w:lineRule="auto"/>
              <w:jc w:val="center"/>
              <w:rPr>
                <w:sz w:val="16"/>
                <w:szCs w:val="16"/>
              </w:rPr>
            </w:pPr>
            <w:r w:rsidRPr="008A0029">
              <w:rPr>
                <w:sz w:val="16"/>
                <w:szCs w:val="16"/>
              </w:rPr>
              <w:t>27 (ppm NO</w:t>
            </w:r>
            <w:r w:rsidRPr="008A0029">
              <w:rPr>
                <w:sz w:val="16"/>
                <w:szCs w:val="16"/>
                <w:vertAlign w:val="subscript"/>
              </w:rPr>
              <w:t>2</w:t>
            </w:r>
            <w:r w:rsidRPr="008A0029">
              <w:rPr>
                <w:sz w:val="16"/>
                <w:szCs w:val="16"/>
              </w:rPr>
              <w:t>)</w:t>
            </w:r>
          </w:p>
        </w:tc>
        <w:tc>
          <w:tcPr>
            <w:tcW w:w="639" w:type="pct"/>
            <w:vAlign w:val="center"/>
          </w:tcPr>
          <w:p w14:paraId="198AB044" w14:textId="472A2658" w:rsidR="00052390" w:rsidRPr="008A0029" w:rsidRDefault="00052390" w:rsidP="00052390">
            <w:pPr>
              <w:spacing w:line="240" w:lineRule="auto"/>
              <w:jc w:val="center"/>
              <w:rPr>
                <w:sz w:val="16"/>
                <w:szCs w:val="16"/>
              </w:rPr>
            </w:pPr>
            <w:r>
              <w:rPr>
                <w:sz w:val="16"/>
                <w:szCs w:val="16"/>
              </w:rPr>
              <w:t xml:space="preserve">300 </w:t>
            </w:r>
            <w:r w:rsidRPr="008A0029">
              <w:rPr>
                <w:sz w:val="16"/>
                <w:szCs w:val="16"/>
              </w:rPr>
              <w:t>(ppm NO</w:t>
            </w:r>
            <w:r w:rsidRPr="008A0029">
              <w:rPr>
                <w:sz w:val="16"/>
                <w:szCs w:val="16"/>
                <w:vertAlign w:val="subscript"/>
              </w:rPr>
              <w:t>2</w:t>
            </w:r>
            <w:r w:rsidRPr="008A0029">
              <w:rPr>
                <w:sz w:val="16"/>
                <w:szCs w:val="16"/>
              </w:rPr>
              <w:t>)</w:t>
            </w:r>
          </w:p>
        </w:tc>
        <w:tc>
          <w:tcPr>
            <w:tcW w:w="639" w:type="pct"/>
            <w:vMerge/>
            <w:vAlign w:val="center"/>
          </w:tcPr>
          <w:p w14:paraId="71613C53"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45338922" w14:textId="60D7328A" w:rsidR="00052390" w:rsidRDefault="00052390" w:rsidP="00DC0330">
            <w:pPr>
              <w:spacing w:line="240" w:lineRule="auto"/>
              <w:jc w:val="center"/>
              <w:rPr>
                <w:sz w:val="16"/>
                <w:szCs w:val="16"/>
              </w:rPr>
            </w:pPr>
            <w:r w:rsidRPr="00DC0330">
              <w:rPr>
                <w:sz w:val="16"/>
                <w:szCs w:val="16"/>
              </w:rPr>
              <w:t>172,400</w:t>
            </w:r>
          </w:p>
        </w:tc>
      </w:tr>
      <w:tr w:rsidR="00052390" w14:paraId="71A1F23B" w14:textId="6520B850" w:rsidTr="00DC0330">
        <w:trPr>
          <w:trHeight w:val="656"/>
          <w:jc w:val="center"/>
        </w:trPr>
        <w:tc>
          <w:tcPr>
            <w:tcW w:w="1229" w:type="pct"/>
            <w:vMerge w:val="restart"/>
            <w:vAlign w:val="center"/>
          </w:tcPr>
          <w:p w14:paraId="032375B7" w14:textId="21BCE9DC" w:rsidR="00052390" w:rsidRPr="008A0029" w:rsidRDefault="00052390" w:rsidP="00052390">
            <w:pPr>
              <w:spacing w:line="240" w:lineRule="auto"/>
              <w:jc w:val="center"/>
              <w:rPr>
                <w:sz w:val="16"/>
                <w:szCs w:val="16"/>
              </w:rPr>
            </w:pPr>
            <w:r w:rsidRPr="008A0029">
              <w:rPr>
                <w:sz w:val="16"/>
                <w:szCs w:val="16"/>
              </w:rPr>
              <w:t>Secadora “pequeña”</w:t>
            </w:r>
          </w:p>
        </w:tc>
        <w:tc>
          <w:tcPr>
            <w:tcW w:w="918" w:type="pct"/>
            <w:vAlign w:val="center"/>
          </w:tcPr>
          <w:p w14:paraId="026794F9" w14:textId="0722959A" w:rsidR="00052390" w:rsidRPr="0029600F" w:rsidRDefault="00052390" w:rsidP="00052390">
            <w:pPr>
              <w:spacing w:line="240" w:lineRule="auto"/>
              <w:jc w:val="center"/>
              <w:rPr>
                <w:sz w:val="16"/>
                <w:szCs w:val="16"/>
              </w:rPr>
            </w:pPr>
            <w:r>
              <w:rPr>
                <w:sz w:val="16"/>
                <w:szCs w:val="16"/>
              </w:rPr>
              <w:t>CO</w:t>
            </w:r>
          </w:p>
        </w:tc>
        <w:tc>
          <w:tcPr>
            <w:tcW w:w="938" w:type="pct"/>
            <w:vAlign w:val="center"/>
          </w:tcPr>
          <w:p w14:paraId="5ACABD5E" w14:textId="47E1B50C" w:rsidR="00052390" w:rsidRPr="008A0029" w:rsidRDefault="00052390" w:rsidP="00052390">
            <w:pPr>
              <w:spacing w:line="240" w:lineRule="auto"/>
              <w:jc w:val="center"/>
              <w:rPr>
                <w:sz w:val="16"/>
                <w:szCs w:val="16"/>
              </w:rPr>
            </w:pPr>
            <w:r w:rsidRPr="008A0029">
              <w:rPr>
                <w:sz w:val="16"/>
                <w:szCs w:val="16"/>
              </w:rPr>
              <w:t>&lt;</w:t>
            </w:r>
            <w:r>
              <w:rPr>
                <w:sz w:val="16"/>
                <w:szCs w:val="16"/>
              </w:rPr>
              <w:t>5 (ppm)</w:t>
            </w:r>
          </w:p>
        </w:tc>
        <w:tc>
          <w:tcPr>
            <w:tcW w:w="639" w:type="pct"/>
            <w:vAlign w:val="center"/>
          </w:tcPr>
          <w:p w14:paraId="2ECFB6BB" w14:textId="113646C9" w:rsidR="00052390" w:rsidRDefault="00052390" w:rsidP="00052390">
            <w:pPr>
              <w:spacing w:line="240" w:lineRule="auto"/>
              <w:jc w:val="center"/>
              <w:rPr>
                <w:sz w:val="16"/>
                <w:szCs w:val="16"/>
              </w:rPr>
            </w:pPr>
            <w:r w:rsidRPr="007A45C2">
              <w:rPr>
                <w:sz w:val="16"/>
                <w:szCs w:val="16"/>
              </w:rPr>
              <w:t>500</w:t>
            </w:r>
            <w:r>
              <w:rPr>
                <w:sz w:val="16"/>
                <w:szCs w:val="16"/>
              </w:rPr>
              <w:t xml:space="preserve"> (ppm)</w:t>
            </w:r>
          </w:p>
        </w:tc>
        <w:tc>
          <w:tcPr>
            <w:tcW w:w="639" w:type="pct"/>
            <w:vMerge w:val="restart"/>
            <w:vAlign w:val="center"/>
          </w:tcPr>
          <w:p w14:paraId="4B1B1222" w14:textId="2A0EFD58" w:rsidR="00052390" w:rsidRPr="007A45C2" w:rsidRDefault="00DC0330" w:rsidP="00052390">
            <w:pPr>
              <w:spacing w:line="240" w:lineRule="auto"/>
              <w:jc w:val="center"/>
              <w:rPr>
                <w:sz w:val="16"/>
                <w:szCs w:val="16"/>
              </w:rPr>
            </w:pPr>
            <w:r w:rsidRPr="00052390">
              <w:rPr>
                <w:sz w:val="16"/>
                <w:szCs w:val="16"/>
              </w:rPr>
              <w:t>720,00</w:t>
            </w:r>
          </w:p>
        </w:tc>
        <w:tc>
          <w:tcPr>
            <w:tcW w:w="637" w:type="pct"/>
            <w:tcBorders>
              <w:top w:val="single" w:sz="4" w:space="0" w:color="auto"/>
              <w:left w:val="nil"/>
              <w:bottom w:val="single" w:sz="4" w:space="0" w:color="auto"/>
              <w:right w:val="single" w:sz="4" w:space="0" w:color="auto"/>
            </w:tcBorders>
            <w:shd w:val="clear" w:color="auto" w:fill="auto"/>
            <w:vAlign w:val="center"/>
          </w:tcPr>
          <w:p w14:paraId="334BC289" w14:textId="105D6B0A" w:rsidR="00052390" w:rsidRPr="007A45C2" w:rsidRDefault="00052390" w:rsidP="00DC0330">
            <w:pPr>
              <w:spacing w:line="240" w:lineRule="auto"/>
              <w:jc w:val="center"/>
              <w:rPr>
                <w:sz w:val="16"/>
                <w:szCs w:val="16"/>
              </w:rPr>
            </w:pPr>
            <w:r w:rsidRPr="00DC0330">
              <w:rPr>
                <w:sz w:val="16"/>
                <w:szCs w:val="16"/>
              </w:rPr>
              <w:t>19,467</w:t>
            </w:r>
          </w:p>
        </w:tc>
      </w:tr>
      <w:tr w:rsidR="00052390" w14:paraId="5384E8C6" w14:textId="7C72C3B4" w:rsidTr="00DC0330">
        <w:trPr>
          <w:trHeight w:val="656"/>
          <w:jc w:val="center"/>
        </w:trPr>
        <w:tc>
          <w:tcPr>
            <w:tcW w:w="1229" w:type="pct"/>
            <w:vMerge/>
            <w:vAlign w:val="center"/>
          </w:tcPr>
          <w:p w14:paraId="3EB3C444" w14:textId="7B8468FF" w:rsidR="00052390" w:rsidRDefault="00052390" w:rsidP="00052390">
            <w:pPr>
              <w:spacing w:line="240" w:lineRule="auto"/>
              <w:jc w:val="center"/>
              <w:rPr>
                <w:sz w:val="16"/>
                <w:szCs w:val="16"/>
              </w:rPr>
            </w:pPr>
          </w:p>
        </w:tc>
        <w:tc>
          <w:tcPr>
            <w:tcW w:w="918" w:type="pct"/>
            <w:vAlign w:val="center"/>
          </w:tcPr>
          <w:p w14:paraId="117D393A" w14:textId="265AF553" w:rsidR="00052390" w:rsidRPr="0029600F" w:rsidRDefault="00052390" w:rsidP="00052390">
            <w:pPr>
              <w:spacing w:line="240" w:lineRule="auto"/>
              <w:jc w:val="center"/>
              <w:rPr>
                <w:sz w:val="16"/>
                <w:szCs w:val="16"/>
              </w:rPr>
            </w:pPr>
            <w:r w:rsidRPr="0029600F">
              <w:rPr>
                <w:sz w:val="16"/>
                <w:szCs w:val="16"/>
              </w:rPr>
              <w:t>SO</w:t>
            </w:r>
            <w:r w:rsidRPr="0029600F">
              <w:rPr>
                <w:sz w:val="16"/>
                <w:szCs w:val="16"/>
                <w:vertAlign w:val="subscript"/>
              </w:rPr>
              <w:t>2</w:t>
            </w:r>
          </w:p>
        </w:tc>
        <w:tc>
          <w:tcPr>
            <w:tcW w:w="938" w:type="pct"/>
            <w:vAlign w:val="center"/>
          </w:tcPr>
          <w:p w14:paraId="0C09155B" w14:textId="715CD7CA" w:rsidR="00052390" w:rsidRPr="008A0029" w:rsidRDefault="00052390" w:rsidP="00052390">
            <w:pPr>
              <w:spacing w:line="240" w:lineRule="auto"/>
              <w:jc w:val="center"/>
              <w:rPr>
                <w:sz w:val="16"/>
                <w:szCs w:val="16"/>
              </w:rPr>
            </w:pPr>
            <w:r w:rsidRPr="008A0029">
              <w:rPr>
                <w:sz w:val="16"/>
                <w:szCs w:val="16"/>
              </w:rPr>
              <w:t>&lt;14 (mg/m</w:t>
            </w:r>
            <w:r w:rsidRPr="008A0029">
              <w:rPr>
                <w:sz w:val="16"/>
                <w:szCs w:val="16"/>
                <w:vertAlign w:val="superscript"/>
              </w:rPr>
              <w:t>3</w:t>
            </w:r>
            <w:r w:rsidRPr="008A0029">
              <w:rPr>
                <w:sz w:val="16"/>
                <w:szCs w:val="16"/>
              </w:rPr>
              <w:t>N)</w:t>
            </w:r>
          </w:p>
        </w:tc>
        <w:tc>
          <w:tcPr>
            <w:tcW w:w="639" w:type="pct"/>
            <w:vAlign w:val="center"/>
          </w:tcPr>
          <w:p w14:paraId="1CC85B17" w14:textId="1FB263E5" w:rsidR="00052390" w:rsidRPr="008A0029" w:rsidRDefault="00052390" w:rsidP="00052390">
            <w:pPr>
              <w:spacing w:line="240" w:lineRule="auto"/>
              <w:jc w:val="center"/>
              <w:rPr>
                <w:sz w:val="16"/>
                <w:szCs w:val="16"/>
              </w:rPr>
            </w:pPr>
            <w:r>
              <w:rPr>
                <w:sz w:val="16"/>
                <w:szCs w:val="16"/>
              </w:rPr>
              <w:t xml:space="preserve">850 </w:t>
            </w:r>
            <w:r w:rsidRPr="008A0029">
              <w:rPr>
                <w:sz w:val="16"/>
                <w:szCs w:val="16"/>
              </w:rPr>
              <w:t>(mg/m</w:t>
            </w:r>
            <w:r w:rsidRPr="008A0029">
              <w:rPr>
                <w:sz w:val="16"/>
                <w:szCs w:val="16"/>
                <w:vertAlign w:val="superscript"/>
              </w:rPr>
              <w:t>3</w:t>
            </w:r>
            <w:r w:rsidRPr="008A0029">
              <w:rPr>
                <w:sz w:val="16"/>
                <w:szCs w:val="16"/>
              </w:rPr>
              <w:t>N)</w:t>
            </w:r>
          </w:p>
        </w:tc>
        <w:tc>
          <w:tcPr>
            <w:tcW w:w="639" w:type="pct"/>
            <w:vMerge/>
            <w:vAlign w:val="center"/>
          </w:tcPr>
          <w:p w14:paraId="004EF01A"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59CACA99" w14:textId="6AE016E7" w:rsidR="00052390" w:rsidRDefault="00052390" w:rsidP="00DC0330">
            <w:pPr>
              <w:spacing w:line="240" w:lineRule="auto"/>
              <w:jc w:val="center"/>
              <w:rPr>
                <w:sz w:val="16"/>
                <w:szCs w:val="16"/>
              </w:rPr>
            </w:pPr>
            <w:r w:rsidRPr="00DC0330">
              <w:rPr>
                <w:sz w:val="16"/>
                <w:szCs w:val="16"/>
              </w:rPr>
              <w:t>124,713</w:t>
            </w:r>
          </w:p>
        </w:tc>
      </w:tr>
      <w:tr w:rsidR="00052390" w14:paraId="1B8610CA" w14:textId="53CB3350" w:rsidTr="00DC0330">
        <w:trPr>
          <w:trHeight w:val="656"/>
          <w:jc w:val="center"/>
        </w:trPr>
        <w:tc>
          <w:tcPr>
            <w:tcW w:w="1229" w:type="pct"/>
            <w:vMerge/>
            <w:vAlign w:val="center"/>
          </w:tcPr>
          <w:p w14:paraId="6C23A632" w14:textId="77777777" w:rsidR="00052390" w:rsidRDefault="00052390" w:rsidP="00052390">
            <w:pPr>
              <w:spacing w:line="240" w:lineRule="auto"/>
              <w:jc w:val="center"/>
              <w:rPr>
                <w:sz w:val="16"/>
                <w:szCs w:val="16"/>
              </w:rPr>
            </w:pPr>
          </w:p>
        </w:tc>
        <w:tc>
          <w:tcPr>
            <w:tcW w:w="918" w:type="pct"/>
            <w:vAlign w:val="center"/>
          </w:tcPr>
          <w:p w14:paraId="2EABB0CB" w14:textId="59BDAAD7" w:rsidR="00052390" w:rsidRPr="0029600F" w:rsidRDefault="00052390" w:rsidP="00052390">
            <w:pPr>
              <w:spacing w:line="240" w:lineRule="auto"/>
              <w:jc w:val="center"/>
              <w:rPr>
                <w:sz w:val="16"/>
                <w:szCs w:val="16"/>
              </w:rPr>
            </w:pPr>
            <w:r w:rsidRPr="0029600F">
              <w:rPr>
                <w:sz w:val="16"/>
                <w:szCs w:val="16"/>
              </w:rPr>
              <w:t>NO</w:t>
            </w:r>
            <w:r w:rsidRPr="0029600F">
              <w:rPr>
                <w:sz w:val="16"/>
                <w:szCs w:val="16"/>
                <w:vertAlign w:val="subscript"/>
              </w:rPr>
              <w:t>X</w:t>
            </w:r>
          </w:p>
        </w:tc>
        <w:tc>
          <w:tcPr>
            <w:tcW w:w="938" w:type="pct"/>
            <w:vAlign w:val="center"/>
          </w:tcPr>
          <w:p w14:paraId="0BAA337E" w14:textId="654B3ECD" w:rsidR="00052390" w:rsidRPr="008A0029" w:rsidRDefault="00052390" w:rsidP="00052390">
            <w:pPr>
              <w:spacing w:line="240" w:lineRule="auto"/>
              <w:jc w:val="center"/>
              <w:rPr>
                <w:sz w:val="16"/>
                <w:szCs w:val="16"/>
              </w:rPr>
            </w:pPr>
            <w:r w:rsidRPr="008A0029">
              <w:rPr>
                <w:sz w:val="16"/>
                <w:szCs w:val="16"/>
              </w:rPr>
              <w:t>&lt;10 (ppm NO</w:t>
            </w:r>
            <w:r w:rsidRPr="008A0029">
              <w:rPr>
                <w:sz w:val="16"/>
                <w:szCs w:val="16"/>
                <w:vertAlign w:val="subscript"/>
              </w:rPr>
              <w:t>2</w:t>
            </w:r>
            <w:r w:rsidRPr="008A0029">
              <w:rPr>
                <w:sz w:val="16"/>
                <w:szCs w:val="16"/>
              </w:rPr>
              <w:t>)</w:t>
            </w:r>
          </w:p>
        </w:tc>
        <w:tc>
          <w:tcPr>
            <w:tcW w:w="639" w:type="pct"/>
            <w:vAlign w:val="center"/>
          </w:tcPr>
          <w:p w14:paraId="3EFB2192" w14:textId="370DC8D3" w:rsidR="00052390" w:rsidRPr="008A0029" w:rsidRDefault="00052390" w:rsidP="00052390">
            <w:pPr>
              <w:spacing w:line="240" w:lineRule="auto"/>
              <w:jc w:val="center"/>
              <w:rPr>
                <w:sz w:val="16"/>
                <w:szCs w:val="16"/>
              </w:rPr>
            </w:pPr>
            <w:r>
              <w:rPr>
                <w:sz w:val="16"/>
                <w:szCs w:val="16"/>
              </w:rPr>
              <w:t xml:space="preserve">300 </w:t>
            </w:r>
            <w:r w:rsidRPr="008A0029">
              <w:rPr>
                <w:sz w:val="16"/>
                <w:szCs w:val="16"/>
              </w:rPr>
              <w:t>(ppm NO</w:t>
            </w:r>
            <w:r w:rsidRPr="008A0029">
              <w:rPr>
                <w:sz w:val="16"/>
                <w:szCs w:val="16"/>
                <w:vertAlign w:val="subscript"/>
              </w:rPr>
              <w:t>2</w:t>
            </w:r>
            <w:r w:rsidRPr="008A0029">
              <w:rPr>
                <w:sz w:val="16"/>
                <w:szCs w:val="16"/>
              </w:rPr>
              <w:t>)</w:t>
            </w:r>
          </w:p>
        </w:tc>
        <w:tc>
          <w:tcPr>
            <w:tcW w:w="639" w:type="pct"/>
            <w:vMerge/>
            <w:vAlign w:val="center"/>
          </w:tcPr>
          <w:p w14:paraId="7B9E7B28"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357C54D6" w14:textId="31DB8591" w:rsidR="00052390" w:rsidRDefault="00052390" w:rsidP="00DC0330">
            <w:pPr>
              <w:spacing w:line="240" w:lineRule="auto"/>
              <w:jc w:val="center"/>
              <w:rPr>
                <w:sz w:val="16"/>
                <w:szCs w:val="16"/>
              </w:rPr>
            </w:pPr>
            <w:r w:rsidRPr="00DC0330">
              <w:rPr>
                <w:sz w:val="16"/>
                <w:szCs w:val="16"/>
              </w:rPr>
              <w:t>63,852</w:t>
            </w:r>
          </w:p>
        </w:tc>
      </w:tr>
      <w:tr w:rsidR="00052390" w14:paraId="6C1610A2" w14:textId="7DCF683C" w:rsidTr="00DC0330">
        <w:trPr>
          <w:trHeight w:val="656"/>
          <w:jc w:val="center"/>
        </w:trPr>
        <w:tc>
          <w:tcPr>
            <w:tcW w:w="1229" w:type="pct"/>
            <w:vMerge w:val="restart"/>
            <w:vAlign w:val="center"/>
          </w:tcPr>
          <w:p w14:paraId="7D474DA9" w14:textId="115366EB" w:rsidR="00052390" w:rsidRPr="008A0029" w:rsidRDefault="00052390" w:rsidP="00052390">
            <w:pPr>
              <w:spacing w:line="240" w:lineRule="auto"/>
              <w:jc w:val="center"/>
              <w:rPr>
                <w:sz w:val="16"/>
                <w:szCs w:val="16"/>
              </w:rPr>
            </w:pPr>
            <w:r w:rsidRPr="008A0029">
              <w:rPr>
                <w:sz w:val="16"/>
                <w:szCs w:val="16"/>
              </w:rPr>
              <w:t>Secadora 60</w:t>
            </w:r>
          </w:p>
        </w:tc>
        <w:tc>
          <w:tcPr>
            <w:tcW w:w="918" w:type="pct"/>
            <w:vAlign w:val="center"/>
          </w:tcPr>
          <w:p w14:paraId="337B38BE" w14:textId="06963920" w:rsidR="00052390" w:rsidRPr="0029600F" w:rsidRDefault="00052390" w:rsidP="00052390">
            <w:pPr>
              <w:spacing w:line="240" w:lineRule="auto"/>
              <w:jc w:val="center"/>
              <w:rPr>
                <w:sz w:val="16"/>
                <w:szCs w:val="16"/>
              </w:rPr>
            </w:pPr>
            <w:r>
              <w:rPr>
                <w:sz w:val="16"/>
                <w:szCs w:val="16"/>
              </w:rPr>
              <w:t>CO</w:t>
            </w:r>
          </w:p>
        </w:tc>
        <w:tc>
          <w:tcPr>
            <w:tcW w:w="938" w:type="pct"/>
            <w:vAlign w:val="center"/>
          </w:tcPr>
          <w:p w14:paraId="193C9DAE" w14:textId="07AF3232" w:rsidR="00052390" w:rsidRPr="008A0029" w:rsidRDefault="00052390" w:rsidP="00052390">
            <w:pPr>
              <w:spacing w:line="240" w:lineRule="auto"/>
              <w:jc w:val="center"/>
              <w:rPr>
                <w:sz w:val="16"/>
                <w:szCs w:val="16"/>
              </w:rPr>
            </w:pPr>
            <w:r>
              <w:rPr>
                <w:sz w:val="16"/>
                <w:szCs w:val="16"/>
              </w:rPr>
              <w:t>33 (ppm)</w:t>
            </w:r>
          </w:p>
        </w:tc>
        <w:tc>
          <w:tcPr>
            <w:tcW w:w="639" w:type="pct"/>
            <w:vAlign w:val="center"/>
          </w:tcPr>
          <w:p w14:paraId="4579C8B8" w14:textId="2225B3F3" w:rsidR="00052390" w:rsidRDefault="00052390" w:rsidP="00052390">
            <w:pPr>
              <w:spacing w:line="240" w:lineRule="auto"/>
              <w:jc w:val="center"/>
              <w:rPr>
                <w:sz w:val="16"/>
                <w:szCs w:val="16"/>
              </w:rPr>
            </w:pPr>
            <w:r w:rsidRPr="007A45C2">
              <w:rPr>
                <w:sz w:val="16"/>
                <w:szCs w:val="16"/>
              </w:rPr>
              <w:t>500</w:t>
            </w:r>
            <w:r>
              <w:rPr>
                <w:sz w:val="16"/>
                <w:szCs w:val="16"/>
              </w:rPr>
              <w:t xml:space="preserve"> (ppm)</w:t>
            </w:r>
          </w:p>
        </w:tc>
        <w:tc>
          <w:tcPr>
            <w:tcW w:w="639" w:type="pct"/>
            <w:vMerge w:val="restart"/>
            <w:vAlign w:val="center"/>
          </w:tcPr>
          <w:p w14:paraId="15043973" w14:textId="1FAD0B0C" w:rsidR="00052390" w:rsidRPr="007A45C2" w:rsidRDefault="00DC0330" w:rsidP="00052390">
            <w:pPr>
              <w:spacing w:line="240" w:lineRule="auto"/>
              <w:jc w:val="center"/>
              <w:rPr>
                <w:sz w:val="16"/>
                <w:szCs w:val="16"/>
              </w:rPr>
            </w:pPr>
            <w:r w:rsidRPr="00DC0330">
              <w:rPr>
                <w:sz w:val="16"/>
                <w:szCs w:val="16"/>
              </w:rPr>
              <w:t>2.808,00</w:t>
            </w:r>
          </w:p>
        </w:tc>
        <w:tc>
          <w:tcPr>
            <w:tcW w:w="637" w:type="pct"/>
            <w:tcBorders>
              <w:top w:val="single" w:sz="4" w:space="0" w:color="auto"/>
              <w:left w:val="nil"/>
              <w:bottom w:val="single" w:sz="4" w:space="0" w:color="auto"/>
              <w:right w:val="single" w:sz="4" w:space="0" w:color="auto"/>
            </w:tcBorders>
            <w:shd w:val="clear" w:color="auto" w:fill="auto"/>
            <w:vAlign w:val="center"/>
          </w:tcPr>
          <w:p w14:paraId="18DEC57A" w14:textId="7A665944" w:rsidR="00052390" w:rsidRPr="007A45C2" w:rsidRDefault="00052390" w:rsidP="00DC0330">
            <w:pPr>
              <w:spacing w:line="240" w:lineRule="auto"/>
              <w:jc w:val="center"/>
              <w:rPr>
                <w:sz w:val="16"/>
                <w:szCs w:val="16"/>
              </w:rPr>
            </w:pPr>
            <w:r w:rsidRPr="00DC0330">
              <w:rPr>
                <w:sz w:val="16"/>
                <w:szCs w:val="16"/>
              </w:rPr>
              <w:t>501,081</w:t>
            </w:r>
          </w:p>
        </w:tc>
      </w:tr>
      <w:tr w:rsidR="00052390" w14:paraId="4381BF3E" w14:textId="354AA094" w:rsidTr="00DC0330">
        <w:trPr>
          <w:trHeight w:val="656"/>
          <w:jc w:val="center"/>
        </w:trPr>
        <w:tc>
          <w:tcPr>
            <w:tcW w:w="1229" w:type="pct"/>
            <w:vMerge/>
            <w:vAlign w:val="center"/>
          </w:tcPr>
          <w:p w14:paraId="58D11C01" w14:textId="6753B4FE" w:rsidR="00052390" w:rsidRDefault="00052390" w:rsidP="00052390">
            <w:pPr>
              <w:spacing w:line="240" w:lineRule="auto"/>
              <w:jc w:val="center"/>
              <w:rPr>
                <w:sz w:val="16"/>
                <w:szCs w:val="16"/>
              </w:rPr>
            </w:pPr>
          </w:p>
        </w:tc>
        <w:tc>
          <w:tcPr>
            <w:tcW w:w="918" w:type="pct"/>
            <w:vAlign w:val="center"/>
          </w:tcPr>
          <w:p w14:paraId="692C3E55" w14:textId="0A824A78" w:rsidR="00052390" w:rsidRPr="0029600F" w:rsidRDefault="00052390" w:rsidP="00052390">
            <w:pPr>
              <w:spacing w:line="240" w:lineRule="auto"/>
              <w:jc w:val="center"/>
              <w:rPr>
                <w:sz w:val="16"/>
                <w:szCs w:val="16"/>
              </w:rPr>
            </w:pPr>
            <w:r w:rsidRPr="0029600F">
              <w:rPr>
                <w:sz w:val="16"/>
                <w:szCs w:val="16"/>
              </w:rPr>
              <w:t>SO</w:t>
            </w:r>
            <w:r w:rsidRPr="0029600F">
              <w:rPr>
                <w:sz w:val="16"/>
                <w:szCs w:val="16"/>
                <w:vertAlign w:val="subscript"/>
              </w:rPr>
              <w:t>2</w:t>
            </w:r>
          </w:p>
        </w:tc>
        <w:tc>
          <w:tcPr>
            <w:tcW w:w="938" w:type="pct"/>
            <w:vAlign w:val="center"/>
          </w:tcPr>
          <w:p w14:paraId="61603944" w14:textId="4C473B66" w:rsidR="00052390" w:rsidRPr="008A0029" w:rsidRDefault="00052390" w:rsidP="00052390">
            <w:pPr>
              <w:spacing w:line="240" w:lineRule="auto"/>
              <w:jc w:val="center"/>
              <w:rPr>
                <w:sz w:val="16"/>
                <w:szCs w:val="16"/>
              </w:rPr>
            </w:pPr>
            <w:r w:rsidRPr="008A0029">
              <w:rPr>
                <w:sz w:val="16"/>
                <w:szCs w:val="16"/>
              </w:rPr>
              <w:t>&lt;14 (mg/m</w:t>
            </w:r>
            <w:r w:rsidRPr="008A0029">
              <w:rPr>
                <w:sz w:val="16"/>
                <w:szCs w:val="16"/>
                <w:vertAlign w:val="superscript"/>
              </w:rPr>
              <w:t>3</w:t>
            </w:r>
            <w:r w:rsidRPr="008A0029">
              <w:rPr>
                <w:sz w:val="16"/>
                <w:szCs w:val="16"/>
              </w:rPr>
              <w:t>N)</w:t>
            </w:r>
          </w:p>
        </w:tc>
        <w:tc>
          <w:tcPr>
            <w:tcW w:w="639" w:type="pct"/>
            <w:vAlign w:val="center"/>
          </w:tcPr>
          <w:p w14:paraId="14996AF4" w14:textId="19AF04E3" w:rsidR="00052390" w:rsidRPr="008A0029" w:rsidRDefault="00052390" w:rsidP="00052390">
            <w:pPr>
              <w:spacing w:line="240" w:lineRule="auto"/>
              <w:jc w:val="center"/>
              <w:rPr>
                <w:sz w:val="16"/>
                <w:szCs w:val="16"/>
              </w:rPr>
            </w:pPr>
            <w:r>
              <w:rPr>
                <w:sz w:val="16"/>
                <w:szCs w:val="16"/>
              </w:rPr>
              <w:t xml:space="preserve">850 </w:t>
            </w:r>
            <w:r w:rsidRPr="008A0029">
              <w:rPr>
                <w:sz w:val="16"/>
                <w:szCs w:val="16"/>
              </w:rPr>
              <w:t>(mg/m</w:t>
            </w:r>
            <w:r w:rsidRPr="008A0029">
              <w:rPr>
                <w:sz w:val="16"/>
                <w:szCs w:val="16"/>
                <w:vertAlign w:val="superscript"/>
              </w:rPr>
              <w:t>3</w:t>
            </w:r>
            <w:r w:rsidRPr="008A0029">
              <w:rPr>
                <w:sz w:val="16"/>
                <w:szCs w:val="16"/>
              </w:rPr>
              <w:t>N)</w:t>
            </w:r>
          </w:p>
        </w:tc>
        <w:tc>
          <w:tcPr>
            <w:tcW w:w="639" w:type="pct"/>
            <w:vMerge/>
            <w:vAlign w:val="center"/>
          </w:tcPr>
          <w:p w14:paraId="0A5D943B"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0AFF1DA5" w14:textId="437B6F21" w:rsidR="00052390" w:rsidRDefault="00052390" w:rsidP="00DC0330">
            <w:pPr>
              <w:spacing w:line="240" w:lineRule="auto"/>
              <w:jc w:val="center"/>
              <w:rPr>
                <w:sz w:val="16"/>
                <w:szCs w:val="16"/>
              </w:rPr>
            </w:pPr>
            <w:r w:rsidRPr="00DC0330">
              <w:rPr>
                <w:sz w:val="16"/>
                <w:szCs w:val="16"/>
              </w:rPr>
              <w:t>486,382</w:t>
            </w:r>
          </w:p>
        </w:tc>
      </w:tr>
      <w:tr w:rsidR="00052390" w14:paraId="63439B89" w14:textId="7820E82D" w:rsidTr="00DC0330">
        <w:trPr>
          <w:trHeight w:val="656"/>
          <w:jc w:val="center"/>
        </w:trPr>
        <w:tc>
          <w:tcPr>
            <w:tcW w:w="1229" w:type="pct"/>
            <w:vMerge/>
            <w:vAlign w:val="center"/>
          </w:tcPr>
          <w:p w14:paraId="0A03AC35" w14:textId="77777777" w:rsidR="00052390" w:rsidRDefault="00052390" w:rsidP="00052390">
            <w:pPr>
              <w:spacing w:line="240" w:lineRule="auto"/>
              <w:jc w:val="center"/>
              <w:rPr>
                <w:sz w:val="16"/>
                <w:szCs w:val="16"/>
              </w:rPr>
            </w:pPr>
          </w:p>
        </w:tc>
        <w:tc>
          <w:tcPr>
            <w:tcW w:w="918" w:type="pct"/>
            <w:vAlign w:val="center"/>
          </w:tcPr>
          <w:p w14:paraId="49F21531" w14:textId="5C4FDCB6" w:rsidR="00052390" w:rsidRPr="0029600F" w:rsidRDefault="00052390" w:rsidP="00052390">
            <w:pPr>
              <w:spacing w:line="240" w:lineRule="auto"/>
              <w:jc w:val="center"/>
              <w:rPr>
                <w:sz w:val="16"/>
                <w:szCs w:val="16"/>
              </w:rPr>
            </w:pPr>
            <w:r w:rsidRPr="0029600F">
              <w:rPr>
                <w:sz w:val="16"/>
                <w:szCs w:val="16"/>
              </w:rPr>
              <w:t>NO</w:t>
            </w:r>
            <w:r w:rsidRPr="0029600F">
              <w:rPr>
                <w:sz w:val="16"/>
                <w:szCs w:val="16"/>
                <w:vertAlign w:val="subscript"/>
              </w:rPr>
              <w:t>X</w:t>
            </w:r>
          </w:p>
        </w:tc>
        <w:tc>
          <w:tcPr>
            <w:tcW w:w="938" w:type="pct"/>
            <w:vAlign w:val="center"/>
          </w:tcPr>
          <w:p w14:paraId="6723CB85" w14:textId="63BE87DA" w:rsidR="00052390" w:rsidRPr="008A0029" w:rsidRDefault="00052390" w:rsidP="00052390">
            <w:pPr>
              <w:spacing w:line="240" w:lineRule="auto"/>
              <w:jc w:val="center"/>
              <w:rPr>
                <w:sz w:val="16"/>
                <w:szCs w:val="16"/>
              </w:rPr>
            </w:pPr>
            <w:r w:rsidRPr="008A0029">
              <w:rPr>
                <w:sz w:val="16"/>
                <w:szCs w:val="16"/>
              </w:rPr>
              <w:t>&lt;10 (ppm NO</w:t>
            </w:r>
            <w:r w:rsidRPr="008A0029">
              <w:rPr>
                <w:sz w:val="16"/>
                <w:szCs w:val="16"/>
                <w:vertAlign w:val="subscript"/>
              </w:rPr>
              <w:t>2</w:t>
            </w:r>
            <w:r w:rsidRPr="008A0029">
              <w:rPr>
                <w:sz w:val="16"/>
                <w:szCs w:val="16"/>
              </w:rPr>
              <w:t>)</w:t>
            </w:r>
          </w:p>
        </w:tc>
        <w:tc>
          <w:tcPr>
            <w:tcW w:w="639" w:type="pct"/>
            <w:vAlign w:val="center"/>
          </w:tcPr>
          <w:p w14:paraId="51C53E92" w14:textId="26DE0BBD" w:rsidR="00052390" w:rsidRPr="008A0029" w:rsidRDefault="00052390" w:rsidP="00052390">
            <w:pPr>
              <w:spacing w:line="240" w:lineRule="auto"/>
              <w:jc w:val="center"/>
              <w:rPr>
                <w:sz w:val="16"/>
                <w:szCs w:val="16"/>
              </w:rPr>
            </w:pPr>
            <w:r>
              <w:rPr>
                <w:sz w:val="16"/>
                <w:szCs w:val="16"/>
              </w:rPr>
              <w:t xml:space="preserve">300 </w:t>
            </w:r>
            <w:r w:rsidRPr="008A0029">
              <w:rPr>
                <w:sz w:val="16"/>
                <w:szCs w:val="16"/>
              </w:rPr>
              <w:t>(ppm NO</w:t>
            </w:r>
            <w:r w:rsidRPr="008A0029">
              <w:rPr>
                <w:sz w:val="16"/>
                <w:szCs w:val="16"/>
                <w:vertAlign w:val="subscript"/>
              </w:rPr>
              <w:t>2</w:t>
            </w:r>
            <w:r w:rsidRPr="008A0029">
              <w:rPr>
                <w:sz w:val="16"/>
                <w:szCs w:val="16"/>
              </w:rPr>
              <w:t>)</w:t>
            </w:r>
          </w:p>
        </w:tc>
        <w:tc>
          <w:tcPr>
            <w:tcW w:w="639" w:type="pct"/>
            <w:vMerge/>
            <w:vAlign w:val="center"/>
          </w:tcPr>
          <w:p w14:paraId="4A952E4F"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2178111E" w14:textId="71630E57" w:rsidR="00052390" w:rsidRDefault="00052390" w:rsidP="00DC0330">
            <w:pPr>
              <w:spacing w:line="240" w:lineRule="auto"/>
              <w:jc w:val="center"/>
              <w:rPr>
                <w:sz w:val="16"/>
                <w:szCs w:val="16"/>
              </w:rPr>
            </w:pPr>
            <w:r w:rsidRPr="00DC0330">
              <w:rPr>
                <w:sz w:val="16"/>
                <w:szCs w:val="16"/>
              </w:rPr>
              <w:t>249,022</w:t>
            </w:r>
          </w:p>
        </w:tc>
      </w:tr>
      <w:tr w:rsidR="00052390" w14:paraId="11C3A813" w14:textId="16356EAA" w:rsidTr="00DC0330">
        <w:trPr>
          <w:trHeight w:val="656"/>
          <w:jc w:val="center"/>
        </w:trPr>
        <w:tc>
          <w:tcPr>
            <w:tcW w:w="1229" w:type="pct"/>
            <w:vMerge w:val="restart"/>
            <w:vAlign w:val="center"/>
          </w:tcPr>
          <w:p w14:paraId="7B3569D8" w14:textId="18B58D80" w:rsidR="00052390" w:rsidRPr="008A0029" w:rsidRDefault="00052390" w:rsidP="00052390">
            <w:pPr>
              <w:spacing w:line="240" w:lineRule="auto"/>
              <w:jc w:val="center"/>
              <w:rPr>
                <w:sz w:val="16"/>
                <w:szCs w:val="16"/>
              </w:rPr>
            </w:pPr>
            <w:r w:rsidRPr="008A0029">
              <w:rPr>
                <w:sz w:val="16"/>
                <w:szCs w:val="16"/>
              </w:rPr>
              <w:t>Calandra HPM</w:t>
            </w:r>
          </w:p>
        </w:tc>
        <w:tc>
          <w:tcPr>
            <w:tcW w:w="918" w:type="pct"/>
            <w:vAlign w:val="center"/>
          </w:tcPr>
          <w:p w14:paraId="4B2A89AA" w14:textId="1BE0CAF6" w:rsidR="00052390" w:rsidRPr="0029600F" w:rsidRDefault="00052390" w:rsidP="00052390">
            <w:pPr>
              <w:spacing w:line="240" w:lineRule="auto"/>
              <w:jc w:val="center"/>
              <w:rPr>
                <w:sz w:val="16"/>
                <w:szCs w:val="16"/>
              </w:rPr>
            </w:pPr>
            <w:r>
              <w:rPr>
                <w:sz w:val="16"/>
                <w:szCs w:val="16"/>
              </w:rPr>
              <w:t>CO</w:t>
            </w:r>
          </w:p>
        </w:tc>
        <w:tc>
          <w:tcPr>
            <w:tcW w:w="938" w:type="pct"/>
            <w:vAlign w:val="center"/>
          </w:tcPr>
          <w:p w14:paraId="39F024E3" w14:textId="639AE413" w:rsidR="00052390" w:rsidRPr="008A0029" w:rsidRDefault="00052390" w:rsidP="00052390">
            <w:pPr>
              <w:spacing w:line="240" w:lineRule="auto"/>
              <w:jc w:val="center"/>
              <w:rPr>
                <w:sz w:val="16"/>
                <w:szCs w:val="16"/>
              </w:rPr>
            </w:pPr>
            <w:r>
              <w:rPr>
                <w:sz w:val="16"/>
                <w:szCs w:val="16"/>
              </w:rPr>
              <w:t>49 (ppm)</w:t>
            </w:r>
          </w:p>
        </w:tc>
        <w:tc>
          <w:tcPr>
            <w:tcW w:w="639" w:type="pct"/>
            <w:vAlign w:val="center"/>
          </w:tcPr>
          <w:p w14:paraId="4CC3E20B" w14:textId="683762BB" w:rsidR="00052390" w:rsidRDefault="00052390" w:rsidP="00052390">
            <w:pPr>
              <w:spacing w:line="240" w:lineRule="auto"/>
              <w:jc w:val="center"/>
              <w:rPr>
                <w:sz w:val="16"/>
                <w:szCs w:val="16"/>
              </w:rPr>
            </w:pPr>
            <w:r w:rsidRPr="007A45C2">
              <w:rPr>
                <w:sz w:val="16"/>
                <w:szCs w:val="16"/>
              </w:rPr>
              <w:t>500</w:t>
            </w:r>
            <w:r>
              <w:rPr>
                <w:sz w:val="16"/>
                <w:szCs w:val="16"/>
              </w:rPr>
              <w:t xml:space="preserve"> (ppm)</w:t>
            </w:r>
          </w:p>
        </w:tc>
        <w:tc>
          <w:tcPr>
            <w:tcW w:w="639" w:type="pct"/>
            <w:vMerge w:val="restart"/>
            <w:vAlign w:val="center"/>
          </w:tcPr>
          <w:p w14:paraId="1F598470" w14:textId="67462DE9" w:rsidR="00052390" w:rsidRPr="007A45C2" w:rsidRDefault="00DC0330" w:rsidP="00052390">
            <w:pPr>
              <w:spacing w:line="240" w:lineRule="auto"/>
              <w:jc w:val="center"/>
              <w:rPr>
                <w:sz w:val="16"/>
                <w:szCs w:val="16"/>
              </w:rPr>
            </w:pPr>
            <w:r w:rsidRPr="00DC0330">
              <w:rPr>
                <w:sz w:val="16"/>
                <w:szCs w:val="16"/>
              </w:rPr>
              <w:t>1.620,00</w:t>
            </w:r>
          </w:p>
        </w:tc>
        <w:tc>
          <w:tcPr>
            <w:tcW w:w="637" w:type="pct"/>
            <w:tcBorders>
              <w:top w:val="single" w:sz="4" w:space="0" w:color="auto"/>
              <w:left w:val="nil"/>
              <w:bottom w:val="single" w:sz="4" w:space="0" w:color="auto"/>
              <w:right w:val="single" w:sz="4" w:space="0" w:color="auto"/>
            </w:tcBorders>
            <w:shd w:val="clear" w:color="auto" w:fill="auto"/>
            <w:vAlign w:val="center"/>
          </w:tcPr>
          <w:p w14:paraId="1AE31D2B" w14:textId="187C6754" w:rsidR="00052390" w:rsidRPr="007A45C2" w:rsidRDefault="00052390" w:rsidP="00DC0330">
            <w:pPr>
              <w:spacing w:line="240" w:lineRule="auto"/>
              <w:jc w:val="center"/>
              <w:rPr>
                <w:sz w:val="16"/>
                <w:szCs w:val="16"/>
              </w:rPr>
            </w:pPr>
            <w:r w:rsidRPr="00DC0330">
              <w:rPr>
                <w:sz w:val="16"/>
                <w:szCs w:val="16"/>
              </w:rPr>
              <w:t>429,247</w:t>
            </w:r>
          </w:p>
        </w:tc>
      </w:tr>
      <w:tr w:rsidR="00052390" w14:paraId="6C985484" w14:textId="15E2B0F2" w:rsidTr="00DC0330">
        <w:trPr>
          <w:trHeight w:val="656"/>
          <w:jc w:val="center"/>
        </w:trPr>
        <w:tc>
          <w:tcPr>
            <w:tcW w:w="1229" w:type="pct"/>
            <w:vMerge/>
            <w:vAlign w:val="center"/>
          </w:tcPr>
          <w:p w14:paraId="190FE52B" w14:textId="7F0C5F6B" w:rsidR="00052390" w:rsidRDefault="00052390" w:rsidP="00052390">
            <w:pPr>
              <w:spacing w:line="240" w:lineRule="auto"/>
              <w:jc w:val="center"/>
              <w:rPr>
                <w:sz w:val="16"/>
                <w:szCs w:val="16"/>
              </w:rPr>
            </w:pPr>
          </w:p>
        </w:tc>
        <w:tc>
          <w:tcPr>
            <w:tcW w:w="918" w:type="pct"/>
            <w:vAlign w:val="center"/>
          </w:tcPr>
          <w:p w14:paraId="11D756C6" w14:textId="436FA4DA" w:rsidR="00052390" w:rsidRPr="0029600F" w:rsidRDefault="00052390" w:rsidP="00052390">
            <w:pPr>
              <w:spacing w:line="240" w:lineRule="auto"/>
              <w:jc w:val="center"/>
              <w:rPr>
                <w:sz w:val="16"/>
                <w:szCs w:val="16"/>
              </w:rPr>
            </w:pPr>
            <w:r w:rsidRPr="0029600F">
              <w:rPr>
                <w:sz w:val="16"/>
                <w:szCs w:val="16"/>
              </w:rPr>
              <w:t>SO</w:t>
            </w:r>
            <w:r w:rsidRPr="0029600F">
              <w:rPr>
                <w:sz w:val="16"/>
                <w:szCs w:val="16"/>
                <w:vertAlign w:val="subscript"/>
              </w:rPr>
              <w:t>2</w:t>
            </w:r>
          </w:p>
        </w:tc>
        <w:tc>
          <w:tcPr>
            <w:tcW w:w="938" w:type="pct"/>
            <w:vAlign w:val="center"/>
          </w:tcPr>
          <w:p w14:paraId="0D28AD98" w14:textId="27050D32" w:rsidR="00052390" w:rsidRPr="00674252" w:rsidRDefault="00052390" w:rsidP="00052390">
            <w:pPr>
              <w:spacing w:line="240" w:lineRule="auto"/>
              <w:jc w:val="center"/>
              <w:rPr>
                <w:sz w:val="16"/>
                <w:szCs w:val="16"/>
              </w:rPr>
            </w:pPr>
            <w:r w:rsidRPr="008A0029">
              <w:rPr>
                <w:sz w:val="16"/>
                <w:szCs w:val="16"/>
              </w:rPr>
              <w:t>&lt;14 (mg/m</w:t>
            </w:r>
            <w:r w:rsidRPr="008A0029">
              <w:rPr>
                <w:sz w:val="16"/>
                <w:szCs w:val="16"/>
                <w:vertAlign w:val="superscript"/>
              </w:rPr>
              <w:t>3</w:t>
            </w:r>
            <w:r w:rsidRPr="008A0029">
              <w:rPr>
                <w:sz w:val="16"/>
                <w:szCs w:val="16"/>
              </w:rPr>
              <w:t>N)</w:t>
            </w:r>
          </w:p>
        </w:tc>
        <w:tc>
          <w:tcPr>
            <w:tcW w:w="639" w:type="pct"/>
            <w:vAlign w:val="center"/>
          </w:tcPr>
          <w:p w14:paraId="32FA8A30" w14:textId="6A5B30E2" w:rsidR="00052390" w:rsidRPr="008A0029" w:rsidRDefault="00052390" w:rsidP="00052390">
            <w:pPr>
              <w:spacing w:line="240" w:lineRule="auto"/>
              <w:jc w:val="center"/>
              <w:rPr>
                <w:sz w:val="16"/>
                <w:szCs w:val="16"/>
              </w:rPr>
            </w:pPr>
            <w:r>
              <w:rPr>
                <w:sz w:val="16"/>
                <w:szCs w:val="16"/>
              </w:rPr>
              <w:t xml:space="preserve">850 </w:t>
            </w:r>
            <w:r w:rsidRPr="008A0029">
              <w:rPr>
                <w:sz w:val="16"/>
                <w:szCs w:val="16"/>
              </w:rPr>
              <w:t>(mg/m</w:t>
            </w:r>
            <w:r w:rsidRPr="008A0029">
              <w:rPr>
                <w:sz w:val="16"/>
                <w:szCs w:val="16"/>
                <w:vertAlign w:val="superscript"/>
              </w:rPr>
              <w:t>3</w:t>
            </w:r>
            <w:r w:rsidRPr="008A0029">
              <w:rPr>
                <w:sz w:val="16"/>
                <w:szCs w:val="16"/>
              </w:rPr>
              <w:t>N)</w:t>
            </w:r>
          </w:p>
        </w:tc>
        <w:tc>
          <w:tcPr>
            <w:tcW w:w="639" w:type="pct"/>
            <w:vMerge/>
            <w:vAlign w:val="center"/>
          </w:tcPr>
          <w:p w14:paraId="097438D1"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34AB01D7" w14:textId="7794C21A" w:rsidR="00052390" w:rsidRDefault="00052390" w:rsidP="00DC0330">
            <w:pPr>
              <w:spacing w:line="240" w:lineRule="auto"/>
              <w:jc w:val="center"/>
              <w:rPr>
                <w:sz w:val="16"/>
                <w:szCs w:val="16"/>
              </w:rPr>
            </w:pPr>
            <w:r w:rsidRPr="00DC0330">
              <w:rPr>
                <w:sz w:val="16"/>
                <w:szCs w:val="16"/>
              </w:rPr>
              <w:t>280,605</w:t>
            </w:r>
          </w:p>
        </w:tc>
      </w:tr>
      <w:tr w:rsidR="00052390" w14:paraId="5F0603E4" w14:textId="1F726B5A" w:rsidTr="00DC0330">
        <w:trPr>
          <w:trHeight w:val="656"/>
          <w:jc w:val="center"/>
        </w:trPr>
        <w:tc>
          <w:tcPr>
            <w:tcW w:w="1229" w:type="pct"/>
            <w:vMerge/>
            <w:vAlign w:val="center"/>
          </w:tcPr>
          <w:p w14:paraId="2EB5CD92" w14:textId="77777777" w:rsidR="00052390" w:rsidRDefault="00052390" w:rsidP="00052390">
            <w:pPr>
              <w:spacing w:line="240" w:lineRule="auto"/>
              <w:jc w:val="center"/>
              <w:rPr>
                <w:sz w:val="16"/>
                <w:szCs w:val="16"/>
              </w:rPr>
            </w:pPr>
          </w:p>
        </w:tc>
        <w:tc>
          <w:tcPr>
            <w:tcW w:w="918" w:type="pct"/>
            <w:vAlign w:val="center"/>
          </w:tcPr>
          <w:p w14:paraId="0F9C141D" w14:textId="7ED30D74" w:rsidR="00052390" w:rsidRPr="0029600F" w:rsidRDefault="00052390" w:rsidP="00052390">
            <w:pPr>
              <w:spacing w:line="240" w:lineRule="auto"/>
              <w:jc w:val="center"/>
              <w:rPr>
                <w:sz w:val="16"/>
                <w:szCs w:val="16"/>
              </w:rPr>
            </w:pPr>
            <w:r w:rsidRPr="0029600F">
              <w:rPr>
                <w:sz w:val="16"/>
                <w:szCs w:val="16"/>
              </w:rPr>
              <w:t>NO</w:t>
            </w:r>
            <w:r w:rsidRPr="0029600F">
              <w:rPr>
                <w:sz w:val="16"/>
                <w:szCs w:val="16"/>
                <w:vertAlign w:val="subscript"/>
              </w:rPr>
              <w:t>X</w:t>
            </w:r>
          </w:p>
        </w:tc>
        <w:tc>
          <w:tcPr>
            <w:tcW w:w="938" w:type="pct"/>
            <w:vAlign w:val="center"/>
          </w:tcPr>
          <w:p w14:paraId="71BC473E" w14:textId="4B3EA705" w:rsidR="00052390" w:rsidRPr="00674252" w:rsidRDefault="00052390" w:rsidP="00052390">
            <w:pPr>
              <w:spacing w:line="240" w:lineRule="auto"/>
              <w:jc w:val="center"/>
              <w:rPr>
                <w:sz w:val="16"/>
                <w:szCs w:val="16"/>
              </w:rPr>
            </w:pPr>
            <w:r>
              <w:rPr>
                <w:sz w:val="16"/>
                <w:szCs w:val="16"/>
              </w:rPr>
              <w:t>48</w:t>
            </w:r>
            <w:r w:rsidRPr="008A0029">
              <w:rPr>
                <w:sz w:val="16"/>
                <w:szCs w:val="16"/>
              </w:rPr>
              <w:t xml:space="preserve"> (ppm NO</w:t>
            </w:r>
            <w:r w:rsidRPr="008A0029">
              <w:rPr>
                <w:sz w:val="16"/>
                <w:szCs w:val="16"/>
                <w:vertAlign w:val="subscript"/>
              </w:rPr>
              <w:t>2</w:t>
            </w:r>
            <w:r w:rsidRPr="008A0029">
              <w:rPr>
                <w:sz w:val="16"/>
                <w:szCs w:val="16"/>
              </w:rPr>
              <w:t>)</w:t>
            </w:r>
          </w:p>
        </w:tc>
        <w:tc>
          <w:tcPr>
            <w:tcW w:w="639" w:type="pct"/>
            <w:vAlign w:val="center"/>
          </w:tcPr>
          <w:p w14:paraId="5D7D66C7" w14:textId="2F751745" w:rsidR="00052390" w:rsidRDefault="00052390" w:rsidP="00052390">
            <w:pPr>
              <w:spacing w:line="240" w:lineRule="auto"/>
              <w:jc w:val="center"/>
              <w:rPr>
                <w:sz w:val="16"/>
                <w:szCs w:val="16"/>
              </w:rPr>
            </w:pPr>
            <w:r>
              <w:rPr>
                <w:sz w:val="16"/>
                <w:szCs w:val="16"/>
              </w:rPr>
              <w:t xml:space="preserve">300 </w:t>
            </w:r>
            <w:r w:rsidRPr="008A0029">
              <w:rPr>
                <w:sz w:val="16"/>
                <w:szCs w:val="16"/>
              </w:rPr>
              <w:t>(ppm NO</w:t>
            </w:r>
            <w:r w:rsidRPr="008A0029">
              <w:rPr>
                <w:sz w:val="16"/>
                <w:szCs w:val="16"/>
                <w:vertAlign w:val="subscript"/>
              </w:rPr>
              <w:t>2</w:t>
            </w:r>
            <w:r w:rsidRPr="008A0029">
              <w:rPr>
                <w:sz w:val="16"/>
                <w:szCs w:val="16"/>
              </w:rPr>
              <w:t>)</w:t>
            </w:r>
          </w:p>
        </w:tc>
        <w:tc>
          <w:tcPr>
            <w:tcW w:w="639" w:type="pct"/>
            <w:vMerge/>
            <w:vAlign w:val="center"/>
          </w:tcPr>
          <w:p w14:paraId="02B27E24"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038D11CC" w14:textId="20E74F51" w:rsidR="00052390" w:rsidRDefault="00052390" w:rsidP="00DC0330">
            <w:pPr>
              <w:spacing w:line="240" w:lineRule="auto"/>
              <w:jc w:val="center"/>
              <w:rPr>
                <w:sz w:val="16"/>
                <w:szCs w:val="16"/>
              </w:rPr>
            </w:pPr>
            <w:r w:rsidRPr="00DC0330">
              <w:rPr>
                <w:sz w:val="16"/>
                <w:szCs w:val="16"/>
              </w:rPr>
              <w:t>689,599</w:t>
            </w:r>
          </w:p>
        </w:tc>
      </w:tr>
      <w:tr w:rsidR="00052390" w14:paraId="18197086" w14:textId="55F07821" w:rsidTr="00DC0330">
        <w:trPr>
          <w:trHeight w:val="656"/>
          <w:jc w:val="center"/>
        </w:trPr>
        <w:tc>
          <w:tcPr>
            <w:tcW w:w="1229" w:type="pct"/>
            <w:vMerge w:val="restart"/>
            <w:vAlign w:val="center"/>
          </w:tcPr>
          <w:p w14:paraId="4294CFC9" w14:textId="346097C5" w:rsidR="00052390" w:rsidRPr="008A0029" w:rsidRDefault="00052390" w:rsidP="00052390">
            <w:pPr>
              <w:spacing w:line="240" w:lineRule="auto"/>
              <w:jc w:val="center"/>
              <w:rPr>
                <w:sz w:val="16"/>
                <w:szCs w:val="16"/>
              </w:rPr>
            </w:pPr>
            <w:r w:rsidRPr="008A0029">
              <w:rPr>
                <w:sz w:val="16"/>
                <w:szCs w:val="16"/>
              </w:rPr>
              <w:t>Túnel Uniformidad</w:t>
            </w:r>
          </w:p>
        </w:tc>
        <w:tc>
          <w:tcPr>
            <w:tcW w:w="918" w:type="pct"/>
            <w:vAlign w:val="center"/>
          </w:tcPr>
          <w:p w14:paraId="61F4354C" w14:textId="69A85CBD" w:rsidR="00052390" w:rsidRPr="0029600F" w:rsidRDefault="00052390" w:rsidP="00052390">
            <w:pPr>
              <w:spacing w:line="240" w:lineRule="auto"/>
              <w:jc w:val="center"/>
              <w:rPr>
                <w:sz w:val="16"/>
                <w:szCs w:val="16"/>
              </w:rPr>
            </w:pPr>
            <w:r>
              <w:rPr>
                <w:sz w:val="16"/>
                <w:szCs w:val="16"/>
              </w:rPr>
              <w:t>CO</w:t>
            </w:r>
          </w:p>
        </w:tc>
        <w:tc>
          <w:tcPr>
            <w:tcW w:w="938" w:type="pct"/>
            <w:vAlign w:val="center"/>
          </w:tcPr>
          <w:p w14:paraId="70AD984C" w14:textId="0FB7A74C" w:rsidR="00052390" w:rsidRPr="008A0029" w:rsidRDefault="00052390" w:rsidP="00052390">
            <w:pPr>
              <w:spacing w:line="240" w:lineRule="auto"/>
              <w:jc w:val="center"/>
              <w:rPr>
                <w:sz w:val="16"/>
                <w:szCs w:val="16"/>
              </w:rPr>
            </w:pPr>
            <w:r>
              <w:rPr>
                <w:sz w:val="16"/>
                <w:szCs w:val="16"/>
              </w:rPr>
              <w:t>109 (ppm)</w:t>
            </w:r>
          </w:p>
        </w:tc>
        <w:tc>
          <w:tcPr>
            <w:tcW w:w="639" w:type="pct"/>
            <w:vAlign w:val="center"/>
          </w:tcPr>
          <w:p w14:paraId="4EB886D5" w14:textId="7D9EEDCE" w:rsidR="00052390" w:rsidRDefault="00052390" w:rsidP="00052390">
            <w:pPr>
              <w:spacing w:line="240" w:lineRule="auto"/>
              <w:jc w:val="center"/>
              <w:rPr>
                <w:sz w:val="16"/>
                <w:szCs w:val="16"/>
              </w:rPr>
            </w:pPr>
            <w:r w:rsidRPr="007A45C2">
              <w:rPr>
                <w:sz w:val="16"/>
                <w:szCs w:val="16"/>
              </w:rPr>
              <w:t>500</w:t>
            </w:r>
            <w:r>
              <w:rPr>
                <w:sz w:val="16"/>
                <w:szCs w:val="16"/>
              </w:rPr>
              <w:t xml:space="preserve"> (ppm)</w:t>
            </w:r>
          </w:p>
        </w:tc>
        <w:tc>
          <w:tcPr>
            <w:tcW w:w="639" w:type="pct"/>
            <w:vMerge w:val="restart"/>
            <w:vAlign w:val="center"/>
          </w:tcPr>
          <w:p w14:paraId="055BF730" w14:textId="4E65BF70" w:rsidR="00052390" w:rsidRPr="007A45C2" w:rsidRDefault="00DC0330" w:rsidP="00052390">
            <w:pPr>
              <w:spacing w:line="240" w:lineRule="auto"/>
              <w:jc w:val="center"/>
              <w:rPr>
                <w:sz w:val="16"/>
                <w:szCs w:val="16"/>
              </w:rPr>
            </w:pPr>
            <w:r w:rsidRPr="00DC0330">
              <w:rPr>
                <w:sz w:val="16"/>
                <w:szCs w:val="16"/>
              </w:rPr>
              <w:t>720,00</w:t>
            </w:r>
          </w:p>
        </w:tc>
        <w:tc>
          <w:tcPr>
            <w:tcW w:w="637" w:type="pct"/>
            <w:tcBorders>
              <w:top w:val="single" w:sz="4" w:space="0" w:color="auto"/>
              <w:left w:val="nil"/>
              <w:bottom w:val="single" w:sz="4" w:space="0" w:color="auto"/>
              <w:right w:val="single" w:sz="4" w:space="0" w:color="auto"/>
            </w:tcBorders>
            <w:shd w:val="clear" w:color="auto" w:fill="auto"/>
            <w:vAlign w:val="center"/>
          </w:tcPr>
          <w:p w14:paraId="053D6C99" w14:textId="14CACFD6" w:rsidR="00052390" w:rsidRPr="007A45C2" w:rsidRDefault="00052390" w:rsidP="00DC0330">
            <w:pPr>
              <w:spacing w:line="240" w:lineRule="auto"/>
              <w:jc w:val="center"/>
              <w:rPr>
                <w:sz w:val="16"/>
                <w:szCs w:val="16"/>
              </w:rPr>
            </w:pPr>
            <w:r w:rsidRPr="00DC0330">
              <w:rPr>
                <w:sz w:val="16"/>
                <w:szCs w:val="16"/>
              </w:rPr>
              <w:t>424,381</w:t>
            </w:r>
          </w:p>
        </w:tc>
      </w:tr>
      <w:tr w:rsidR="00052390" w14:paraId="24C1DBE3" w14:textId="207BDE8F" w:rsidTr="00DC0330">
        <w:trPr>
          <w:trHeight w:val="656"/>
          <w:jc w:val="center"/>
        </w:trPr>
        <w:tc>
          <w:tcPr>
            <w:tcW w:w="1229" w:type="pct"/>
            <w:vMerge/>
            <w:vAlign w:val="center"/>
          </w:tcPr>
          <w:p w14:paraId="41D5A54C" w14:textId="6119C327" w:rsidR="00052390" w:rsidRDefault="00052390" w:rsidP="00052390">
            <w:pPr>
              <w:spacing w:line="240" w:lineRule="auto"/>
              <w:jc w:val="center"/>
              <w:rPr>
                <w:sz w:val="16"/>
                <w:szCs w:val="16"/>
              </w:rPr>
            </w:pPr>
          </w:p>
        </w:tc>
        <w:tc>
          <w:tcPr>
            <w:tcW w:w="918" w:type="pct"/>
            <w:vAlign w:val="center"/>
          </w:tcPr>
          <w:p w14:paraId="3C332BE7" w14:textId="2D140F12" w:rsidR="00052390" w:rsidRPr="0029600F" w:rsidRDefault="00052390" w:rsidP="00052390">
            <w:pPr>
              <w:spacing w:line="240" w:lineRule="auto"/>
              <w:jc w:val="center"/>
              <w:rPr>
                <w:sz w:val="16"/>
                <w:szCs w:val="16"/>
              </w:rPr>
            </w:pPr>
            <w:r w:rsidRPr="0029600F">
              <w:rPr>
                <w:sz w:val="16"/>
                <w:szCs w:val="16"/>
              </w:rPr>
              <w:t>SO</w:t>
            </w:r>
            <w:r w:rsidRPr="0029600F">
              <w:rPr>
                <w:sz w:val="16"/>
                <w:szCs w:val="16"/>
                <w:vertAlign w:val="subscript"/>
              </w:rPr>
              <w:t>2</w:t>
            </w:r>
          </w:p>
        </w:tc>
        <w:tc>
          <w:tcPr>
            <w:tcW w:w="938" w:type="pct"/>
            <w:vAlign w:val="center"/>
          </w:tcPr>
          <w:p w14:paraId="122807D9" w14:textId="56584EB5" w:rsidR="00052390" w:rsidRPr="00674252" w:rsidRDefault="00052390" w:rsidP="00052390">
            <w:pPr>
              <w:spacing w:line="240" w:lineRule="auto"/>
              <w:jc w:val="center"/>
              <w:rPr>
                <w:sz w:val="16"/>
                <w:szCs w:val="16"/>
              </w:rPr>
            </w:pPr>
            <w:r w:rsidRPr="008A0029">
              <w:rPr>
                <w:sz w:val="16"/>
                <w:szCs w:val="16"/>
              </w:rPr>
              <w:t>&lt;14 (mg/m</w:t>
            </w:r>
            <w:r w:rsidRPr="008A0029">
              <w:rPr>
                <w:sz w:val="16"/>
                <w:szCs w:val="16"/>
                <w:vertAlign w:val="superscript"/>
              </w:rPr>
              <w:t>3</w:t>
            </w:r>
            <w:r w:rsidRPr="008A0029">
              <w:rPr>
                <w:sz w:val="16"/>
                <w:szCs w:val="16"/>
              </w:rPr>
              <w:t>N)</w:t>
            </w:r>
          </w:p>
        </w:tc>
        <w:tc>
          <w:tcPr>
            <w:tcW w:w="639" w:type="pct"/>
            <w:vAlign w:val="center"/>
          </w:tcPr>
          <w:p w14:paraId="65EBAFDD" w14:textId="476F45B0" w:rsidR="00052390" w:rsidRPr="008A0029" w:rsidRDefault="00052390" w:rsidP="00052390">
            <w:pPr>
              <w:spacing w:line="240" w:lineRule="auto"/>
              <w:jc w:val="center"/>
              <w:rPr>
                <w:sz w:val="16"/>
                <w:szCs w:val="16"/>
              </w:rPr>
            </w:pPr>
            <w:r>
              <w:rPr>
                <w:sz w:val="16"/>
                <w:szCs w:val="16"/>
              </w:rPr>
              <w:t xml:space="preserve">850 </w:t>
            </w:r>
            <w:r w:rsidRPr="008A0029">
              <w:rPr>
                <w:sz w:val="16"/>
                <w:szCs w:val="16"/>
              </w:rPr>
              <w:t>(mg/m</w:t>
            </w:r>
            <w:r w:rsidRPr="008A0029">
              <w:rPr>
                <w:sz w:val="16"/>
                <w:szCs w:val="16"/>
                <w:vertAlign w:val="superscript"/>
              </w:rPr>
              <w:t>3</w:t>
            </w:r>
            <w:r w:rsidRPr="008A0029">
              <w:rPr>
                <w:sz w:val="16"/>
                <w:szCs w:val="16"/>
              </w:rPr>
              <w:t>N)</w:t>
            </w:r>
          </w:p>
        </w:tc>
        <w:tc>
          <w:tcPr>
            <w:tcW w:w="639" w:type="pct"/>
            <w:vMerge/>
            <w:vAlign w:val="center"/>
          </w:tcPr>
          <w:p w14:paraId="4B780729"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4B15D789" w14:textId="4393F1ED" w:rsidR="00052390" w:rsidRDefault="00052390" w:rsidP="00DC0330">
            <w:pPr>
              <w:spacing w:line="240" w:lineRule="auto"/>
              <w:jc w:val="center"/>
              <w:rPr>
                <w:sz w:val="16"/>
                <w:szCs w:val="16"/>
              </w:rPr>
            </w:pPr>
            <w:r w:rsidRPr="00DC0330">
              <w:rPr>
                <w:sz w:val="16"/>
                <w:szCs w:val="16"/>
              </w:rPr>
              <w:t>124,713</w:t>
            </w:r>
          </w:p>
        </w:tc>
      </w:tr>
      <w:tr w:rsidR="00052390" w14:paraId="14F49630" w14:textId="1FFA7677" w:rsidTr="002125C5">
        <w:trPr>
          <w:trHeight w:val="656"/>
          <w:jc w:val="center"/>
        </w:trPr>
        <w:tc>
          <w:tcPr>
            <w:tcW w:w="1229" w:type="pct"/>
            <w:vMerge/>
            <w:vAlign w:val="center"/>
          </w:tcPr>
          <w:p w14:paraId="50107D9F" w14:textId="77777777" w:rsidR="00052390" w:rsidRDefault="00052390" w:rsidP="00052390">
            <w:pPr>
              <w:spacing w:line="240" w:lineRule="auto"/>
              <w:jc w:val="center"/>
              <w:rPr>
                <w:sz w:val="16"/>
                <w:szCs w:val="16"/>
              </w:rPr>
            </w:pPr>
          </w:p>
        </w:tc>
        <w:tc>
          <w:tcPr>
            <w:tcW w:w="918" w:type="pct"/>
            <w:vAlign w:val="center"/>
          </w:tcPr>
          <w:p w14:paraId="23B022AB" w14:textId="01B80518" w:rsidR="00052390" w:rsidRPr="0029600F" w:rsidRDefault="00052390" w:rsidP="00052390">
            <w:pPr>
              <w:spacing w:line="240" w:lineRule="auto"/>
              <w:jc w:val="center"/>
              <w:rPr>
                <w:sz w:val="16"/>
                <w:szCs w:val="16"/>
              </w:rPr>
            </w:pPr>
            <w:r w:rsidRPr="0029600F">
              <w:rPr>
                <w:sz w:val="16"/>
                <w:szCs w:val="16"/>
              </w:rPr>
              <w:t>NO</w:t>
            </w:r>
            <w:r w:rsidRPr="0029600F">
              <w:rPr>
                <w:sz w:val="16"/>
                <w:szCs w:val="16"/>
                <w:vertAlign w:val="subscript"/>
              </w:rPr>
              <w:t>X</w:t>
            </w:r>
          </w:p>
        </w:tc>
        <w:tc>
          <w:tcPr>
            <w:tcW w:w="938" w:type="pct"/>
            <w:vAlign w:val="center"/>
          </w:tcPr>
          <w:p w14:paraId="372EAECC" w14:textId="14D06660" w:rsidR="00052390" w:rsidRPr="00674252" w:rsidRDefault="00052390" w:rsidP="00052390">
            <w:pPr>
              <w:spacing w:line="240" w:lineRule="auto"/>
              <w:jc w:val="center"/>
              <w:rPr>
                <w:sz w:val="16"/>
                <w:szCs w:val="16"/>
              </w:rPr>
            </w:pPr>
            <w:r w:rsidRPr="008A0029">
              <w:rPr>
                <w:sz w:val="16"/>
                <w:szCs w:val="16"/>
              </w:rPr>
              <w:t>&lt;10 (ppm NO</w:t>
            </w:r>
            <w:r w:rsidRPr="008A0029">
              <w:rPr>
                <w:sz w:val="16"/>
                <w:szCs w:val="16"/>
                <w:vertAlign w:val="subscript"/>
              </w:rPr>
              <w:t>2</w:t>
            </w:r>
            <w:r w:rsidRPr="008A0029">
              <w:rPr>
                <w:sz w:val="16"/>
                <w:szCs w:val="16"/>
              </w:rPr>
              <w:t>)</w:t>
            </w:r>
          </w:p>
        </w:tc>
        <w:tc>
          <w:tcPr>
            <w:tcW w:w="639" w:type="pct"/>
            <w:vAlign w:val="center"/>
          </w:tcPr>
          <w:p w14:paraId="69F2E152" w14:textId="3A0A8217" w:rsidR="00052390" w:rsidRPr="008A0029" w:rsidRDefault="00052390" w:rsidP="00052390">
            <w:pPr>
              <w:spacing w:line="240" w:lineRule="auto"/>
              <w:jc w:val="center"/>
              <w:rPr>
                <w:sz w:val="16"/>
                <w:szCs w:val="16"/>
              </w:rPr>
            </w:pPr>
            <w:r>
              <w:rPr>
                <w:sz w:val="16"/>
                <w:szCs w:val="16"/>
              </w:rPr>
              <w:t xml:space="preserve">300 </w:t>
            </w:r>
            <w:r w:rsidRPr="008A0029">
              <w:rPr>
                <w:sz w:val="16"/>
                <w:szCs w:val="16"/>
              </w:rPr>
              <w:t>(ppm NO</w:t>
            </w:r>
            <w:r w:rsidRPr="008A0029">
              <w:rPr>
                <w:sz w:val="16"/>
                <w:szCs w:val="16"/>
                <w:vertAlign w:val="subscript"/>
              </w:rPr>
              <w:t>2</w:t>
            </w:r>
            <w:r w:rsidRPr="008A0029">
              <w:rPr>
                <w:sz w:val="16"/>
                <w:szCs w:val="16"/>
              </w:rPr>
              <w:t>)</w:t>
            </w:r>
          </w:p>
        </w:tc>
        <w:tc>
          <w:tcPr>
            <w:tcW w:w="639" w:type="pct"/>
            <w:vMerge/>
            <w:vAlign w:val="center"/>
          </w:tcPr>
          <w:p w14:paraId="58151B06" w14:textId="77777777" w:rsidR="00052390" w:rsidRDefault="00052390" w:rsidP="00052390">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669F88F2" w14:textId="1DB4D8E2" w:rsidR="00052390" w:rsidRDefault="00052390" w:rsidP="00DC0330">
            <w:pPr>
              <w:spacing w:line="240" w:lineRule="auto"/>
              <w:jc w:val="center"/>
              <w:rPr>
                <w:sz w:val="16"/>
                <w:szCs w:val="16"/>
              </w:rPr>
            </w:pPr>
            <w:r w:rsidRPr="00DC0330">
              <w:rPr>
                <w:sz w:val="16"/>
                <w:szCs w:val="16"/>
              </w:rPr>
              <w:t>63,852</w:t>
            </w:r>
          </w:p>
        </w:tc>
      </w:tr>
      <w:tr w:rsidR="002125C5" w14:paraId="11072EE5" w14:textId="1155A454" w:rsidTr="002125C5">
        <w:trPr>
          <w:trHeight w:val="656"/>
          <w:jc w:val="center"/>
        </w:trPr>
        <w:tc>
          <w:tcPr>
            <w:tcW w:w="1229" w:type="pct"/>
            <w:vMerge w:val="restart"/>
            <w:vAlign w:val="center"/>
          </w:tcPr>
          <w:p w14:paraId="4DF92775" w14:textId="26F2F247" w:rsidR="002125C5" w:rsidRPr="008A0029" w:rsidRDefault="002125C5" w:rsidP="002125C5">
            <w:pPr>
              <w:spacing w:line="240" w:lineRule="auto"/>
              <w:jc w:val="center"/>
              <w:rPr>
                <w:sz w:val="16"/>
                <w:szCs w:val="16"/>
              </w:rPr>
            </w:pPr>
            <w:r w:rsidRPr="008A0029">
              <w:rPr>
                <w:sz w:val="16"/>
                <w:szCs w:val="16"/>
              </w:rPr>
              <w:t xml:space="preserve">Secadora </w:t>
            </w:r>
            <w:proofErr w:type="spellStart"/>
            <w:r w:rsidRPr="008A0029">
              <w:rPr>
                <w:sz w:val="16"/>
                <w:szCs w:val="16"/>
              </w:rPr>
              <w:t>Kannegiesser</w:t>
            </w:r>
            <w:proofErr w:type="spellEnd"/>
            <w:r w:rsidRPr="008A0029">
              <w:rPr>
                <w:sz w:val="16"/>
                <w:szCs w:val="16"/>
              </w:rPr>
              <w:t xml:space="preserve"> 1</w:t>
            </w:r>
          </w:p>
        </w:tc>
        <w:tc>
          <w:tcPr>
            <w:tcW w:w="918" w:type="pct"/>
            <w:vAlign w:val="center"/>
          </w:tcPr>
          <w:p w14:paraId="6A6B81BA" w14:textId="1A3F9515" w:rsidR="002125C5" w:rsidRPr="0029600F" w:rsidRDefault="002125C5" w:rsidP="002125C5">
            <w:pPr>
              <w:spacing w:line="240" w:lineRule="auto"/>
              <w:jc w:val="center"/>
              <w:rPr>
                <w:sz w:val="16"/>
                <w:szCs w:val="16"/>
              </w:rPr>
            </w:pPr>
            <w:r>
              <w:rPr>
                <w:sz w:val="16"/>
                <w:szCs w:val="16"/>
              </w:rPr>
              <w:t>CO</w:t>
            </w:r>
          </w:p>
        </w:tc>
        <w:tc>
          <w:tcPr>
            <w:tcW w:w="938" w:type="pct"/>
            <w:vAlign w:val="center"/>
          </w:tcPr>
          <w:p w14:paraId="395CAEB0" w14:textId="76E74476" w:rsidR="002125C5" w:rsidRPr="008A0029" w:rsidRDefault="002125C5" w:rsidP="002125C5">
            <w:pPr>
              <w:spacing w:line="240" w:lineRule="auto"/>
              <w:jc w:val="center"/>
              <w:rPr>
                <w:sz w:val="16"/>
                <w:szCs w:val="16"/>
              </w:rPr>
            </w:pPr>
            <w:r>
              <w:rPr>
                <w:sz w:val="16"/>
                <w:szCs w:val="16"/>
              </w:rPr>
              <w:t>33 (ppm)</w:t>
            </w:r>
          </w:p>
        </w:tc>
        <w:tc>
          <w:tcPr>
            <w:tcW w:w="639" w:type="pct"/>
            <w:vAlign w:val="center"/>
          </w:tcPr>
          <w:p w14:paraId="33A661EA" w14:textId="02154E10" w:rsidR="002125C5" w:rsidRDefault="002125C5" w:rsidP="002125C5">
            <w:pPr>
              <w:spacing w:line="240" w:lineRule="auto"/>
              <w:jc w:val="center"/>
              <w:rPr>
                <w:sz w:val="16"/>
                <w:szCs w:val="16"/>
              </w:rPr>
            </w:pPr>
            <w:r w:rsidRPr="007A45C2">
              <w:rPr>
                <w:sz w:val="16"/>
                <w:szCs w:val="16"/>
              </w:rPr>
              <w:t>500</w:t>
            </w:r>
            <w:r>
              <w:rPr>
                <w:sz w:val="16"/>
                <w:szCs w:val="16"/>
              </w:rPr>
              <w:t xml:space="preserve"> (ppm)</w:t>
            </w:r>
          </w:p>
        </w:tc>
        <w:tc>
          <w:tcPr>
            <w:tcW w:w="639" w:type="pct"/>
            <w:vMerge w:val="restart"/>
            <w:vAlign w:val="center"/>
          </w:tcPr>
          <w:p w14:paraId="5BDF868E" w14:textId="48E4A5C7" w:rsidR="002125C5" w:rsidRPr="007A45C2" w:rsidRDefault="002125C5" w:rsidP="002125C5">
            <w:pPr>
              <w:spacing w:line="240" w:lineRule="auto"/>
              <w:jc w:val="center"/>
              <w:rPr>
                <w:sz w:val="16"/>
                <w:szCs w:val="16"/>
              </w:rPr>
            </w:pPr>
            <w:r w:rsidRPr="002125C5">
              <w:rPr>
                <w:sz w:val="16"/>
                <w:szCs w:val="16"/>
              </w:rPr>
              <w:t>2.808</w:t>
            </w:r>
          </w:p>
        </w:tc>
        <w:tc>
          <w:tcPr>
            <w:tcW w:w="637" w:type="pct"/>
            <w:tcBorders>
              <w:top w:val="single" w:sz="4" w:space="0" w:color="auto"/>
              <w:left w:val="nil"/>
              <w:bottom w:val="single" w:sz="4" w:space="0" w:color="auto"/>
              <w:right w:val="single" w:sz="4" w:space="0" w:color="auto"/>
            </w:tcBorders>
            <w:shd w:val="clear" w:color="auto" w:fill="auto"/>
            <w:vAlign w:val="center"/>
          </w:tcPr>
          <w:p w14:paraId="1D8DDA06" w14:textId="71E918B7" w:rsidR="002125C5" w:rsidRPr="007A45C2" w:rsidRDefault="002125C5" w:rsidP="002125C5">
            <w:pPr>
              <w:spacing w:line="240" w:lineRule="auto"/>
              <w:jc w:val="center"/>
              <w:rPr>
                <w:sz w:val="16"/>
                <w:szCs w:val="16"/>
              </w:rPr>
            </w:pPr>
            <w:r w:rsidRPr="002125C5">
              <w:rPr>
                <w:sz w:val="16"/>
                <w:szCs w:val="16"/>
              </w:rPr>
              <w:t>501,081</w:t>
            </w:r>
          </w:p>
        </w:tc>
      </w:tr>
      <w:tr w:rsidR="002125C5" w14:paraId="329E49D7" w14:textId="65F1D1CC" w:rsidTr="002125C5">
        <w:trPr>
          <w:trHeight w:val="656"/>
          <w:jc w:val="center"/>
        </w:trPr>
        <w:tc>
          <w:tcPr>
            <w:tcW w:w="1229" w:type="pct"/>
            <w:vMerge/>
            <w:vAlign w:val="center"/>
          </w:tcPr>
          <w:p w14:paraId="46D170BA" w14:textId="53D17E9B" w:rsidR="002125C5" w:rsidRDefault="002125C5" w:rsidP="002125C5">
            <w:pPr>
              <w:spacing w:line="240" w:lineRule="auto"/>
              <w:jc w:val="center"/>
              <w:rPr>
                <w:sz w:val="16"/>
                <w:szCs w:val="16"/>
              </w:rPr>
            </w:pPr>
          </w:p>
        </w:tc>
        <w:tc>
          <w:tcPr>
            <w:tcW w:w="918" w:type="pct"/>
            <w:vAlign w:val="center"/>
          </w:tcPr>
          <w:p w14:paraId="6BDE6669" w14:textId="7592F124" w:rsidR="002125C5" w:rsidRPr="0029600F" w:rsidRDefault="002125C5" w:rsidP="002125C5">
            <w:pPr>
              <w:spacing w:line="240" w:lineRule="auto"/>
              <w:jc w:val="center"/>
              <w:rPr>
                <w:sz w:val="16"/>
                <w:szCs w:val="16"/>
              </w:rPr>
            </w:pPr>
            <w:r w:rsidRPr="0029600F">
              <w:rPr>
                <w:sz w:val="16"/>
                <w:szCs w:val="16"/>
              </w:rPr>
              <w:t>SO</w:t>
            </w:r>
            <w:r w:rsidRPr="0029600F">
              <w:rPr>
                <w:sz w:val="16"/>
                <w:szCs w:val="16"/>
                <w:vertAlign w:val="subscript"/>
              </w:rPr>
              <w:t>2</w:t>
            </w:r>
          </w:p>
        </w:tc>
        <w:tc>
          <w:tcPr>
            <w:tcW w:w="938" w:type="pct"/>
            <w:vAlign w:val="center"/>
          </w:tcPr>
          <w:p w14:paraId="4E0BB7FD" w14:textId="344DE621" w:rsidR="002125C5" w:rsidRPr="00674252" w:rsidRDefault="002125C5" w:rsidP="002125C5">
            <w:pPr>
              <w:spacing w:line="240" w:lineRule="auto"/>
              <w:jc w:val="center"/>
              <w:rPr>
                <w:sz w:val="16"/>
                <w:szCs w:val="16"/>
              </w:rPr>
            </w:pPr>
            <w:r w:rsidRPr="008A0029">
              <w:rPr>
                <w:sz w:val="16"/>
                <w:szCs w:val="16"/>
              </w:rPr>
              <w:t>&lt;14 (mg/m</w:t>
            </w:r>
            <w:r w:rsidRPr="008A0029">
              <w:rPr>
                <w:sz w:val="16"/>
                <w:szCs w:val="16"/>
                <w:vertAlign w:val="superscript"/>
              </w:rPr>
              <w:t>3</w:t>
            </w:r>
            <w:r w:rsidRPr="008A0029">
              <w:rPr>
                <w:sz w:val="16"/>
                <w:szCs w:val="16"/>
              </w:rPr>
              <w:t>N)</w:t>
            </w:r>
          </w:p>
        </w:tc>
        <w:tc>
          <w:tcPr>
            <w:tcW w:w="639" w:type="pct"/>
            <w:vAlign w:val="center"/>
          </w:tcPr>
          <w:p w14:paraId="130DCFB1" w14:textId="12D146E2" w:rsidR="002125C5" w:rsidRPr="008A0029" w:rsidRDefault="002125C5" w:rsidP="002125C5">
            <w:pPr>
              <w:spacing w:line="240" w:lineRule="auto"/>
              <w:jc w:val="center"/>
              <w:rPr>
                <w:sz w:val="16"/>
                <w:szCs w:val="16"/>
              </w:rPr>
            </w:pPr>
            <w:r>
              <w:rPr>
                <w:sz w:val="16"/>
                <w:szCs w:val="16"/>
              </w:rPr>
              <w:t xml:space="preserve">850 </w:t>
            </w:r>
            <w:r w:rsidRPr="008A0029">
              <w:rPr>
                <w:sz w:val="16"/>
                <w:szCs w:val="16"/>
              </w:rPr>
              <w:t>(mg/m</w:t>
            </w:r>
            <w:r w:rsidRPr="008A0029">
              <w:rPr>
                <w:sz w:val="16"/>
                <w:szCs w:val="16"/>
                <w:vertAlign w:val="superscript"/>
              </w:rPr>
              <w:t>3</w:t>
            </w:r>
            <w:r w:rsidRPr="008A0029">
              <w:rPr>
                <w:sz w:val="16"/>
                <w:szCs w:val="16"/>
              </w:rPr>
              <w:t>N)</w:t>
            </w:r>
          </w:p>
        </w:tc>
        <w:tc>
          <w:tcPr>
            <w:tcW w:w="639" w:type="pct"/>
            <w:vMerge/>
            <w:vAlign w:val="center"/>
          </w:tcPr>
          <w:p w14:paraId="2DE7EB74" w14:textId="77777777" w:rsidR="002125C5" w:rsidRDefault="002125C5" w:rsidP="002125C5">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090A731A" w14:textId="16661733" w:rsidR="002125C5" w:rsidRDefault="002125C5" w:rsidP="002125C5">
            <w:pPr>
              <w:spacing w:line="240" w:lineRule="auto"/>
              <w:jc w:val="center"/>
              <w:rPr>
                <w:sz w:val="16"/>
                <w:szCs w:val="16"/>
              </w:rPr>
            </w:pPr>
            <w:r w:rsidRPr="002125C5">
              <w:rPr>
                <w:sz w:val="16"/>
                <w:szCs w:val="16"/>
              </w:rPr>
              <w:t>486,382</w:t>
            </w:r>
          </w:p>
        </w:tc>
      </w:tr>
      <w:tr w:rsidR="002125C5" w14:paraId="130ECED1" w14:textId="70EE66D0" w:rsidTr="002125C5">
        <w:trPr>
          <w:trHeight w:val="656"/>
          <w:jc w:val="center"/>
        </w:trPr>
        <w:tc>
          <w:tcPr>
            <w:tcW w:w="1229" w:type="pct"/>
            <w:vMerge/>
            <w:vAlign w:val="center"/>
          </w:tcPr>
          <w:p w14:paraId="754E900E" w14:textId="77777777" w:rsidR="002125C5" w:rsidRDefault="002125C5" w:rsidP="002125C5">
            <w:pPr>
              <w:spacing w:line="240" w:lineRule="auto"/>
              <w:jc w:val="center"/>
              <w:rPr>
                <w:sz w:val="16"/>
                <w:szCs w:val="16"/>
              </w:rPr>
            </w:pPr>
          </w:p>
        </w:tc>
        <w:tc>
          <w:tcPr>
            <w:tcW w:w="918" w:type="pct"/>
            <w:vAlign w:val="center"/>
          </w:tcPr>
          <w:p w14:paraId="61F96324" w14:textId="0BA81734" w:rsidR="002125C5" w:rsidRPr="0029600F" w:rsidRDefault="002125C5" w:rsidP="002125C5">
            <w:pPr>
              <w:spacing w:line="240" w:lineRule="auto"/>
              <w:jc w:val="center"/>
              <w:rPr>
                <w:sz w:val="16"/>
                <w:szCs w:val="16"/>
              </w:rPr>
            </w:pPr>
            <w:r w:rsidRPr="0029600F">
              <w:rPr>
                <w:sz w:val="16"/>
                <w:szCs w:val="16"/>
              </w:rPr>
              <w:t>NO</w:t>
            </w:r>
            <w:r w:rsidRPr="0029600F">
              <w:rPr>
                <w:sz w:val="16"/>
                <w:szCs w:val="16"/>
                <w:vertAlign w:val="subscript"/>
              </w:rPr>
              <w:t>X</w:t>
            </w:r>
          </w:p>
        </w:tc>
        <w:tc>
          <w:tcPr>
            <w:tcW w:w="938" w:type="pct"/>
            <w:vAlign w:val="center"/>
          </w:tcPr>
          <w:p w14:paraId="375D583C" w14:textId="5C1C9295" w:rsidR="002125C5" w:rsidRPr="00674252" w:rsidRDefault="002125C5" w:rsidP="002125C5">
            <w:pPr>
              <w:spacing w:line="240" w:lineRule="auto"/>
              <w:jc w:val="center"/>
              <w:rPr>
                <w:sz w:val="16"/>
                <w:szCs w:val="16"/>
              </w:rPr>
            </w:pPr>
            <w:r>
              <w:rPr>
                <w:sz w:val="16"/>
                <w:szCs w:val="16"/>
              </w:rPr>
              <w:t>9</w:t>
            </w:r>
            <w:r w:rsidRPr="008A0029">
              <w:rPr>
                <w:sz w:val="16"/>
                <w:szCs w:val="16"/>
              </w:rPr>
              <w:t xml:space="preserve"> (ppm NO</w:t>
            </w:r>
            <w:r w:rsidRPr="008A0029">
              <w:rPr>
                <w:sz w:val="16"/>
                <w:szCs w:val="16"/>
                <w:vertAlign w:val="subscript"/>
              </w:rPr>
              <w:t>2</w:t>
            </w:r>
            <w:r w:rsidRPr="008A0029">
              <w:rPr>
                <w:sz w:val="16"/>
                <w:szCs w:val="16"/>
              </w:rPr>
              <w:t>)</w:t>
            </w:r>
          </w:p>
        </w:tc>
        <w:tc>
          <w:tcPr>
            <w:tcW w:w="639" w:type="pct"/>
            <w:vAlign w:val="center"/>
          </w:tcPr>
          <w:p w14:paraId="623D6EF7" w14:textId="402D85E5" w:rsidR="002125C5" w:rsidRDefault="002125C5" w:rsidP="002125C5">
            <w:pPr>
              <w:spacing w:line="240" w:lineRule="auto"/>
              <w:jc w:val="center"/>
              <w:rPr>
                <w:sz w:val="16"/>
                <w:szCs w:val="16"/>
              </w:rPr>
            </w:pPr>
            <w:r>
              <w:rPr>
                <w:sz w:val="16"/>
                <w:szCs w:val="16"/>
              </w:rPr>
              <w:t xml:space="preserve">300 </w:t>
            </w:r>
            <w:r w:rsidRPr="008A0029">
              <w:rPr>
                <w:sz w:val="16"/>
                <w:szCs w:val="16"/>
              </w:rPr>
              <w:t>(ppm NO</w:t>
            </w:r>
            <w:r w:rsidRPr="008A0029">
              <w:rPr>
                <w:sz w:val="16"/>
                <w:szCs w:val="16"/>
                <w:vertAlign w:val="subscript"/>
              </w:rPr>
              <w:t>2</w:t>
            </w:r>
            <w:r w:rsidRPr="008A0029">
              <w:rPr>
                <w:sz w:val="16"/>
                <w:szCs w:val="16"/>
              </w:rPr>
              <w:t>)</w:t>
            </w:r>
          </w:p>
        </w:tc>
        <w:tc>
          <w:tcPr>
            <w:tcW w:w="639" w:type="pct"/>
            <w:vMerge/>
            <w:vAlign w:val="center"/>
          </w:tcPr>
          <w:p w14:paraId="0B1BDA22" w14:textId="77777777" w:rsidR="002125C5" w:rsidRDefault="002125C5" w:rsidP="002125C5">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04EB2683" w14:textId="6594B699" w:rsidR="002125C5" w:rsidRDefault="002125C5" w:rsidP="002125C5">
            <w:pPr>
              <w:spacing w:line="240" w:lineRule="auto"/>
              <w:jc w:val="center"/>
              <w:rPr>
                <w:sz w:val="16"/>
                <w:szCs w:val="16"/>
              </w:rPr>
            </w:pPr>
            <w:r w:rsidRPr="002125C5">
              <w:rPr>
                <w:sz w:val="16"/>
                <w:szCs w:val="16"/>
              </w:rPr>
              <w:t>224,120</w:t>
            </w:r>
          </w:p>
        </w:tc>
      </w:tr>
      <w:tr w:rsidR="002125C5" w14:paraId="34FFED17" w14:textId="4C312743" w:rsidTr="002125C5">
        <w:trPr>
          <w:trHeight w:val="656"/>
          <w:jc w:val="center"/>
        </w:trPr>
        <w:tc>
          <w:tcPr>
            <w:tcW w:w="1229" w:type="pct"/>
            <w:vMerge w:val="restart"/>
            <w:vAlign w:val="center"/>
          </w:tcPr>
          <w:p w14:paraId="2D62A281" w14:textId="4E2459F0" w:rsidR="002125C5" w:rsidRPr="008A0029" w:rsidRDefault="002125C5" w:rsidP="002125C5">
            <w:pPr>
              <w:spacing w:line="240" w:lineRule="auto"/>
              <w:jc w:val="center"/>
              <w:rPr>
                <w:sz w:val="16"/>
                <w:szCs w:val="16"/>
              </w:rPr>
            </w:pPr>
            <w:r w:rsidRPr="008A0029">
              <w:rPr>
                <w:sz w:val="16"/>
                <w:szCs w:val="16"/>
              </w:rPr>
              <w:t xml:space="preserve">Secadora </w:t>
            </w:r>
            <w:proofErr w:type="spellStart"/>
            <w:r w:rsidRPr="008A0029">
              <w:rPr>
                <w:sz w:val="16"/>
                <w:szCs w:val="16"/>
              </w:rPr>
              <w:t>Kannegiesser</w:t>
            </w:r>
            <w:proofErr w:type="spellEnd"/>
            <w:r w:rsidRPr="008A0029">
              <w:rPr>
                <w:sz w:val="16"/>
                <w:szCs w:val="16"/>
              </w:rPr>
              <w:t xml:space="preserve"> 2</w:t>
            </w:r>
          </w:p>
        </w:tc>
        <w:tc>
          <w:tcPr>
            <w:tcW w:w="918" w:type="pct"/>
            <w:vAlign w:val="center"/>
          </w:tcPr>
          <w:p w14:paraId="3C00E76F" w14:textId="25BDA251" w:rsidR="002125C5" w:rsidRPr="0029600F" w:rsidRDefault="002125C5" w:rsidP="002125C5">
            <w:pPr>
              <w:spacing w:line="240" w:lineRule="auto"/>
              <w:jc w:val="center"/>
              <w:rPr>
                <w:sz w:val="16"/>
                <w:szCs w:val="16"/>
              </w:rPr>
            </w:pPr>
            <w:r>
              <w:rPr>
                <w:sz w:val="16"/>
                <w:szCs w:val="16"/>
              </w:rPr>
              <w:t>CO</w:t>
            </w:r>
          </w:p>
        </w:tc>
        <w:tc>
          <w:tcPr>
            <w:tcW w:w="938" w:type="pct"/>
            <w:vAlign w:val="center"/>
          </w:tcPr>
          <w:p w14:paraId="09BB6C7D" w14:textId="2B15F27A" w:rsidR="002125C5" w:rsidRPr="008A0029" w:rsidRDefault="002125C5" w:rsidP="002125C5">
            <w:pPr>
              <w:spacing w:line="240" w:lineRule="auto"/>
              <w:jc w:val="center"/>
              <w:rPr>
                <w:sz w:val="16"/>
                <w:szCs w:val="16"/>
              </w:rPr>
            </w:pPr>
            <w:r>
              <w:rPr>
                <w:sz w:val="16"/>
                <w:szCs w:val="16"/>
              </w:rPr>
              <w:t>39 (ppm)</w:t>
            </w:r>
          </w:p>
        </w:tc>
        <w:tc>
          <w:tcPr>
            <w:tcW w:w="639" w:type="pct"/>
            <w:vAlign w:val="center"/>
          </w:tcPr>
          <w:p w14:paraId="763D9EBF" w14:textId="285CA735" w:rsidR="002125C5" w:rsidRDefault="002125C5" w:rsidP="002125C5">
            <w:pPr>
              <w:spacing w:line="240" w:lineRule="auto"/>
              <w:jc w:val="center"/>
              <w:rPr>
                <w:sz w:val="16"/>
                <w:szCs w:val="16"/>
              </w:rPr>
            </w:pPr>
            <w:r w:rsidRPr="007A45C2">
              <w:rPr>
                <w:sz w:val="16"/>
                <w:szCs w:val="16"/>
              </w:rPr>
              <w:t>500</w:t>
            </w:r>
            <w:r>
              <w:rPr>
                <w:sz w:val="16"/>
                <w:szCs w:val="16"/>
              </w:rPr>
              <w:t xml:space="preserve"> (ppm)</w:t>
            </w:r>
          </w:p>
        </w:tc>
        <w:tc>
          <w:tcPr>
            <w:tcW w:w="639" w:type="pct"/>
            <w:vMerge w:val="restart"/>
            <w:vAlign w:val="center"/>
          </w:tcPr>
          <w:p w14:paraId="05E5A50D" w14:textId="72967CD9" w:rsidR="002125C5" w:rsidRPr="007A45C2" w:rsidRDefault="002125C5" w:rsidP="002125C5">
            <w:pPr>
              <w:spacing w:line="240" w:lineRule="auto"/>
              <w:jc w:val="center"/>
              <w:rPr>
                <w:sz w:val="16"/>
                <w:szCs w:val="16"/>
              </w:rPr>
            </w:pPr>
            <w:r w:rsidRPr="002125C5">
              <w:rPr>
                <w:sz w:val="16"/>
                <w:szCs w:val="16"/>
              </w:rPr>
              <w:t>2.808</w:t>
            </w:r>
          </w:p>
        </w:tc>
        <w:tc>
          <w:tcPr>
            <w:tcW w:w="637" w:type="pct"/>
            <w:tcBorders>
              <w:top w:val="single" w:sz="4" w:space="0" w:color="auto"/>
              <w:left w:val="nil"/>
              <w:bottom w:val="single" w:sz="4" w:space="0" w:color="auto"/>
              <w:right w:val="single" w:sz="4" w:space="0" w:color="auto"/>
            </w:tcBorders>
            <w:shd w:val="clear" w:color="auto" w:fill="auto"/>
            <w:vAlign w:val="center"/>
          </w:tcPr>
          <w:p w14:paraId="14BC0D9C" w14:textId="152DF8D5" w:rsidR="002125C5" w:rsidRPr="007A45C2" w:rsidRDefault="002125C5" w:rsidP="002125C5">
            <w:pPr>
              <w:spacing w:line="240" w:lineRule="auto"/>
              <w:jc w:val="center"/>
              <w:rPr>
                <w:sz w:val="16"/>
                <w:szCs w:val="16"/>
              </w:rPr>
            </w:pPr>
            <w:r w:rsidRPr="002125C5">
              <w:rPr>
                <w:sz w:val="16"/>
                <w:szCs w:val="16"/>
              </w:rPr>
              <w:t>592,186</w:t>
            </w:r>
          </w:p>
        </w:tc>
      </w:tr>
      <w:tr w:rsidR="002125C5" w14:paraId="2E71B60A" w14:textId="0D62CC1A" w:rsidTr="002125C5">
        <w:trPr>
          <w:trHeight w:val="656"/>
          <w:jc w:val="center"/>
        </w:trPr>
        <w:tc>
          <w:tcPr>
            <w:tcW w:w="1229" w:type="pct"/>
            <w:vMerge/>
            <w:vAlign w:val="center"/>
          </w:tcPr>
          <w:p w14:paraId="0AC47D78" w14:textId="614FD17C" w:rsidR="002125C5" w:rsidRDefault="002125C5" w:rsidP="002125C5">
            <w:pPr>
              <w:spacing w:line="240" w:lineRule="auto"/>
              <w:jc w:val="center"/>
              <w:rPr>
                <w:sz w:val="16"/>
                <w:szCs w:val="16"/>
              </w:rPr>
            </w:pPr>
          </w:p>
        </w:tc>
        <w:tc>
          <w:tcPr>
            <w:tcW w:w="918" w:type="pct"/>
            <w:vAlign w:val="center"/>
          </w:tcPr>
          <w:p w14:paraId="2F0E14A0" w14:textId="2139D67C" w:rsidR="002125C5" w:rsidRPr="0029600F" w:rsidRDefault="002125C5" w:rsidP="002125C5">
            <w:pPr>
              <w:spacing w:line="240" w:lineRule="auto"/>
              <w:jc w:val="center"/>
              <w:rPr>
                <w:sz w:val="16"/>
                <w:szCs w:val="16"/>
              </w:rPr>
            </w:pPr>
            <w:r w:rsidRPr="0029600F">
              <w:rPr>
                <w:sz w:val="16"/>
                <w:szCs w:val="16"/>
              </w:rPr>
              <w:t>SO</w:t>
            </w:r>
            <w:r w:rsidRPr="0029600F">
              <w:rPr>
                <w:sz w:val="16"/>
                <w:szCs w:val="16"/>
                <w:vertAlign w:val="subscript"/>
              </w:rPr>
              <w:t>2</w:t>
            </w:r>
          </w:p>
        </w:tc>
        <w:tc>
          <w:tcPr>
            <w:tcW w:w="938" w:type="pct"/>
            <w:vAlign w:val="center"/>
          </w:tcPr>
          <w:p w14:paraId="4A3A0229" w14:textId="1647AA32" w:rsidR="002125C5" w:rsidRPr="00674252" w:rsidRDefault="002125C5" w:rsidP="002125C5">
            <w:pPr>
              <w:spacing w:line="240" w:lineRule="auto"/>
              <w:jc w:val="center"/>
              <w:rPr>
                <w:sz w:val="16"/>
                <w:szCs w:val="16"/>
              </w:rPr>
            </w:pPr>
            <w:r w:rsidRPr="008A0029">
              <w:rPr>
                <w:sz w:val="16"/>
                <w:szCs w:val="16"/>
              </w:rPr>
              <w:t>&lt;14 (mg/m</w:t>
            </w:r>
            <w:r w:rsidRPr="008A0029">
              <w:rPr>
                <w:sz w:val="16"/>
                <w:szCs w:val="16"/>
                <w:vertAlign w:val="superscript"/>
              </w:rPr>
              <w:t>3</w:t>
            </w:r>
            <w:r w:rsidRPr="008A0029">
              <w:rPr>
                <w:sz w:val="16"/>
                <w:szCs w:val="16"/>
              </w:rPr>
              <w:t>N)</w:t>
            </w:r>
          </w:p>
        </w:tc>
        <w:tc>
          <w:tcPr>
            <w:tcW w:w="639" w:type="pct"/>
            <w:vAlign w:val="center"/>
          </w:tcPr>
          <w:p w14:paraId="74147BF7" w14:textId="01990CB2" w:rsidR="002125C5" w:rsidRPr="008A0029" w:rsidRDefault="002125C5" w:rsidP="002125C5">
            <w:pPr>
              <w:spacing w:line="240" w:lineRule="auto"/>
              <w:jc w:val="center"/>
              <w:rPr>
                <w:sz w:val="16"/>
                <w:szCs w:val="16"/>
              </w:rPr>
            </w:pPr>
            <w:r>
              <w:rPr>
                <w:sz w:val="16"/>
                <w:szCs w:val="16"/>
              </w:rPr>
              <w:t xml:space="preserve">850 </w:t>
            </w:r>
            <w:r w:rsidRPr="008A0029">
              <w:rPr>
                <w:sz w:val="16"/>
                <w:szCs w:val="16"/>
              </w:rPr>
              <w:t>(mg/m</w:t>
            </w:r>
            <w:r w:rsidRPr="008A0029">
              <w:rPr>
                <w:sz w:val="16"/>
                <w:szCs w:val="16"/>
                <w:vertAlign w:val="superscript"/>
              </w:rPr>
              <w:t>3</w:t>
            </w:r>
            <w:r w:rsidRPr="008A0029">
              <w:rPr>
                <w:sz w:val="16"/>
                <w:szCs w:val="16"/>
              </w:rPr>
              <w:t>N)</w:t>
            </w:r>
          </w:p>
        </w:tc>
        <w:tc>
          <w:tcPr>
            <w:tcW w:w="639" w:type="pct"/>
            <w:vMerge/>
            <w:vAlign w:val="center"/>
          </w:tcPr>
          <w:p w14:paraId="625B5A82" w14:textId="77777777" w:rsidR="002125C5" w:rsidRDefault="002125C5" w:rsidP="002125C5">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223CBE4A" w14:textId="1FAFB06A" w:rsidR="002125C5" w:rsidRDefault="002125C5" w:rsidP="002125C5">
            <w:pPr>
              <w:spacing w:line="240" w:lineRule="auto"/>
              <w:jc w:val="center"/>
              <w:rPr>
                <w:sz w:val="16"/>
                <w:szCs w:val="16"/>
              </w:rPr>
            </w:pPr>
            <w:r w:rsidRPr="002125C5">
              <w:rPr>
                <w:sz w:val="16"/>
                <w:szCs w:val="16"/>
              </w:rPr>
              <w:t>486,382</w:t>
            </w:r>
          </w:p>
        </w:tc>
      </w:tr>
      <w:tr w:rsidR="002125C5" w14:paraId="245F71A8" w14:textId="0F5CE33E" w:rsidTr="002125C5">
        <w:trPr>
          <w:trHeight w:val="656"/>
          <w:jc w:val="center"/>
        </w:trPr>
        <w:tc>
          <w:tcPr>
            <w:tcW w:w="1229" w:type="pct"/>
            <w:vMerge/>
          </w:tcPr>
          <w:p w14:paraId="15C7CD32" w14:textId="77777777" w:rsidR="002125C5" w:rsidRDefault="002125C5" w:rsidP="002125C5">
            <w:pPr>
              <w:spacing w:line="240" w:lineRule="auto"/>
              <w:jc w:val="center"/>
              <w:rPr>
                <w:sz w:val="16"/>
                <w:szCs w:val="16"/>
              </w:rPr>
            </w:pPr>
          </w:p>
        </w:tc>
        <w:tc>
          <w:tcPr>
            <w:tcW w:w="918" w:type="pct"/>
            <w:vAlign w:val="center"/>
          </w:tcPr>
          <w:p w14:paraId="2D17C76A" w14:textId="4A8EE32F" w:rsidR="002125C5" w:rsidRPr="0029600F" w:rsidRDefault="002125C5" w:rsidP="002125C5">
            <w:pPr>
              <w:spacing w:line="240" w:lineRule="auto"/>
              <w:jc w:val="center"/>
              <w:rPr>
                <w:sz w:val="16"/>
                <w:szCs w:val="16"/>
              </w:rPr>
            </w:pPr>
            <w:r w:rsidRPr="0029600F">
              <w:rPr>
                <w:sz w:val="16"/>
                <w:szCs w:val="16"/>
              </w:rPr>
              <w:t>NO</w:t>
            </w:r>
            <w:r w:rsidRPr="0029600F">
              <w:rPr>
                <w:sz w:val="16"/>
                <w:szCs w:val="16"/>
                <w:vertAlign w:val="subscript"/>
              </w:rPr>
              <w:t>X</w:t>
            </w:r>
          </w:p>
        </w:tc>
        <w:tc>
          <w:tcPr>
            <w:tcW w:w="938" w:type="pct"/>
            <w:vAlign w:val="center"/>
          </w:tcPr>
          <w:p w14:paraId="0449F598" w14:textId="5658EE18" w:rsidR="002125C5" w:rsidRPr="00674252" w:rsidRDefault="002125C5" w:rsidP="002125C5">
            <w:pPr>
              <w:spacing w:line="240" w:lineRule="auto"/>
              <w:jc w:val="center"/>
              <w:rPr>
                <w:sz w:val="16"/>
                <w:szCs w:val="16"/>
              </w:rPr>
            </w:pPr>
            <w:r w:rsidRPr="008A0029">
              <w:rPr>
                <w:sz w:val="16"/>
                <w:szCs w:val="16"/>
              </w:rPr>
              <w:t>&lt;10 (ppm NO</w:t>
            </w:r>
            <w:r w:rsidRPr="008A0029">
              <w:rPr>
                <w:sz w:val="16"/>
                <w:szCs w:val="16"/>
                <w:vertAlign w:val="subscript"/>
              </w:rPr>
              <w:t>2</w:t>
            </w:r>
            <w:r w:rsidRPr="008A0029">
              <w:rPr>
                <w:sz w:val="16"/>
                <w:szCs w:val="16"/>
              </w:rPr>
              <w:t>)</w:t>
            </w:r>
          </w:p>
        </w:tc>
        <w:tc>
          <w:tcPr>
            <w:tcW w:w="639" w:type="pct"/>
            <w:vAlign w:val="center"/>
          </w:tcPr>
          <w:p w14:paraId="6C8F7C29" w14:textId="2D767E5B" w:rsidR="002125C5" w:rsidRPr="008A0029" w:rsidRDefault="002125C5" w:rsidP="002125C5">
            <w:pPr>
              <w:spacing w:line="240" w:lineRule="auto"/>
              <w:jc w:val="center"/>
              <w:rPr>
                <w:sz w:val="16"/>
                <w:szCs w:val="16"/>
              </w:rPr>
            </w:pPr>
            <w:r>
              <w:rPr>
                <w:sz w:val="16"/>
                <w:szCs w:val="16"/>
              </w:rPr>
              <w:t xml:space="preserve">300 </w:t>
            </w:r>
            <w:r w:rsidRPr="008A0029">
              <w:rPr>
                <w:sz w:val="16"/>
                <w:szCs w:val="16"/>
              </w:rPr>
              <w:t>(ppm NO</w:t>
            </w:r>
            <w:r w:rsidRPr="008A0029">
              <w:rPr>
                <w:sz w:val="16"/>
                <w:szCs w:val="16"/>
                <w:vertAlign w:val="subscript"/>
              </w:rPr>
              <w:t>2</w:t>
            </w:r>
            <w:r w:rsidRPr="008A0029">
              <w:rPr>
                <w:sz w:val="16"/>
                <w:szCs w:val="16"/>
              </w:rPr>
              <w:t>)</w:t>
            </w:r>
          </w:p>
        </w:tc>
        <w:tc>
          <w:tcPr>
            <w:tcW w:w="639" w:type="pct"/>
            <w:vMerge/>
            <w:vAlign w:val="center"/>
          </w:tcPr>
          <w:p w14:paraId="17BF7900" w14:textId="77777777" w:rsidR="002125C5" w:rsidRDefault="002125C5" w:rsidP="002125C5">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79868A80" w14:textId="320F8C5B" w:rsidR="002125C5" w:rsidRDefault="002125C5" w:rsidP="002125C5">
            <w:pPr>
              <w:spacing w:line="240" w:lineRule="auto"/>
              <w:jc w:val="center"/>
              <w:rPr>
                <w:sz w:val="16"/>
                <w:szCs w:val="16"/>
              </w:rPr>
            </w:pPr>
            <w:r w:rsidRPr="002125C5">
              <w:rPr>
                <w:sz w:val="16"/>
                <w:szCs w:val="16"/>
              </w:rPr>
              <w:t>249,022</w:t>
            </w:r>
          </w:p>
        </w:tc>
      </w:tr>
      <w:tr w:rsidR="002125C5" w14:paraId="6C0343CC" w14:textId="397C4D8E" w:rsidTr="002125C5">
        <w:trPr>
          <w:trHeight w:val="656"/>
          <w:jc w:val="center"/>
        </w:trPr>
        <w:tc>
          <w:tcPr>
            <w:tcW w:w="1229" w:type="pct"/>
            <w:vMerge w:val="restart"/>
            <w:vAlign w:val="center"/>
          </w:tcPr>
          <w:p w14:paraId="0D7480DC" w14:textId="66CE82F2" w:rsidR="002125C5" w:rsidRPr="008A0029" w:rsidRDefault="002125C5" w:rsidP="002125C5">
            <w:pPr>
              <w:spacing w:line="240" w:lineRule="auto"/>
              <w:jc w:val="center"/>
              <w:rPr>
                <w:sz w:val="16"/>
                <w:szCs w:val="16"/>
              </w:rPr>
            </w:pPr>
            <w:r w:rsidRPr="008A0029">
              <w:rPr>
                <w:sz w:val="16"/>
                <w:szCs w:val="16"/>
              </w:rPr>
              <w:t xml:space="preserve">Secadora </w:t>
            </w:r>
            <w:proofErr w:type="spellStart"/>
            <w:r w:rsidRPr="008A0029">
              <w:rPr>
                <w:sz w:val="16"/>
                <w:szCs w:val="16"/>
              </w:rPr>
              <w:t>Kannegiesser</w:t>
            </w:r>
            <w:proofErr w:type="spellEnd"/>
            <w:r w:rsidRPr="008A0029">
              <w:rPr>
                <w:sz w:val="16"/>
                <w:szCs w:val="16"/>
              </w:rPr>
              <w:t xml:space="preserve"> </w:t>
            </w:r>
            <w:r>
              <w:rPr>
                <w:sz w:val="16"/>
                <w:szCs w:val="16"/>
              </w:rPr>
              <w:t>3</w:t>
            </w:r>
          </w:p>
        </w:tc>
        <w:tc>
          <w:tcPr>
            <w:tcW w:w="918" w:type="pct"/>
            <w:vAlign w:val="center"/>
          </w:tcPr>
          <w:p w14:paraId="49803104" w14:textId="52F489B2" w:rsidR="002125C5" w:rsidRPr="0029600F" w:rsidRDefault="002125C5" w:rsidP="002125C5">
            <w:pPr>
              <w:spacing w:line="240" w:lineRule="auto"/>
              <w:jc w:val="center"/>
              <w:rPr>
                <w:sz w:val="16"/>
                <w:szCs w:val="16"/>
              </w:rPr>
            </w:pPr>
            <w:r>
              <w:rPr>
                <w:sz w:val="16"/>
                <w:szCs w:val="16"/>
              </w:rPr>
              <w:t>CO</w:t>
            </w:r>
          </w:p>
        </w:tc>
        <w:tc>
          <w:tcPr>
            <w:tcW w:w="938" w:type="pct"/>
            <w:vAlign w:val="center"/>
          </w:tcPr>
          <w:p w14:paraId="55E55007" w14:textId="3EF625CA" w:rsidR="002125C5" w:rsidRPr="008A0029" w:rsidRDefault="002125C5" w:rsidP="002125C5">
            <w:pPr>
              <w:spacing w:line="240" w:lineRule="auto"/>
              <w:jc w:val="center"/>
              <w:rPr>
                <w:sz w:val="16"/>
                <w:szCs w:val="16"/>
              </w:rPr>
            </w:pPr>
            <w:r>
              <w:rPr>
                <w:sz w:val="16"/>
                <w:szCs w:val="16"/>
              </w:rPr>
              <w:t>32 (ppm)</w:t>
            </w:r>
          </w:p>
        </w:tc>
        <w:tc>
          <w:tcPr>
            <w:tcW w:w="639" w:type="pct"/>
            <w:vAlign w:val="center"/>
          </w:tcPr>
          <w:p w14:paraId="593BF3C2" w14:textId="39507C5B" w:rsidR="002125C5" w:rsidRDefault="002125C5" w:rsidP="002125C5">
            <w:pPr>
              <w:spacing w:line="240" w:lineRule="auto"/>
              <w:jc w:val="center"/>
              <w:rPr>
                <w:sz w:val="16"/>
                <w:szCs w:val="16"/>
              </w:rPr>
            </w:pPr>
            <w:r w:rsidRPr="007A45C2">
              <w:rPr>
                <w:sz w:val="16"/>
                <w:szCs w:val="16"/>
              </w:rPr>
              <w:t>500</w:t>
            </w:r>
            <w:r>
              <w:rPr>
                <w:sz w:val="16"/>
                <w:szCs w:val="16"/>
              </w:rPr>
              <w:t xml:space="preserve"> (ppm)</w:t>
            </w:r>
          </w:p>
        </w:tc>
        <w:tc>
          <w:tcPr>
            <w:tcW w:w="639" w:type="pct"/>
            <w:vMerge w:val="restart"/>
            <w:vAlign w:val="center"/>
          </w:tcPr>
          <w:p w14:paraId="1B5D91F5" w14:textId="124096E2" w:rsidR="002125C5" w:rsidRPr="007A45C2" w:rsidRDefault="002125C5" w:rsidP="002125C5">
            <w:pPr>
              <w:spacing w:line="240" w:lineRule="auto"/>
              <w:jc w:val="center"/>
              <w:rPr>
                <w:sz w:val="16"/>
                <w:szCs w:val="16"/>
              </w:rPr>
            </w:pPr>
            <w:r w:rsidRPr="002125C5">
              <w:rPr>
                <w:sz w:val="16"/>
                <w:szCs w:val="16"/>
              </w:rPr>
              <w:t>2.808</w:t>
            </w:r>
          </w:p>
        </w:tc>
        <w:tc>
          <w:tcPr>
            <w:tcW w:w="637" w:type="pct"/>
            <w:tcBorders>
              <w:top w:val="single" w:sz="4" w:space="0" w:color="auto"/>
              <w:left w:val="nil"/>
              <w:bottom w:val="single" w:sz="4" w:space="0" w:color="auto"/>
              <w:right w:val="single" w:sz="4" w:space="0" w:color="auto"/>
            </w:tcBorders>
            <w:shd w:val="clear" w:color="auto" w:fill="auto"/>
            <w:vAlign w:val="center"/>
          </w:tcPr>
          <w:p w14:paraId="70B82091" w14:textId="19883B3B" w:rsidR="002125C5" w:rsidRPr="007A45C2" w:rsidRDefault="002125C5" w:rsidP="002125C5">
            <w:pPr>
              <w:spacing w:line="240" w:lineRule="auto"/>
              <w:jc w:val="center"/>
              <w:rPr>
                <w:sz w:val="16"/>
                <w:szCs w:val="16"/>
              </w:rPr>
            </w:pPr>
            <w:r w:rsidRPr="002125C5">
              <w:rPr>
                <w:sz w:val="16"/>
                <w:szCs w:val="16"/>
              </w:rPr>
              <w:t>485,896</w:t>
            </w:r>
          </w:p>
        </w:tc>
      </w:tr>
      <w:tr w:rsidR="002125C5" w14:paraId="6FFFFA76" w14:textId="62C64EAA" w:rsidTr="002125C5">
        <w:trPr>
          <w:trHeight w:val="656"/>
          <w:jc w:val="center"/>
        </w:trPr>
        <w:tc>
          <w:tcPr>
            <w:tcW w:w="1229" w:type="pct"/>
            <w:vMerge/>
            <w:vAlign w:val="center"/>
          </w:tcPr>
          <w:p w14:paraId="10AC87D6" w14:textId="5A00ABDF" w:rsidR="002125C5" w:rsidRDefault="002125C5" w:rsidP="002125C5">
            <w:pPr>
              <w:spacing w:line="240" w:lineRule="auto"/>
              <w:jc w:val="center"/>
              <w:rPr>
                <w:sz w:val="16"/>
                <w:szCs w:val="16"/>
              </w:rPr>
            </w:pPr>
          </w:p>
        </w:tc>
        <w:tc>
          <w:tcPr>
            <w:tcW w:w="918" w:type="pct"/>
            <w:vAlign w:val="center"/>
          </w:tcPr>
          <w:p w14:paraId="45E3C9A0" w14:textId="276FBBD0" w:rsidR="002125C5" w:rsidRPr="0029600F" w:rsidRDefault="002125C5" w:rsidP="002125C5">
            <w:pPr>
              <w:spacing w:line="240" w:lineRule="auto"/>
              <w:jc w:val="center"/>
              <w:rPr>
                <w:sz w:val="16"/>
                <w:szCs w:val="16"/>
              </w:rPr>
            </w:pPr>
            <w:r w:rsidRPr="0029600F">
              <w:rPr>
                <w:sz w:val="16"/>
                <w:szCs w:val="16"/>
              </w:rPr>
              <w:t>SO</w:t>
            </w:r>
            <w:r w:rsidRPr="0029600F">
              <w:rPr>
                <w:sz w:val="16"/>
                <w:szCs w:val="16"/>
                <w:vertAlign w:val="subscript"/>
              </w:rPr>
              <w:t>2</w:t>
            </w:r>
          </w:p>
        </w:tc>
        <w:tc>
          <w:tcPr>
            <w:tcW w:w="938" w:type="pct"/>
            <w:vAlign w:val="center"/>
          </w:tcPr>
          <w:p w14:paraId="4EBAD165" w14:textId="0484DDB4" w:rsidR="002125C5" w:rsidRPr="008A0029" w:rsidRDefault="002125C5" w:rsidP="002125C5">
            <w:pPr>
              <w:spacing w:line="240" w:lineRule="auto"/>
              <w:jc w:val="center"/>
              <w:rPr>
                <w:sz w:val="16"/>
                <w:szCs w:val="16"/>
              </w:rPr>
            </w:pPr>
            <w:r w:rsidRPr="008A0029">
              <w:rPr>
                <w:sz w:val="16"/>
                <w:szCs w:val="16"/>
              </w:rPr>
              <w:t>&lt;14 (mg/m</w:t>
            </w:r>
            <w:r w:rsidRPr="008A0029">
              <w:rPr>
                <w:sz w:val="16"/>
                <w:szCs w:val="16"/>
                <w:vertAlign w:val="superscript"/>
              </w:rPr>
              <w:t>3</w:t>
            </w:r>
            <w:r w:rsidRPr="008A0029">
              <w:rPr>
                <w:sz w:val="16"/>
                <w:szCs w:val="16"/>
              </w:rPr>
              <w:t>N)</w:t>
            </w:r>
          </w:p>
        </w:tc>
        <w:tc>
          <w:tcPr>
            <w:tcW w:w="639" w:type="pct"/>
            <w:vAlign w:val="center"/>
          </w:tcPr>
          <w:p w14:paraId="75FF91B0" w14:textId="6788ABCE" w:rsidR="002125C5" w:rsidRPr="008A0029" w:rsidRDefault="002125C5" w:rsidP="002125C5">
            <w:pPr>
              <w:spacing w:line="240" w:lineRule="auto"/>
              <w:jc w:val="center"/>
              <w:rPr>
                <w:sz w:val="16"/>
                <w:szCs w:val="16"/>
              </w:rPr>
            </w:pPr>
            <w:r>
              <w:rPr>
                <w:sz w:val="16"/>
                <w:szCs w:val="16"/>
              </w:rPr>
              <w:t xml:space="preserve">850 </w:t>
            </w:r>
            <w:r w:rsidRPr="008A0029">
              <w:rPr>
                <w:sz w:val="16"/>
                <w:szCs w:val="16"/>
              </w:rPr>
              <w:t>(mg/m</w:t>
            </w:r>
            <w:r w:rsidRPr="008A0029">
              <w:rPr>
                <w:sz w:val="16"/>
                <w:szCs w:val="16"/>
                <w:vertAlign w:val="superscript"/>
              </w:rPr>
              <w:t>3</w:t>
            </w:r>
            <w:r w:rsidRPr="008A0029">
              <w:rPr>
                <w:sz w:val="16"/>
                <w:szCs w:val="16"/>
              </w:rPr>
              <w:t>N)</w:t>
            </w:r>
          </w:p>
        </w:tc>
        <w:tc>
          <w:tcPr>
            <w:tcW w:w="639" w:type="pct"/>
            <w:vMerge/>
            <w:vAlign w:val="center"/>
          </w:tcPr>
          <w:p w14:paraId="1529AF21" w14:textId="77777777" w:rsidR="002125C5" w:rsidRDefault="002125C5" w:rsidP="002125C5">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6CC4B07D" w14:textId="1A54F471" w:rsidR="002125C5" w:rsidRDefault="002125C5" w:rsidP="002125C5">
            <w:pPr>
              <w:spacing w:line="240" w:lineRule="auto"/>
              <w:jc w:val="center"/>
              <w:rPr>
                <w:sz w:val="16"/>
                <w:szCs w:val="16"/>
              </w:rPr>
            </w:pPr>
            <w:r w:rsidRPr="002125C5">
              <w:rPr>
                <w:sz w:val="16"/>
                <w:szCs w:val="16"/>
              </w:rPr>
              <w:t>486,382</w:t>
            </w:r>
          </w:p>
        </w:tc>
      </w:tr>
      <w:tr w:rsidR="002125C5" w14:paraId="596E9696" w14:textId="50B3985B" w:rsidTr="002125C5">
        <w:trPr>
          <w:trHeight w:val="656"/>
          <w:jc w:val="center"/>
        </w:trPr>
        <w:tc>
          <w:tcPr>
            <w:tcW w:w="1229" w:type="pct"/>
            <w:vMerge/>
          </w:tcPr>
          <w:p w14:paraId="1635D046" w14:textId="77777777" w:rsidR="002125C5" w:rsidRDefault="002125C5" w:rsidP="002125C5">
            <w:pPr>
              <w:spacing w:line="240" w:lineRule="auto"/>
              <w:jc w:val="center"/>
              <w:rPr>
                <w:sz w:val="16"/>
                <w:szCs w:val="16"/>
              </w:rPr>
            </w:pPr>
          </w:p>
        </w:tc>
        <w:tc>
          <w:tcPr>
            <w:tcW w:w="918" w:type="pct"/>
            <w:vAlign w:val="center"/>
          </w:tcPr>
          <w:p w14:paraId="2983D882" w14:textId="7839EC46" w:rsidR="002125C5" w:rsidRPr="0029600F" w:rsidRDefault="002125C5" w:rsidP="002125C5">
            <w:pPr>
              <w:spacing w:line="240" w:lineRule="auto"/>
              <w:jc w:val="center"/>
              <w:rPr>
                <w:sz w:val="16"/>
                <w:szCs w:val="16"/>
              </w:rPr>
            </w:pPr>
            <w:r w:rsidRPr="0029600F">
              <w:rPr>
                <w:sz w:val="16"/>
                <w:szCs w:val="16"/>
              </w:rPr>
              <w:t>NO</w:t>
            </w:r>
            <w:r w:rsidRPr="0029600F">
              <w:rPr>
                <w:sz w:val="16"/>
                <w:szCs w:val="16"/>
                <w:vertAlign w:val="subscript"/>
              </w:rPr>
              <w:t>X</w:t>
            </w:r>
          </w:p>
        </w:tc>
        <w:tc>
          <w:tcPr>
            <w:tcW w:w="938" w:type="pct"/>
            <w:vAlign w:val="center"/>
          </w:tcPr>
          <w:p w14:paraId="4215CD37" w14:textId="612A27DF" w:rsidR="002125C5" w:rsidRPr="008A0029" w:rsidRDefault="002125C5" w:rsidP="002125C5">
            <w:pPr>
              <w:spacing w:line="240" w:lineRule="auto"/>
              <w:jc w:val="center"/>
              <w:rPr>
                <w:sz w:val="16"/>
                <w:szCs w:val="16"/>
              </w:rPr>
            </w:pPr>
            <w:r>
              <w:rPr>
                <w:sz w:val="16"/>
                <w:szCs w:val="16"/>
              </w:rPr>
              <w:t>9</w:t>
            </w:r>
            <w:r w:rsidRPr="008A0029">
              <w:rPr>
                <w:sz w:val="16"/>
                <w:szCs w:val="16"/>
              </w:rPr>
              <w:t xml:space="preserve"> (ppm NO</w:t>
            </w:r>
            <w:r w:rsidRPr="008A0029">
              <w:rPr>
                <w:sz w:val="16"/>
                <w:szCs w:val="16"/>
                <w:vertAlign w:val="subscript"/>
              </w:rPr>
              <w:t>2</w:t>
            </w:r>
            <w:r w:rsidRPr="008A0029">
              <w:rPr>
                <w:sz w:val="16"/>
                <w:szCs w:val="16"/>
              </w:rPr>
              <w:t>)</w:t>
            </w:r>
          </w:p>
        </w:tc>
        <w:tc>
          <w:tcPr>
            <w:tcW w:w="639" w:type="pct"/>
            <w:vAlign w:val="center"/>
          </w:tcPr>
          <w:p w14:paraId="521C9DFF" w14:textId="35DA2C92" w:rsidR="002125C5" w:rsidRDefault="002125C5" w:rsidP="002125C5">
            <w:pPr>
              <w:spacing w:line="240" w:lineRule="auto"/>
              <w:jc w:val="center"/>
              <w:rPr>
                <w:sz w:val="16"/>
                <w:szCs w:val="16"/>
              </w:rPr>
            </w:pPr>
            <w:r>
              <w:rPr>
                <w:sz w:val="16"/>
                <w:szCs w:val="16"/>
              </w:rPr>
              <w:t xml:space="preserve">300 </w:t>
            </w:r>
            <w:r w:rsidRPr="008A0029">
              <w:rPr>
                <w:sz w:val="16"/>
                <w:szCs w:val="16"/>
              </w:rPr>
              <w:t>(ppm NO</w:t>
            </w:r>
            <w:r w:rsidRPr="008A0029">
              <w:rPr>
                <w:sz w:val="16"/>
                <w:szCs w:val="16"/>
                <w:vertAlign w:val="subscript"/>
              </w:rPr>
              <w:t>2</w:t>
            </w:r>
            <w:r w:rsidRPr="008A0029">
              <w:rPr>
                <w:sz w:val="16"/>
                <w:szCs w:val="16"/>
              </w:rPr>
              <w:t>)</w:t>
            </w:r>
          </w:p>
        </w:tc>
        <w:tc>
          <w:tcPr>
            <w:tcW w:w="639" w:type="pct"/>
            <w:vMerge/>
            <w:vAlign w:val="center"/>
          </w:tcPr>
          <w:p w14:paraId="0562EE5A" w14:textId="77777777" w:rsidR="002125C5" w:rsidRDefault="002125C5" w:rsidP="002125C5">
            <w:pPr>
              <w:spacing w:line="240" w:lineRule="auto"/>
              <w:jc w:val="center"/>
              <w:rPr>
                <w:sz w:val="16"/>
                <w:szCs w:val="16"/>
              </w:rPr>
            </w:pPr>
          </w:p>
        </w:tc>
        <w:tc>
          <w:tcPr>
            <w:tcW w:w="637" w:type="pct"/>
            <w:tcBorders>
              <w:top w:val="single" w:sz="4" w:space="0" w:color="auto"/>
              <w:left w:val="nil"/>
              <w:bottom w:val="single" w:sz="4" w:space="0" w:color="auto"/>
              <w:right w:val="single" w:sz="4" w:space="0" w:color="auto"/>
            </w:tcBorders>
            <w:shd w:val="clear" w:color="auto" w:fill="auto"/>
            <w:vAlign w:val="center"/>
          </w:tcPr>
          <w:p w14:paraId="14E8B919" w14:textId="48325AC2" w:rsidR="002125C5" w:rsidRDefault="002125C5" w:rsidP="002125C5">
            <w:pPr>
              <w:spacing w:line="240" w:lineRule="auto"/>
              <w:jc w:val="center"/>
              <w:rPr>
                <w:sz w:val="16"/>
                <w:szCs w:val="16"/>
              </w:rPr>
            </w:pPr>
            <w:r w:rsidRPr="002125C5">
              <w:rPr>
                <w:sz w:val="16"/>
                <w:szCs w:val="16"/>
              </w:rPr>
              <w:t>224,120</w:t>
            </w:r>
          </w:p>
        </w:tc>
      </w:tr>
    </w:tbl>
    <w:bookmarkEnd w:id="37"/>
    <w:p w14:paraId="5A133680" w14:textId="77C4EF31" w:rsidR="004D6116" w:rsidRDefault="0043075E" w:rsidP="003653B4">
      <w:r>
        <w:br/>
      </w:r>
      <w:r w:rsidR="004D6116" w:rsidRPr="008A0029">
        <w:t xml:space="preserve">Dadas las características del combustible gas natural, el Organismo de Control realiza mediciones del parámetro </w:t>
      </w:r>
      <w:proofErr w:type="spellStart"/>
      <w:r w:rsidR="004D6116" w:rsidRPr="008A0029">
        <w:t>NO</w:t>
      </w:r>
      <w:r w:rsidR="004D6116" w:rsidRPr="008A0029">
        <w:rPr>
          <w:vertAlign w:val="subscript"/>
        </w:rPr>
        <w:t>x</w:t>
      </w:r>
      <w:proofErr w:type="spellEnd"/>
      <w:r w:rsidR="008A0029" w:rsidRPr="008A0029">
        <w:t xml:space="preserve"> y SO</w:t>
      </w:r>
      <w:r w:rsidR="008A0029" w:rsidRPr="008A0029">
        <w:rPr>
          <w:vertAlign w:val="subscript"/>
        </w:rPr>
        <w:t>2</w:t>
      </w:r>
      <w:r w:rsidR="004D6116" w:rsidRPr="008A0029">
        <w:t xml:space="preserve"> no disponiéndose de datos </w:t>
      </w:r>
      <w:r w:rsidR="008A0029" w:rsidRPr="008A0029">
        <w:t xml:space="preserve">de </w:t>
      </w:r>
      <w:r w:rsidR="004D6116" w:rsidRPr="008A0029">
        <w:t>PM.</w:t>
      </w:r>
      <w:r w:rsidR="00030CF4">
        <w:t xml:space="preserve"> La carga de cada contaminante (kg/año) se ha calculado en base al caudal y las horas de funcionamiento de los focos, estimadas según los días de trabajo al año y los turnos </w:t>
      </w:r>
      <w:r w:rsidR="00B95489">
        <w:t>de trabajo en la planta (4.326 horas).</w:t>
      </w:r>
      <w:r w:rsidR="00030CF4">
        <w:t xml:space="preserve"> </w:t>
      </w:r>
    </w:p>
    <w:p w14:paraId="7C043919" w14:textId="6E51FAE6" w:rsidR="007B3EA1" w:rsidRDefault="00987E1D" w:rsidP="003653B4">
      <w:r>
        <w:t>Además de considerar las emisiones generadas en planta, se deben considerar las originadas como consecuencia del tra</w:t>
      </w:r>
      <w:r w:rsidR="00572E63">
        <w:t xml:space="preserve">slado </w:t>
      </w:r>
      <w:r w:rsidR="00E118F1">
        <w:t xml:space="preserve">del textil, </w:t>
      </w:r>
      <w:r w:rsidR="00572E63">
        <w:t>mediante vehículos</w:t>
      </w:r>
      <w:r w:rsidR="00E118F1">
        <w:t>,</w:t>
      </w:r>
      <w:r w:rsidR="00572E63">
        <w:t xml:space="preserve"> </w:t>
      </w:r>
      <w:r w:rsidR="006E7E0B">
        <w:t xml:space="preserve">desde las instalaciones del cliente hasta la lavandería y viceversa. </w:t>
      </w:r>
      <w:r w:rsidR="00F229D0">
        <w:t xml:space="preserve">El diésel y la gasolina son los combustibles utilizados </w:t>
      </w:r>
      <w:r w:rsidR="00591F2B">
        <w:t>por la flota.</w:t>
      </w:r>
      <w:r w:rsidR="00497BA2">
        <w:t xml:space="preserve"> </w:t>
      </w:r>
      <w:r w:rsidR="0018733A">
        <w:t xml:space="preserve">El control de estas emisiones se lleva a cabo mediante </w:t>
      </w:r>
      <w:r w:rsidR="003579B9">
        <w:t xml:space="preserve">los programas de mantenimiento </w:t>
      </w:r>
      <w:r w:rsidR="007B3EA1">
        <w:t xml:space="preserve">preventivo y </w:t>
      </w:r>
      <w:r w:rsidR="00676ED1">
        <w:t>de las correspondientes</w:t>
      </w:r>
      <w:r w:rsidR="007B3EA1">
        <w:t xml:space="preserve"> ITV. </w:t>
      </w:r>
    </w:p>
    <w:p w14:paraId="52BEA5C2" w14:textId="49B0433E" w:rsidR="00AB36BB" w:rsidRDefault="00076E88" w:rsidP="00796BD7">
      <w:pPr>
        <w:keepNext/>
      </w:pPr>
      <w:bookmarkStart w:id="38" w:name="_Hlk63336452"/>
      <w:r>
        <w:t>Así, teniendo en cuenta los consumos de energía eléctrica, gasóleo, gas natural y gasolina efectuados por ILUNION Lavandería y Servicios a la Hostelería</w:t>
      </w:r>
      <w:r w:rsidR="008A2991">
        <w:t xml:space="preserve"> en su planta de Valladolid</w:t>
      </w:r>
      <w:r w:rsidR="00F65425">
        <w:t xml:space="preserve"> </w:t>
      </w:r>
      <w:r w:rsidR="00146805">
        <w:t>se</w:t>
      </w:r>
      <w:r w:rsidR="00494377">
        <w:t xml:space="preserve"> </w:t>
      </w:r>
      <w:bookmarkEnd w:id="38"/>
      <w:r w:rsidR="00494377" w:rsidRPr="00494377">
        <w:t>obtienen las siguientes emisiones de CO2 equivalente  en relación con la producción de los tres sectores.</w:t>
      </w:r>
    </w:p>
    <w:p w14:paraId="39B99D93" w14:textId="77777777" w:rsidR="00494377" w:rsidRDefault="00494377" w:rsidP="00796BD7">
      <w:pPr>
        <w:keepNext/>
        <w:sectPr w:rsidR="00494377" w:rsidSect="002305C0">
          <w:pgSz w:w="11906" w:h="16838"/>
          <w:pgMar w:top="1417" w:right="1701" w:bottom="1417" w:left="1701" w:header="708" w:footer="708" w:gutter="0"/>
          <w:cols w:space="708"/>
          <w:docGrid w:linePitch="360"/>
        </w:sectPr>
      </w:pPr>
    </w:p>
    <w:p w14:paraId="57411603" w14:textId="2B559543" w:rsidR="002416D8" w:rsidRDefault="002416D8" w:rsidP="002416D8">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31</w:t>
      </w:r>
      <w:r w:rsidR="001E227B">
        <w:rPr>
          <w:noProof/>
        </w:rPr>
        <w:fldChar w:fldCharType="end"/>
      </w:r>
      <w:r>
        <w:t xml:space="preserve">. </w:t>
      </w:r>
      <w:r w:rsidRPr="00B6389C">
        <w:t>Evolución en toneladas de CO</w:t>
      </w:r>
      <w:r w:rsidRPr="002416D8">
        <w:rPr>
          <w:vertAlign w:val="subscript"/>
        </w:rPr>
        <w:t>2</w:t>
      </w:r>
      <w:r w:rsidRPr="00B6389C">
        <w:t xml:space="preserve"> equivalente generadas en la lavandería de ILUNION en </w:t>
      </w:r>
      <w:r>
        <w:t>Valladolid</w:t>
      </w:r>
      <w:r w:rsidRPr="00B6389C">
        <w:t xml:space="preserve"> (Sector Sanitario)</w:t>
      </w:r>
    </w:p>
    <w:tbl>
      <w:tblPr>
        <w:tblStyle w:val="Tablaconcuadrcula"/>
        <w:tblW w:w="5000" w:type="pct"/>
        <w:tblLook w:val="04A0" w:firstRow="1" w:lastRow="0" w:firstColumn="1" w:lastColumn="0" w:noHBand="0" w:noVBand="1"/>
      </w:tblPr>
      <w:tblGrid>
        <w:gridCol w:w="1977"/>
        <w:gridCol w:w="1974"/>
        <w:gridCol w:w="2292"/>
        <w:gridCol w:w="2251"/>
      </w:tblGrid>
      <w:tr w:rsidR="00AA2AD2" w:rsidRPr="00057A3F" w14:paraId="2CD3574A"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6479B8B4" w14:textId="77777777" w:rsidR="00AA2AD2" w:rsidRPr="00497FF3" w:rsidRDefault="00AA2AD2" w:rsidP="00E806FA">
            <w:pPr>
              <w:spacing w:line="240" w:lineRule="auto"/>
              <w:jc w:val="center"/>
              <w:rPr>
                <w:rFonts w:ascii="Nunito Sans Black" w:hAnsi="Nunito Sans Black"/>
              </w:rPr>
            </w:pPr>
          </w:p>
        </w:tc>
        <w:tc>
          <w:tcPr>
            <w:tcW w:w="1162" w:type="pct"/>
            <w:shd w:val="clear" w:color="auto" w:fill="FAD000"/>
            <w:vAlign w:val="center"/>
          </w:tcPr>
          <w:p w14:paraId="2CAFAD1B" w14:textId="77777777"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(t eqCO</w:t>
            </w:r>
            <w:r w:rsidRPr="00057A3F">
              <w:rPr>
                <w:rFonts w:ascii="Nunito Sans Black" w:hAnsi="Nunito Sans Black"/>
                <w:vertAlign w:val="subscript"/>
              </w:rPr>
              <w:t>2</w:t>
            </w:r>
            <w:r w:rsidRPr="00057A3F">
              <w:rPr>
                <w:rFonts w:ascii="Nunito Sans Black" w:hAnsi="Nunito Sans Black"/>
              </w:rPr>
              <w:t>)</w:t>
            </w:r>
          </w:p>
        </w:tc>
        <w:tc>
          <w:tcPr>
            <w:tcW w:w="1349" w:type="pct"/>
            <w:shd w:val="clear" w:color="auto" w:fill="FAD000"/>
            <w:vAlign w:val="center"/>
          </w:tcPr>
          <w:p w14:paraId="6A90A4DF" w14:textId="77777777"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Cifra B</w:t>
            </w:r>
          </w:p>
          <w:p w14:paraId="4A11E477" w14:textId="1350C327"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(indicador de producción SS)</w:t>
            </w:r>
          </w:p>
        </w:tc>
        <w:tc>
          <w:tcPr>
            <w:tcW w:w="1325" w:type="pct"/>
            <w:shd w:val="clear" w:color="auto" w:fill="FAD000"/>
            <w:vAlign w:val="center"/>
          </w:tcPr>
          <w:p w14:paraId="2B7680D3" w14:textId="77777777"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Cifra R</w:t>
            </w:r>
          </w:p>
          <w:p w14:paraId="7C38DF16" w14:textId="7D364F1B"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(t eqCO</w:t>
            </w:r>
            <w:r w:rsidRPr="00057A3F">
              <w:rPr>
                <w:rFonts w:ascii="Nunito Sans Black" w:hAnsi="Nunito Sans Black"/>
                <w:vertAlign w:val="subscript"/>
              </w:rPr>
              <w:t xml:space="preserve">2 </w:t>
            </w:r>
            <w:r w:rsidRPr="00057A3F">
              <w:rPr>
                <w:rFonts w:ascii="Nunito Sans Black" w:hAnsi="Nunito Sans Black"/>
              </w:rPr>
              <w:t>/ indicador de producción SS)</w:t>
            </w:r>
          </w:p>
        </w:tc>
      </w:tr>
      <w:tr w:rsidR="00733D07" w:rsidRPr="00057A3F" w14:paraId="22E60F8F" w14:textId="77777777" w:rsidTr="00E806FA">
        <w:trPr>
          <w:trHeight w:val="656"/>
        </w:trPr>
        <w:tc>
          <w:tcPr>
            <w:tcW w:w="1164" w:type="pct"/>
            <w:shd w:val="clear" w:color="auto" w:fill="FAD000"/>
            <w:vAlign w:val="center"/>
          </w:tcPr>
          <w:p w14:paraId="42C874F2" w14:textId="77777777" w:rsidR="00733D07" w:rsidRPr="00057A3F" w:rsidRDefault="00733D07" w:rsidP="00733D07">
            <w:pPr>
              <w:spacing w:line="240" w:lineRule="auto"/>
              <w:jc w:val="center"/>
              <w:rPr>
                <w:sz w:val="16"/>
                <w:szCs w:val="16"/>
              </w:rPr>
            </w:pPr>
            <w:r w:rsidRPr="00057A3F">
              <w:rPr>
                <w:rFonts w:ascii="Nunito Sans Black" w:hAnsi="Nunito Sans Black"/>
              </w:rPr>
              <w:t>2018</w:t>
            </w:r>
          </w:p>
        </w:tc>
        <w:tc>
          <w:tcPr>
            <w:tcW w:w="1162" w:type="pct"/>
            <w:vAlign w:val="center"/>
          </w:tcPr>
          <w:p w14:paraId="1F3B3132" w14:textId="07DBCA59" w:rsidR="00733D07" w:rsidRPr="00057A3F" w:rsidRDefault="00733D07" w:rsidP="00733D07">
            <w:pPr>
              <w:spacing w:line="240" w:lineRule="auto"/>
              <w:jc w:val="center"/>
              <w:rPr>
                <w:sz w:val="16"/>
                <w:szCs w:val="16"/>
              </w:rPr>
            </w:pPr>
            <w:r w:rsidRPr="00057A3F">
              <w:rPr>
                <w:sz w:val="16"/>
                <w:szCs w:val="16"/>
              </w:rPr>
              <w:t>1.682,11</w:t>
            </w:r>
          </w:p>
        </w:tc>
        <w:tc>
          <w:tcPr>
            <w:tcW w:w="1349" w:type="pct"/>
            <w:vAlign w:val="center"/>
          </w:tcPr>
          <w:p w14:paraId="3CDB175E" w14:textId="6503797E" w:rsidR="00733D07" w:rsidRPr="00057A3F" w:rsidRDefault="00733D07" w:rsidP="00733D07">
            <w:pPr>
              <w:spacing w:line="240" w:lineRule="auto"/>
              <w:jc w:val="center"/>
              <w:rPr>
                <w:sz w:val="16"/>
                <w:szCs w:val="16"/>
              </w:rPr>
            </w:pPr>
            <w:r w:rsidRPr="00057A3F">
              <w:rPr>
                <w:sz w:val="16"/>
                <w:szCs w:val="16"/>
              </w:rPr>
              <w:t>95,45</w:t>
            </w:r>
          </w:p>
        </w:tc>
        <w:tc>
          <w:tcPr>
            <w:tcW w:w="1325" w:type="pct"/>
            <w:vAlign w:val="center"/>
          </w:tcPr>
          <w:p w14:paraId="3C1C4093" w14:textId="4F9B2ADC" w:rsidR="00733D07" w:rsidRPr="00057A3F" w:rsidRDefault="00853B13" w:rsidP="00853B13">
            <w:pPr>
              <w:spacing w:line="240" w:lineRule="auto"/>
              <w:jc w:val="center"/>
              <w:rPr>
                <w:sz w:val="16"/>
                <w:szCs w:val="16"/>
              </w:rPr>
            </w:pPr>
            <w:r w:rsidRPr="00853B13">
              <w:rPr>
                <w:sz w:val="16"/>
                <w:szCs w:val="16"/>
              </w:rPr>
              <w:t>17,62</w:t>
            </w:r>
          </w:p>
        </w:tc>
      </w:tr>
      <w:tr w:rsidR="00733D07" w:rsidRPr="00057A3F" w14:paraId="32F9DF3F" w14:textId="77777777" w:rsidTr="00E806FA">
        <w:trPr>
          <w:trHeight w:val="656"/>
        </w:trPr>
        <w:tc>
          <w:tcPr>
            <w:tcW w:w="1164" w:type="pct"/>
            <w:shd w:val="clear" w:color="auto" w:fill="FAD000"/>
            <w:vAlign w:val="center"/>
          </w:tcPr>
          <w:p w14:paraId="6EEFB7B7" w14:textId="77777777" w:rsidR="00733D07" w:rsidRPr="00057A3F" w:rsidRDefault="00733D07" w:rsidP="00733D07">
            <w:pPr>
              <w:spacing w:line="240" w:lineRule="auto"/>
              <w:jc w:val="center"/>
              <w:rPr>
                <w:rFonts w:ascii="Nunito Sans Black" w:hAnsi="Nunito Sans Black"/>
              </w:rPr>
            </w:pPr>
            <w:r w:rsidRPr="00057A3F">
              <w:rPr>
                <w:rFonts w:ascii="Nunito Sans Black" w:hAnsi="Nunito Sans Black"/>
              </w:rPr>
              <w:t>2019</w:t>
            </w:r>
          </w:p>
        </w:tc>
        <w:tc>
          <w:tcPr>
            <w:tcW w:w="1162" w:type="pct"/>
            <w:vAlign w:val="center"/>
          </w:tcPr>
          <w:p w14:paraId="7D67CE5B" w14:textId="15EE67D7" w:rsidR="00733D07" w:rsidRPr="00057A3F" w:rsidRDefault="00733D07" w:rsidP="00733D07">
            <w:pPr>
              <w:spacing w:line="240" w:lineRule="auto"/>
              <w:jc w:val="center"/>
              <w:rPr>
                <w:sz w:val="16"/>
                <w:szCs w:val="16"/>
              </w:rPr>
            </w:pPr>
            <w:r w:rsidRPr="00057A3F">
              <w:rPr>
                <w:sz w:val="16"/>
                <w:szCs w:val="16"/>
              </w:rPr>
              <w:t>1.156,52</w:t>
            </w:r>
          </w:p>
        </w:tc>
        <w:tc>
          <w:tcPr>
            <w:tcW w:w="1349" w:type="pct"/>
            <w:vAlign w:val="center"/>
          </w:tcPr>
          <w:p w14:paraId="12646209" w14:textId="5158B9D4" w:rsidR="00733D07" w:rsidRPr="00057A3F" w:rsidRDefault="00733D07" w:rsidP="00733D07">
            <w:pPr>
              <w:spacing w:line="240" w:lineRule="auto"/>
              <w:jc w:val="center"/>
              <w:rPr>
                <w:sz w:val="16"/>
                <w:szCs w:val="16"/>
              </w:rPr>
            </w:pPr>
            <w:r w:rsidRPr="00057A3F">
              <w:rPr>
                <w:sz w:val="16"/>
                <w:szCs w:val="16"/>
              </w:rPr>
              <w:t>100,00</w:t>
            </w:r>
          </w:p>
        </w:tc>
        <w:tc>
          <w:tcPr>
            <w:tcW w:w="1325" w:type="pct"/>
            <w:vAlign w:val="center"/>
          </w:tcPr>
          <w:p w14:paraId="3011B92E" w14:textId="3605474E" w:rsidR="00733D07" w:rsidRPr="00057A3F" w:rsidRDefault="00853B13" w:rsidP="00853B13">
            <w:pPr>
              <w:spacing w:line="240" w:lineRule="auto"/>
              <w:jc w:val="center"/>
              <w:rPr>
                <w:sz w:val="16"/>
                <w:szCs w:val="16"/>
              </w:rPr>
            </w:pPr>
            <w:r w:rsidRPr="00853B13">
              <w:rPr>
                <w:sz w:val="16"/>
                <w:szCs w:val="16"/>
              </w:rPr>
              <w:t>11,57</w:t>
            </w:r>
          </w:p>
        </w:tc>
      </w:tr>
      <w:tr w:rsidR="00733D07" w14:paraId="503326E5" w14:textId="77777777" w:rsidTr="00E806FA">
        <w:trPr>
          <w:trHeight w:val="656"/>
        </w:trPr>
        <w:tc>
          <w:tcPr>
            <w:tcW w:w="1164" w:type="pct"/>
            <w:shd w:val="clear" w:color="auto" w:fill="FAD000"/>
            <w:vAlign w:val="center"/>
          </w:tcPr>
          <w:p w14:paraId="36F63CF1" w14:textId="77777777" w:rsidR="00733D07" w:rsidRPr="00057A3F" w:rsidRDefault="00733D07" w:rsidP="00733D07">
            <w:pPr>
              <w:spacing w:line="240" w:lineRule="auto"/>
              <w:jc w:val="center"/>
              <w:rPr>
                <w:rFonts w:ascii="Nunito Sans Black" w:hAnsi="Nunito Sans Black"/>
              </w:rPr>
            </w:pPr>
            <w:r w:rsidRPr="00057A3F">
              <w:rPr>
                <w:rFonts w:ascii="Nunito Sans Black" w:hAnsi="Nunito Sans Black"/>
              </w:rPr>
              <w:t>2020</w:t>
            </w:r>
          </w:p>
        </w:tc>
        <w:tc>
          <w:tcPr>
            <w:tcW w:w="1162" w:type="pct"/>
            <w:vAlign w:val="center"/>
          </w:tcPr>
          <w:p w14:paraId="1F8CC737" w14:textId="76125CB9" w:rsidR="00733D07" w:rsidRPr="00057A3F" w:rsidRDefault="00733D07" w:rsidP="00733D07">
            <w:pPr>
              <w:spacing w:line="240" w:lineRule="auto"/>
              <w:jc w:val="center"/>
              <w:rPr>
                <w:sz w:val="16"/>
                <w:szCs w:val="16"/>
              </w:rPr>
            </w:pPr>
            <w:r w:rsidRPr="00057A3F">
              <w:rPr>
                <w:sz w:val="16"/>
                <w:szCs w:val="16"/>
              </w:rPr>
              <w:t>940,43</w:t>
            </w:r>
          </w:p>
        </w:tc>
        <w:tc>
          <w:tcPr>
            <w:tcW w:w="1349" w:type="pct"/>
            <w:vAlign w:val="center"/>
          </w:tcPr>
          <w:p w14:paraId="76C33E67" w14:textId="53DDD8CD" w:rsidR="00733D07" w:rsidRDefault="00733D07" w:rsidP="00733D07">
            <w:pPr>
              <w:spacing w:line="240" w:lineRule="auto"/>
              <w:jc w:val="center"/>
              <w:rPr>
                <w:sz w:val="16"/>
                <w:szCs w:val="16"/>
              </w:rPr>
            </w:pPr>
            <w:r w:rsidRPr="00057A3F">
              <w:rPr>
                <w:sz w:val="16"/>
                <w:szCs w:val="16"/>
              </w:rPr>
              <w:t>81,89</w:t>
            </w:r>
          </w:p>
        </w:tc>
        <w:tc>
          <w:tcPr>
            <w:tcW w:w="1325" w:type="pct"/>
            <w:vAlign w:val="center"/>
          </w:tcPr>
          <w:p w14:paraId="3B3DE2D0" w14:textId="7441AFF8" w:rsidR="00733D07" w:rsidRDefault="00853B13" w:rsidP="00733D07">
            <w:pPr>
              <w:spacing w:line="240" w:lineRule="auto"/>
              <w:jc w:val="center"/>
              <w:rPr>
                <w:sz w:val="16"/>
                <w:szCs w:val="16"/>
              </w:rPr>
            </w:pPr>
            <w:r w:rsidRPr="00853B13">
              <w:rPr>
                <w:sz w:val="16"/>
                <w:szCs w:val="16"/>
              </w:rPr>
              <w:t>11,48</w:t>
            </w:r>
          </w:p>
        </w:tc>
      </w:tr>
    </w:tbl>
    <w:p w14:paraId="65C37231" w14:textId="10EEFEBE" w:rsidR="00AA2AD2" w:rsidRDefault="00AA2AD2" w:rsidP="00AA2AD2"/>
    <w:p w14:paraId="192DE05E" w14:textId="77777777" w:rsidR="00AB36BB" w:rsidRDefault="00FC1312" w:rsidP="00AB36BB">
      <w:pPr>
        <w:keepNext/>
        <w:jc w:val="center"/>
      </w:pPr>
      <w:r w:rsidRPr="003B7429">
        <w:rPr>
          <w:noProof/>
        </w:rPr>
        <w:drawing>
          <wp:inline distT="0" distB="0" distL="0" distR="0" wp14:anchorId="20AFB403" wp14:editId="0F9992A9">
            <wp:extent cx="4096800" cy="2574000"/>
            <wp:effectExtent l="0" t="0" r="0" b="0"/>
            <wp:docPr id="219" name="Imagen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3BAF8BFA" w14:textId="57856AF1" w:rsidR="006737FD" w:rsidRDefault="00AB36BB" w:rsidP="00AB36BB">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30</w:t>
      </w:r>
      <w:r w:rsidR="001E227B">
        <w:rPr>
          <w:noProof/>
        </w:rPr>
        <w:fldChar w:fldCharType="end"/>
      </w:r>
      <w:r>
        <w:t xml:space="preserve">. </w:t>
      </w:r>
      <w:r w:rsidRPr="005F10F5">
        <w:t>Evolución de las emisiones de CO</w:t>
      </w:r>
      <w:r w:rsidRPr="00AB36BB">
        <w:rPr>
          <w:vertAlign w:val="subscript"/>
        </w:rPr>
        <w:t>2</w:t>
      </w:r>
      <w:r w:rsidRPr="005F10F5">
        <w:t xml:space="preserve"> en el centro de ILUNION en </w:t>
      </w:r>
      <w:r>
        <w:t>Valladolid</w:t>
      </w:r>
      <w:r w:rsidRPr="005F10F5">
        <w:t xml:space="preserve"> en relación con la producción del sector sanitario</w:t>
      </w:r>
    </w:p>
    <w:p w14:paraId="2F823E4E" w14:textId="77777777" w:rsidR="00494377" w:rsidRDefault="00494377" w:rsidP="00494377">
      <w:pPr>
        <w:sectPr w:rsidR="00494377" w:rsidSect="002305C0">
          <w:pgSz w:w="11906" w:h="16838"/>
          <w:pgMar w:top="1417" w:right="1701" w:bottom="1417" w:left="1701" w:header="708" w:footer="708" w:gutter="0"/>
          <w:cols w:space="708"/>
          <w:docGrid w:linePitch="360"/>
        </w:sectPr>
      </w:pPr>
    </w:p>
    <w:p w14:paraId="34F9CD22" w14:textId="1A77C0A3" w:rsidR="002416D8" w:rsidRDefault="002416D8" w:rsidP="002416D8">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32</w:t>
      </w:r>
      <w:r w:rsidR="001E227B">
        <w:rPr>
          <w:noProof/>
        </w:rPr>
        <w:fldChar w:fldCharType="end"/>
      </w:r>
      <w:r>
        <w:t xml:space="preserve">. </w:t>
      </w:r>
      <w:r w:rsidRPr="00DF1420">
        <w:t>Evolución en toneladas de CO</w:t>
      </w:r>
      <w:r w:rsidRPr="00AB36BB">
        <w:rPr>
          <w:vertAlign w:val="subscript"/>
        </w:rPr>
        <w:t>2</w:t>
      </w:r>
      <w:r w:rsidRPr="00DF1420">
        <w:t xml:space="preserve"> equivalente generadas en la lavandería de ILUNION en Valladolid (Sector </w:t>
      </w:r>
      <w:r>
        <w:t>Uniformidad</w:t>
      </w:r>
      <w:r w:rsidRPr="00DF1420">
        <w:t>)</w:t>
      </w:r>
    </w:p>
    <w:tbl>
      <w:tblPr>
        <w:tblStyle w:val="Tablaconcuadrcula"/>
        <w:tblW w:w="5000" w:type="pct"/>
        <w:tblLook w:val="04A0" w:firstRow="1" w:lastRow="0" w:firstColumn="1" w:lastColumn="0" w:noHBand="0" w:noVBand="1"/>
      </w:tblPr>
      <w:tblGrid>
        <w:gridCol w:w="1977"/>
        <w:gridCol w:w="1974"/>
        <w:gridCol w:w="2292"/>
        <w:gridCol w:w="2251"/>
      </w:tblGrid>
      <w:tr w:rsidR="00AA2AD2" w:rsidRPr="00057A3F" w14:paraId="3F712397"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7F5C0382" w14:textId="77777777" w:rsidR="00AA2AD2" w:rsidRPr="00497FF3" w:rsidRDefault="00AA2AD2" w:rsidP="00E806FA">
            <w:pPr>
              <w:spacing w:line="240" w:lineRule="auto"/>
              <w:jc w:val="center"/>
              <w:rPr>
                <w:rFonts w:ascii="Nunito Sans Black" w:hAnsi="Nunito Sans Black"/>
              </w:rPr>
            </w:pPr>
          </w:p>
        </w:tc>
        <w:tc>
          <w:tcPr>
            <w:tcW w:w="1162" w:type="pct"/>
            <w:shd w:val="clear" w:color="auto" w:fill="FAD000"/>
            <w:vAlign w:val="center"/>
          </w:tcPr>
          <w:p w14:paraId="07FF9641" w14:textId="77777777"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(t eqCO</w:t>
            </w:r>
            <w:r w:rsidRPr="00057A3F">
              <w:rPr>
                <w:rFonts w:ascii="Nunito Sans Black" w:hAnsi="Nunito Sans Black"/>
                <w:vertAlign w:val="subscript"/>
              </w:rPr>
              <w:t>2</w:t>
            </w:r>
            <w:r w:rsidRPr="00057A3F">
              <w:rPr>
                <w:rFonts w:ascii="Nunito Sans Black" w:hAnsi="Nunito Sans Black"/>
              </w:rPr>
              <w:t>)</w:t>
            </w:r>
          </w:p>
        </w:tc>
        <w:tc>
          <w:tcPr>
            <w:tcW w:w="1349" w:type="pct"/>
            <w:shd w:val="clear" w:color="auto" w:fill="FAD000"/>
            <w:vAlign w:val="center"/>
          </w:tcPr>
          <w:p w14:paraId="7333F12F" w14:textId="77777777"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Cifra B</w:t>
            </w:r>
          </w:p>
          <w:p w14:paraId="2AB89368" w14:textId="243B0681"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(indicador de producción SU)</w:t>
            </w:r>
          </w:p>
        </w:tc>
        <w:tc>
          <w:tcPr>
            <w:tcW w:w="1325" w:type="pct"/>
            <w:shd w:val="clear" w:color="auto" w:fill="FAD000"/>
            <w:vAlign w:val="center"/>
          </w:tcPr>
          <w:p w14:paraId="05FBD606" w14:textId="77777777"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Cifra R</w:t>
            </w:r>
          </w:p>
          <w:p w14:paraId="294E6478" w14:textId="37872FB5"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(t eqCO</w:t>
            </w:r>
            <w:r w:rsidRPr="00057A3F">
              <w:rPr>
                <w:rFonts w:ascii="Nunito Sans Black" w:hAnsi="Nunito Sans Black"/>
                <w:vertAlign w:val="subscript"/>
              </w:rPr>
              <w:t xml:space="preserve">2 </w:t>
            </w:r>
            <w:r w:rsidRPr="00057A3F">
              <w:rPr>
                <w:rFonts w:ascii="Nunito Sans Black" w:hAnsi="Nunito Sans Black"/>
              </w:rPr>
              <w:t>/ indicador de producción SU)</w:t>
            </w:r>
          </w:p>
        </w:tc>
      </w:tr>
      <w:tr w:rsidR="00733D07" w:rsidRPr="00057A3F" w14:paraId="6B1CDBF4" w14:textId="77777777" w:rsidTr="00E806FA">
        <w:trPr>
          <w:trHeight w:val="656"/>
        </w:trPr>
        <w:tc>
          <w:tcPr>
            <w:tcW w:w="1164" w:type="pct"/>
            <w:shd w:val="clear" w:color="auto" w:fill="FAD000"/>
            <w:vAlign w:val="center"/>
          </w:tcPr>
          <w:p w14:paraId="726F2315" w14:textId="77777777" w:rsidR="00733D07" w:rsidRPr="00057A3F" w:rsidRDefault="00733D07" w:rsidP="00733D07">
            <w:pPr>
              <w:spacing w:line="240" w:lineRule="auto"/>
              <w:jc w:val="center"/>
              <w:rPr>
                <w:sz w:val="16"/>
                <w:szCs w:val="16"/>
              </w:rPr>
            </w:pPr>
            <w:r w:rsidRPr="00057A3F">
              <w:rPr>
                <w:rFonts w:ascii="Nunito Sans Black" w:hAnsi="Nunito Sans Black"/>
              </w:rPr>
              <w:t>2018</w:t>
            </w:r>
          </w:p>
        </w:tc>
        <w:tc>
          <w:tcPr>
            <w:tcW w:w="1162" w:type="pct"/>
            <w:vAlign w:val="center"/>
          </w:tcPr>
          <w:p w14:paraId="2CA1C48E" w14:textId="0247F16F" w:rsidR="00733D07" w:rsidRPr="00057A3F" w:rsidRDefault="00733D07" w:rsidP="00733D07">
            <w:pPr>
              <w:spacing w:line="240" w:lineRule="auto"/>
              <w:jc w:val="center"/>
              <w:rPr>
                <w:sz w:val="16"/>
                <w:szCs w:val="16"/>
              </w:rPr>
            </w:pPr>
            <w:r w:rsidRPr="00057A3F">
              <w:rPr>
                <w:sz w:val="16"/>
                <w:szCs w:val="16"/>
              </w:rPr>
              <w:t>1.682,11</w:t>
            </w:r>
          </w:p>
        </w:tc>
        <w:tc>
          <w:tcPr>
            <w:tcW w:w="1349" w:type="pct"/>
            <w:vAlign w:val="center"/>
          </w:tcPr>
          <w:p w14:paraId="54FE5307" w14:textId="1658B30F" w:rsidR="00733D07" w:rsidRPr="00057A3F" w:rsidRDefault="00733D07" w:rsidP="00733D07">
            <w:pPr>
              <w:spacing w:line="240" w:lineRule="auto"/>
              <w:jc w:val="center"/>
              <w:rPr>
                <w:sz w:val="16"/>
                <w:szCs w:val="16"/>
              </w:rPr>
            </w:pPr>
            <w:r w:rsidRPr="00057A3F">
              <w:rPr>
                <w:sz w:val="16"/>
                <w:szCs w:val="16"/>
              </w:rPr>
              <w:t>97,29</w:t>
            </w:r>
          </w:p>
        </w:tc>
        <w:tc>
          <w:tcPr>
            <w:tcW w:w="1325" w:type="pct"/>
            <w:vAlign w:val="center"/>
          </w:tcPr>
          <w:p w14:paraId="3BC40C69" w14:textId="3C85BE7D" w:rsidR="00733D07" w:rsidRPr="00057A3F" w:rsidRDefault="003E6190" w:rsidP="003E6190">
            <w:pPr>
              <w:spacing w:line="240" w:lineRule="auto"/>
              <w:jc w:val="center"/>
              <w:rPr>
                <w:sz w:val="16"/>
                <w:szCs w:val="16"/>
              </w:rPr>
            </w:pPr>
            <w:r w:rsidRPr="003E6190">
              <w:rPr>
                <w:sz w:val="16"/>
                <w:szCs w:val="16"/>
              </w:rPr>
              <w:t>17,29</w:t>
            </w:r>
          </w:p>
        </w:tc>
      </w:tr>
      <w:tr w:rsidR="00733D07" w:rsidRPr="00057A3F" w14:paraId="18B434D0" w14:textId="77777777" w:rsidTr="00E806FA">
        <w:trPr>
          <w:trHeight w:val="656"/>
        </w:trPr>
        <w:tc>
          <w:tcPr>
            <w:tcW w:w="1164" w:type="pct"/>
            <w:shd w:val="clear" w:color="auto" w:fill="FAD000"/>
            <w:vAlign w:val="center"/>
          </w:tcPr>
          <w:p w14:paraId="4D2F083D" w14:textId="77777777" w:rsidR="00733D07" w:rsidRPr="00057A3F" w:rsidRDefault="00733D07" w:rsidP="00733D07">
            <w:pPr>
              <w:spacing w:line="240" w:lineRule="auto"/>
              <w:jc w:val="center"/>
              <w:rPr>
                <w:rFonts w:ascii="Nunito Sans Black" w:hAnsi="Nunito Sans Black"/>
              </w:rPr>
            </w:pPr>
            <w:r w:rsidRPr="00057A3F">
              <w:rPr>
                <w:rFonts w:ascii="Nunito Sans Black" w:hAnsi="Nunito Sans Black"/>
              </w:rPr>
              <w:t>2019</w:t>
            </w:r>
          </w:p>
        </w:tc>
        <w:tc>
          <w:tcPr>
            <w:tcW w:w="1162" w:type="pct"/>
            <w:vAlign w:val="center"/>
          </w:tcPr>
          <w:p w14:paraId="205BFBE1" w14:textId="1D05D9D0" w:rsidR="00733D07" w:rsidRPr="00057A3F" w:rsidRDefault="00733D07" w:rsidP="00733D07">
            <w:pPr>
              <w:spacing w:line="240" w:lineRule="auto"/>
              <w:jc w:val="center"/>
              <w:rPr>
                <w:sz w:val="16"/>
                <w:szCs w:val="16"/>
              </w:rPr>
            </w:pPr>
            <w:r w:rsidRPr="00057A3F">
              <w:rPr>
                <w:sz w:val="16"/>
                <w:szCs w:val="16"/>
              </w:rPr>
              <w:t>1.156,52</w:t>
            </w:r>
          </w:p>
        </w:tc>
        <w:tc>
          <w:tcPr>
            <w:tcW w:w="1349" w:type="pct"/>
            <w:vAlign w:val="center"/>
          </w:tcPr>
          <w:p w14:paraId="03DAB9EA" w14:textId="63DA0CCE" w:rsidR="00733D07" w:rsidRPr="00057A3F" w:rsidRDefault="00733D07" w:rsidP="00733D07">
            <w:pPr>
              <w:spacing w:line="240" w:lineRule="auto"/>
              <w:jc w:val="center"/>
              <w:rPr>
                <w:sz w:val="16"/>
                <w:szCs w:val="16"/>
              </w:rPr>
            </w:pPr>
            <w:r w:rsidRPr="00057A3F">
              <w:rPr>
                <w:sz w:val="16"/>
                <w:szCs w:val="16"/>
              </w:rPr>
              <w:t>100,00</w:t>
            </w:r>
          </w:p>
        </w:tc>
        <w:tc>
          <w:tcPr>
            <w:tcW w:w="1325" w:type="pct"/>
            <w:vAlign w:val="center"/>
          </w:tcPr>
          <w:p w14:paraId="791AEAF2" w14:textId="6554A066" w:rsidR="00733D07" w:rsidRPr="00057A3F" w:rsidRDefault="003E6190" w:rsidP="003E6190">
            <w:pPr>
              <w:spacing w:line="240" w:lineRule="auto"/>
              <w:jc w:val="center"/>
              <w:rPr>
                <w:sz w:val="16"/>
                <w:szCs w:val="16"/>
              </w:rPr>
            </w:pPr>
            <w:r w:rsidRPr="003E6190">
              <w:rPr>
                <w:sz w:val="16"/>
                <w:szCs w:val="16"/>
              </w:rPr>
              <w:t>11,57</w:t>
            </w:r>
          </w:p>
        </w:tc>
      </w:tr>
      <w:tr w:rsidR="00733D07" w14:paraId="11DC8765" w14:textId="77777777" w:rsidTr="00E806FA">
        <w:trPr>
          <w:trHeight w:val="656"/>
        </w:trPr>
        <w:tc>
          <w:tcPr>
            <w:tcW w:w="1164" w:type="pct"/>
            <w:shd w:val="clear" w:color="auto" w:fill="FAD000"/>
            <w:vAlign w:val="center"/>
          </w:tcPr>
          <w:p w14:paraId="545ABC72" w14:textId="77777777" w:rsidR="00733D07" w:rsidRPr="00057A3F" w:rsidRDefault="00733D07" w:rsidP="00733D07">
            <w:pPr>
              <w:spacing w:line="240" w:lineRule="auto"/>
              <w:jc w:val="center"/>
              <w:rPr>
                <w:rFonts w:ascii="Nunito Sans Black" w:hAnsi="Nunito Sans Black"/>
              </w:rPr>
            </w:pPr>
            <w:r w:rsidRPr="00057A3F">
              <w:rPr>
                <w:rFonts w:ascii="Nunito Sans Black" w:hAnsi="Nunito Sans Black"/>
              </w:rPr>
              <w:t>2020</w:t>
            </w:r>
          </w:p>
        </w:tc>
        <w:tc>
          <w:tcPr>
            <w:tcW w:w="1162" w:type="pct"/>
            <w:vAlign w:val="center"/>
          </w:tcPr>
          <w:p w14:paraId="37FC33B0" w14:textId="0481B3AB" w:rsidR="00733D07" w:rsidRPr="00057A3F" w:rsidRDefault="00733D07" w:rsidP="00733D07">
            <w:pPr>
              <w:spacing w:line="240" w:lineRule="auto"/>
              <w:jc w:val="center"/>
              <w:rPr>
                <w:sz w:val="16"/>
                <w:szCs w:val="16"/>
              </w:rPr>
            </w:pPr>
            <w:r w:rsidRPr="00057A3F">
              <w:rPr>
                <w:sz w:val="16"/>
                <w:szCs w:val="16"/>
              </w:rPr>
              <w:t>940,43</w:t>
            </w:r>
          </w:p>
        </w:tc>
        <w:tc>
          <w:tcPr>
            <w:tcW w:w="1349" w:type="pct"/>
            <w:vAlign w:val="center"/>
          </w:tcPr>
          <w:p w14:paraId="6157AB58" w14:textId="3F2A2A2E" w:rsidR="00733D07" w:rsidRDefault="00733D07" w:rsidP="00733D07">
            <w:pPr>
              <w:spacing w:line="240" w:lineRule="auto"/>
              <w:jc w:val="center"/>
              <w:rPr>
                <w:sz w:val="16"/>
                <w:szCs w:val="16"/>
              </w:rPr>
            </w:pPr>
            <w:r w:rsidRPr="00057A3F">
              <w:rPr>
                <w:sz w:val="16"/>
                <w:szCs w:val="16"/>
              </w:rPr>
              <w:t>104,81</w:t>
            </w:r>
          </w:p>
        </w:tc>
        <w:tc>
          <w:tcPr>
            <w:tcW w:w="1325" w:type="pct"/>
            <w:vAlign w:val="center"/>
          </w:tcPr>
          <w:p w14:paraId="7B5548F3" w14:textId="5C8F35BF" w:rsidR="00733D07" w:rsidRDefault="003E6190" w:rsidP="00733D07">
            <w:pPr>
              <w:spacing w:line="240" w:lineRule="auto"/>
              <w:jc w:val="center"/>
              <w:rPr>
                <w:sz w:val="16"/>
                <w:szCs w:val="16"/>
              </w:rPr>
            </w:pPr>
            <w:r w:rsidRPr="003E6190">
              <w:rPr>
                <w:sz w:val="16"/>
                <w:szCs w:val="16"/>
              </w:rPr>
              <w:t>8,97</w:t>
            </w:r>
          </w:p>
        </w:tc>
      </w:tr>
    </w:tbl>
    <w:p w14:paraId="3378B953" w14:textId="1B462C77" w:rsidR="00AB36BB" w:rsidRDefault="00494377" w:rsidP="00AB36BB">
      <w:pPr>
        <w:keepNext/>
        <w:jc w:val="center"/>
      </w:pPr>
      <w:r>
        <w:rPr>
          <w:noProof/>
        </w:rPr>
        <w:br/>
      </w:r>
      <w:r w:rsidR="0005147E" w:rsidRPr="0005147E">
        <w:rPr>
          <w:noProof/>
        </w:rPr>
        <w:drawing>
          <wp:inline distT="0" distB="0" distL="0" distR="0" wp14:anchorId="5C967D95" wp14:editId="5ADBD068">
            <wp:extent cx="4096800" cy="2574000"/>
            <wp:effectExtent l="0" t="0" r="0" b="0"/>
            <wp:docPr id="220" name="Imagen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225BD85D" w14:textId="6E248048" w:rsidR="00DC64F4" w:rsidRDefault="00AB36BB" w:rsidP="00AB36BB">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31</w:t>
      </w:r>
      <w:r w:rsidR="001E227B">
        <w:rPr>
          <w:noProof/>
        </w:rPr>
        <w:fldChar w:fldCharType="end"/>
      </w:r>
      <w:r>
        <w:t xml:space="preserve">. </w:t>
      </w:r>
      <w:r w:rsidRPr="00291A9A">
        <w:t>Evolución de las emisiones de CO</w:t>
      </w:r>
      <w:r w:rsidRPr="00AB36BB">
        <w:rPr>
          <w:vertAlign w:val="subscript"/>
        </w:rPr>
        <w:t>2</w:t>
      </w:r>
      <w:r w:rsidRPr="00291A9A">
        <w:t xml:space="preserve"> en el centro de ILUNION en </w:t>
      </w:r>
      <w:r>
        <w:t xml:space="preserve">Valladolid </w:t>
      </w:r>
      <w:r w:rsidRPr="00291A9A">
        <w:t xml:space="preserve">e en relación con la producción del sector </w:t>
      </w:r>
      <w:r>
        <w:t>uniformidad</w:t>
      </w:r>
    </w:p>
    <w:p w14:paraId="1F2C9F0C" w14:textId="77777777" w:rsidR="00494377" w:rsidRDefault="00494377" w:rsidP="00494377">
      <w:pPr>
        <w:sectPr w:rsidR="00494377" w:rsidSect="002305C0">
          <w:pgSz w:w="11906" w:h="16838"/>
          <w:pgMar w:top="1417" w:right="1701" w:bottom="1417" w:left="1701" w:header="708" w:footer="708" w:gutter="0"/>
          <w:cols w:space="708"/>
          <w:docGrid w:linePitch="360"/>
        </w:sectPr>
      </w:pPr>
    </w:p>
    <w:p w14:paraId="39416AEE" w14:textId="525355C4" w:rsidR="002416D8" w:rsidRDefault="002416D8" w:rsidP="002416D8">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33</w:t>
      </w:r>
      <w:r w:rsidR="001E227B">
        <w:rPr>
          <w:noProof/>
        </w:rPr>
        <w:fldChar w:fldCharType="end"/>
      </w:r>
      <w:r>
        <w:t xml:space="preserve">. </w:t>
      </w:r>
      <w:r w:rsidRPr="00E61718">
        <w:t>Evolución en toneladas de CO</w:t>
      </w:r>
      <w:r w:rsidRPr="00AB36BB">
        <w:rPr>
          <w:vertAlign w:val="subscript"/>
        </w:rPr>
        <w:t xml:space="preserve">2 </w:t>
      </w:r>
      <w:r w:rsidRPr="00E61718">
        <w:t xml:space="preserve">equivalente generadas en la lavandería de ILUNION en Valladolid (Sector </w:t>
      </w:r>
      <w:r>
        <w:t>Hotelero</w:t>
      </w:r>
      <w:r w:rsidRPr="00E61718">
        <w:t>)</w:t>
      </w:r>
    </w:p>
    <w:tbl>
      <w:tblPr>
        <w:tblStyle w:val="Tablaconcuadrcula"/>
        <w:tblW w:w="5000" w:type="pct"/>
        <w:tblLook w:val="04A0" w:firstRow="1" w:lastRow="0" w:firstColumn="1" w:lastColumn="0" w:noHBand="0" w:noVBand="1"/>
      </w:tblPr>
      <w:tblGrid>
        <w:gridCol w:w="1977"/>
        <w:gridCol w:w="1974"/>
        <w:gridCol w:w="2292"/>
        <w:gridCol w:w="2251"/>
      </w:tblGrid>
      <w:tr w:rsidR="00AA2AD2" w:rsidRPr="00057A3F" w14:paraId="6BAFB274"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512A4AB5" w14:textId="77777777" w:rsidR="00AA2AD2" w:rsidRPr="00497FF3" w:rsidRDefault="00AA2AD2" w:rsidP="00E806FA">
            <w:pPr>
              <w:spacing w:line="240" w:lineRule="auto"/>
              <w:jc w:val="center"/>
              <w:rPr>
                <w:rFonts w:ascii="Nunito Sans Black" w:hAnsi="Nunito Sans Black"/>
              </w:rPr>
            </w:pPr>
          </w:p>
        </w:tc>
        <w:tc>
          <w:tcPr>
            <w:tcW w:w="1162" w:type="pct"/>
            <w:shd w:val="clear" w:color="auto" w:fill="FAD000"/>
            <w:vAlign w:val="center"/>
          </w:tcPr>
          <w:p w14:paraId="5E80D3CD" w14:textId="77777777"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(t eqCO</w:t>
            </w:r>
            <w:r w:rsidRPr="00057A3F">
              <w:rPr>
                <w:rFonts w:ascii="Nunito Sans Black" w:hAnsi="Nunito Sans Black"/>
                <w:vertAlign w:val="subscript"/>
              </w:rPr>
              <w:t>2</w:t>
            </w:r>
            <w:r w:rsidRPr="00057A3F">
              <w:rPr>
                <w:rFonts w:ascii="Nunito Sans Black" w:hAnsi="Nunito Sans Black"/>
              </w:rPr>
              <w:t>)</w:t>
            </w:r>
          </w:p>
        </w:tc>
        <w:tc>
          <w:tcPr>
            <w:tcW w:w="1349" w:type="pct"/>
            <w:shd w:val="clear" w:color="auto" w:fill="FAD000"/>
            <w:vAlign w:val="center"/>
          </w:tcPr>
          <w:p w14:paraId="0F4A3558" w14:textId="77777777"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Cifra B</w:t>
            </w:r>
          </w:p>
          <w:p w14:paraId="2CED2A97" w14:textId="769843BC"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(indicador de producción SH)</w:t>
            </w:r>
          </w:p>
        </w:tc>
        <w:tc>
          <w:tcPr>
            <w:tcW w:w="1325" w:type="pct"/>
            <w:shd w:val="clear" w:color="auto" w:fill="FAD000"/>
            <w:vAlign w:val="center"/>
          </w:tcPr>
          <w:p w14:paraId="2187B07C" w14:textId="77777777"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Cifra R</w:t>
            </w:r>
          </w:p>
          <w:p w14:paraId="6D8A3F6A" w14:textId="17814FC4" w:rsidR="00AA2AD2" w:rsidRPr="00057A3F" w:rsidRDefault="00AA2AD2" w:rsidP="00E806FA">
            <w:pPr>
              <w:spacing w:line="240" w:lineRule="auto"/>
              <w:jc w:val="center"/>
              <w:rPr>
                <w:rFonts w:ascii="Nunito Sans Black" w:hAnsi="Nunito Sans Black"/>
              </w:rPr>
            </w:pPr>
            <w:r w:rsidRPr="00057A3F">
              <w:rPr>
                <w:rFonts w:ascii="Nunito Sans Black" w:hAnsi="Nunito Sans Black"/>
              </w:rPr>
              <w:t>(t eqCO</w:t>
            </w:r>
            <w:r w:rsidRPr="00057A3F">
              <w:rPr>
                <w:rFonts w:ascii="Nunito Sans Black" w:hAnsi="Nunito Sans Black"/>
                <w:vertAlign w:val="subscript"/>
              </w:rPr>
              <w:t xml:space="preserve">2 </w:t>
            </w:r>
            <w:r w:rsidRPr="00057A3F">
              <w:rPr>
                <w:rFonts w:ascii="Nunito Sans Black" w:hAnsi="Nunito Sans Black"/>
              </w:rPr>
              <w:t>/ indicador de producción SH)</w:t>
            </w:r>
          </w:p>
        </w:tc>
      </w:tr>
      <w:tr w:rsidR="00733D07" w:rsidRPr="00057A3F" w14:paraId="1DE07A7C" w14:textId="77777777" w:rsidTr="00E806FA">
        <w:trPr>
          <w:trHeight w:val="656"/>
        </w:trPr>
        <w:tc>
          <w:tcPr>
            <w:tcW w:w="1164" w:type="pct"/>
            <w:shd w:val="clear" w:color="auto" w:fill="FAD000"/>
            <w:vAlign w:val="center"/>
          </w:tcPr>
          <w:p w14:paraId="4E5DEA2D" w14:textId="77777777" w:rsidR="00733D07" w:rsidRPr="00057A3F" w:rsidRDefault="00733D07" w:rsidP="00733D07">
            <w:pPr>
              <w:spacing w:line="240" w:lineRule="auto"/>
              <w:jc w:val="center"/>
              <w:rPr>
                <w:sz w:val="16"/>
                <w:szCs w:val="16"/>
              </w:rPr>
            </w:pPr>
            <w:r w:rsidRPr="00057A3F">
              <w:rPr>
                <w:rFonts w:ascii="Nunito Sans Black" w:hAnsi="Nunito Sans Black"/>
              </w:rPr>
              <w:t>2018</w:t>
            </w:r>
          </w:p>
        </w:tc>
        <w:tc>
          <w:tcPr>
            <w:tcW w:w="1162" w:type="pct"/>
            <w:vAlign w:val="center"/>
          </w:tcPr>
          <w:p w14:paraId="03ED98B1" w14:textId="05B56F70" w:rsidR="00733D07" w:rsidRPr="00057A3F" w:rsidRDefault="00733D07" w:rsidP="00733D07">
            <w:pPr>
              <w:spacing w:line="240" w:lineRule="auto"/>
              <w:jc w:val="center"/>
              <w:rPr>
                <w:sz w:val="16"/>
                <w:szCs w:val="16"/>
              </w:rPr>
            </w:pPr>
            <w:r w:rsidRPr="00057A3F">
              <w:rPr>
                <w:sz w:val="16"/>
                <w:szCs w:val="16"/>
              </w:rPr>
              <w:t>1.682,11</w:t>
            </w:r>
          </w:p>
        </w:tc>
        <w:tc>
          <w:tcPr>
            <w:tcW w:w="1349" w:type="pct"/>
            <w:vAlign w:val="center"/>
          </w:tcPr>
          <w:p w14:paraId="4D0777B2" w14:textId="57A05D70" w:rsidR="00733D07" w:rsidRPr="00057A3F" w:rsidRDefault="00733D07" w:rsidP="00733D07">
            <w:pPr>
              <w:spacing w:line="240" w:lineRule="auto"/>
              <w:jc w:val="center"/>
              <w:rPr>
                <w:sz w:val="16"/>
                <w:szCs w:val="16"/>
              </w:rPr>
            </w:pPr>
            <w:r w:rsidRPr="00057A3F">
              <w:rPr>
                <w:sz w:val="16"/>
                <w:szCs w:val="16"/>
              </w:rPr>
              <w:t>99,99</w:t>
            </w:r>
          </w:p>
        </w:tc>
        <w:tc>
          <w:tcPr>
            <w:tcW w:w="1325" w:type="pct"/>
            <w:vAlign w:val="center"/>
          </w:tcPr>
          <w:p w14:paraId="3287C6C0" w14:textId="6B79E069" w:rsidR="00733D07" w:rsidRPr="00057A3F" w:rsidRDefault="003E6190" w:rsidP="003E6190">
            <w:pPr>
              <w:spacing w:line="240" w:lineRule="auto"/>
              <w:jc w:val="center"/>
              <w:rPr>
                <w:sz w:val="16"/>
                <w:szCs w:val="16"/>
              </w:rPr>
            </w:pPr>
            <w:r w:rsidRPr="003E6190">
              <w:rPr>
                <w:sz w:val="16"/>
                <w:szCs w:val="16"/>
              </w:rPr>
              <w:t>16,82</w:t>
            </w:r>
          </w:p>
        </w:tc>
      </w:tr>
      <w:tr w:rsidR="00733D07" w:rsidRPr="00057A3F" w14:paraId="63FF48A7" w14:textId="77777777" w:rsidTr="00E806FA">
        <w:trPr>
          <w:trHeight w:val="656"/>
        </w:trPr>
        <w:tc>
          <w:tcPr>
            <w:tcW w:w="1164" w:type="pct"/>
            <w:shd w:val="clear" w:color="auto" w:fill="FAD000"/>
            <w:vAlign w:val="center"/>
          </w:tcPr>
          <w:p w14:paraId="47C7AC81" w14:textId="77777777" w:rsidR="00733D07" w:rsidRPr="00057A3F" w:rsidRDefault="00733D07" w:rsidP="00733D07">
            <w:pPr>
              <w:spacing w:line="240" w:lineRule="auto"/>
              <w:jc w:val="center"/>
              <w:rPr>
                <w:rFonts w:ascii="Nunito Sans Black" w:hAnsi="Nunito Sans Black"/>
              </w:rPr>
            </w:pPr>
            <w:r w:rsidRPr="00057A3F">
              <w:rPr>
                <w:rFonts w:ascii="Nunito Sans Black" w:hAnsi="Nunito Sans Black"/>
              </w:rPr>
              <w:t>2019</w:t>
            </w:r>
          </w:p>
        </w:tc>
        <w:tc>
          <w:tcPr>
            <w:tcW w:w="1162" w:type="pct"/>
            <w:vAlign w:val="center"/>
          </w:tcPr>
          <w:p w14:paraId="5231B950" w14:textId="1C80D563" w:rsidR="00733D07" w:rsidRPr="00057A3F" w:rsidRDefault="00733D07" w:rsidP="00733D07">
            <w:pPr>
              <w:spacing w:line="240" w:lineRule="auto"/>
              <w:jc w:val="center"/>
              <w:rPr>
                <w:sz w:val="16"/>
                <w:szCs w:val="16"/>
              </w:rPr>
            </w:pPr>
            <w:r w:rsidRPr="00057A3F">
              <w:rPr>
                <w:sz w:val="16"/>
                <w:szCs w:val="16"/>
              </w:rPr>
              <w:t>1.156,52</w:t>
            </w:r>
          </w:p>
        </w:tc>
        <w:tc>
          <w:tcPr>
            <w:tcW w:w="1349" w:type="pct"/>
            <w:vAlign w:val="center"/>
          </w:tcPr>
          <w:p w14:paraId="589F13D8" w14:textId="3E2D65D5" w:rsidR="00733D07" w:rsidRPr="00057A3F" w:rsidRDefault="00733D07" w:rsidP="00733D07">
            <w:pPr>
              <w:spacing w:line="240" w:lineRule="auto"/>
              <w:jc w:val="center"/>
              <w:rPr>
                <w:sz w:val="16"/>
                <w:szCs w:val="16"/>
              </w:rPr>
            </w:pPr>
            <w:r w:rsidRPr="00057A3F">
              <w:rPr>
                <w:sz w:val="16"/>
                <w:szCs w:val="16"/>
              </w:rPr>
              <w:t>100,00</w:t>
            </w:r>
          </w:p>
        </w:tc>
        <w:tc>
          <w:tcPr>
            <w:tcW w:w="1325" w:type="pct"/>
            <w:vAlign w:val="center"/>
          </w:tcPr>
          <w:p w14:paraId="69C920E1" w14:textId="50E77329" w:rsidR="00733D07" w:rsidRPr="00057A3F" w:rsidRDefault="003E6190" w:rsidP="003E6190">
            <w:pPr>
              <w:spacing w:line="240" w:lineRule="auto"/>
              <w:jc w:val="center"/>
              <w:rPr>
                <w:sz w:val="16"/>
                <w:szCs w:val="16"/>
              </w:rPr>
            </w:pPr>
            <w:r w:rsidRPr="003E6190">
              <w:rPr>
                <w:sz w:val="16"/>
                <w:szCs w:val="16"/>
              </w:rPr>
              <w:t>11,57</w:t>
            </w:r>
          </w:p>
        </w:tc>
      </w:tr>
      <w:tr w:rsidR="00733D07" w14:paraId="3AA60A48" w14:textId="77777777" w:rsidTr="00E806FA">
        <w:trPr>
          <w:trHeight w:val="656"/>
        </w:trPr>
        <w:tc>
          <w:tcPr>
            <w:tcW w:w="1164" w:type="pct"/>
            <w:shd w:val="clear" w:color="auto" w:fill="FAD000"/>
            <w:vAlign w:val="center"/>
          </w:tcPr>
          <w:p w14:paraId="5393249B" w14:textId="77777777" w:rsidR="00733D07" w:rsidRPr="00057A3F" w:rsidRDefault="00733D07" w:rsidP="00733D07">
            <w:pPr>
              <w:spacing w:line="240" w:lineRule="auto"/>
              <w:jc w:val="center"/>
              <w:rPr>
                <w:rFonts w:ascii="Nunito Sans Black" w:hAnsi="Nunito Sans Black"/>
              </w:rPr>
            </w:pPr>
            <w:r w:rsidRPr="00057A3F">
              <w:rPr>
                <w:rFonts w:ascii="Nunito Sans Black" w:hAnsi="Nunito Sans Black"/>
              </w:rPr>
              <w:t>2020</w:t>
            </w:r>
          </w:p>
        </w:tc>
        <w:tc>
          <w:tcPr>
            <w:tcW w:w="1162" w:type="pct"/>
            <w:vAlign w:val="center"/>
          </w:tcPr>
          <w:p w14:paraId="4EF02467" w14:textId="1586E533" w:rsidR="00733D07" w:rsidRPr="00057A3F" w:rsidRDefault="00733D07" w:rsidP="00733D07">
            <w:pPr>
              <w:spacing w:line="240" w:lineRule="auto"/>
              <w:jc w:val="center"/>
              <w:rPr>
                <w:sz w:val="16"/>
                <w:szCs w:val="16"/>
              </w:rPr>
            </w:pPr>
            <w:r w:rsidRPr="00057A3F">
              <w:rPr>
                <w:sz w:val="16"/>
                <w:szCs w:val="16"/>
              </w:rPr>
              <w:t>940,43</w:t>
            </w:r>
          </w:p>
        </w:tc>
        <w:tc>
          <w:tcPr>
            <w:tcW w:w="1349" w:type="pct"/>
            <w:vAlign w:val="center"/>
          </w:tcPr>
          <w:p w14:paraId="6DB151F1" w14:textId="6EA8758B" w:rsidR="00733D07" w:rsidRDefault="00733D07" w:rsidP="00733D07">
            <w:pPr>
              <w:spacing w:line="240" w:lineRule="auto"/>
              <w:jc w:val="center"/>
              <w:rPr>
                <w:sz w:val="16"/>
                <w:szCs w:val="16"/>
              </w:rPr>
            </w:pPr>
            <w:r w:rsidRPr="00057A3F">
              <w:rPr>
                <w:sz w:val="16"/>
                <w:szCs w:val="16"/>
              </w:rPr>
              <w:t>35,79</w:t>
            </w:r>
          </w:p>
        </w:tc>
        <w:tc>
          <w:tcPr>
            <w:tcW w:w="1325" w:type="pct"/>
            <w:vAlign w:val="center"/>
          </w:tcPr>
          <w:p w14:paraId="46A1722D" w14:textId="68D79A4D" w:rsidR="00733D07" w:rsidRDefault="003E6190" w:rsidP="00733D07">
            <w:pPr>
              <w:spacing w:line="240" w:lineRule="auto"/>
              <w:jc w:val="center"/>
              <w:rPr>
                <w:sz w:val="16"/>
                <w:szCs w:val="16"/>
              </w:rPr>
            </w:pPr>
            <w:r w:rsidRPr="003E6190">
              <w:rPr>
                <w:sz w:val="16"/>
                <w:szCs w:val="16"/>
              </w:rPr>
              <w:t>26,27</w:t>
            </w:r>
          </w:p>
        </w:tc>
      </w:tr>
    </w:tbl>
    <w:p w14:paraId="619663AA" w14:textId="6E93BC7C" w:rsidR="00AB36BB" w:rsidRDefault="00494377" w:rsidP="00AB36BB">
      <w:pPr>
        <w:keepNext/>
        <w:jc w:val="center"/>
      </w:pPr>
      <w:r>
        <w:rPr>
          <w:noProof/>
        </w:rPr>
        <w:br/>
      </w:r>
      <w:r w:rsidR="0005147E" w:rsidRPr="0005147E">
        <w:rPr>
          <w:noProof/>
        </w:rPr>
        <w:drawing>
          <wp:inline distT="0" distB="0" distL="0" distR="0" wp14:anchorId="69C940A5" wp14:editId="1BF5BCB0">
            <wp:extent cx="4096800" cy="2574000"/>
            <wp:effectExtent l="0" t="0" r="0" b="0"/>
            <wp:docPr id="221" name="Imagen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96800" cy="2574000"/>
                    </a:xfrm>
                    <a:prstGeom prst="rect">
                      <a:avLst/>
                    </a:prstGeom>
                    <a:noFill/>
                    <a:ln>
                      <a:noFill/>
                    </a:ln>
                  </pic:spPr>
                </pic:pic>
              </a:graphicData>
            </a:graphic>
          </wp:inline>
        </w:drawing>
      </w:r>
    </w:p>
    <w:p w14:paraId="0012DAA8" w14:textId="11F9E664" w:rsidR="0005147E" w:rsidRPr="00AA2AD2" w:rsidRDefault="00AB36BB" w:rsidP="00AB36BB">
      <w:pPr>
        <w:pStyle w:val="Descripcin"/>
      </w:pPr>
      <w:r>
        <w:t xml:space="preserve">Ilustración </w:t>
      </w:r>
      <w:r w:rsidR="001E227B">
        <w:fldChar w:fldCharType="begin"/>
      </w:r>
      <w:r w:rsidR="001E227B">
        <w:instrText xml:space="preserve"> SEQ Ilustración \* ARABIC </w:instrText>
      </w:r>
      <w:r w:rsidR="001E227B">
        <w:fldChar w:fldCharType="separate"/>
      </w:r>
      <w:r w:rsidR="00045199">
        <w:rPr>
          <w:noProof/>
        </w:rPr>
        <w:t>32</w:t>
      </w:r>
      <w:r w:rsidR="001E227B">
        <w:rPr>
          <w:noProof/>
        </w:rPr>
        <w:fldChar w:fldCharType="end"/>
      </w:r>
      <w:r>
        <w:t xml:space="preserve">. </w:t>
      </w:r>
      <w:r w:rsidRPr="000F5AA4">
        <w:t>Evolución de las emisiones de CO</w:t>
      </w:r>
      <w:r w:rsidRPr="00AB36BB">
        <w:rPr>
          <w:vertAlign w:val="subscript"/>
        </w:rPr>
        <w:t>2</w:t>
      </w:r>
      <w:r w:rsidRPr="000F5AA4">
        <w:t xml:space="preserve"> en el centro de ILUNION en </w:t>
      </w:r>
      <w:r>
        <w:t>Valladolid</w:t>
      </w:r>
      <w:r w:rsidRPr="000F5AA4">
        <w:t xml:space="preserve"> en relación con la producción del sector </w:t>
      </w:r>
      <w:r>
        <w:t>hotelero</w:t>
      </w:r>
    </w:p>
    <w:p w14:paraId="49991C86" w14:textId="1D6284D2" w:rsidR="00C84AF1" w:rsidRDefault="00C84AF1" w:rsidP="00C84AF1">
      <w:bookmarkStart w:id="39" w:name="_Toc64905416"/>
      <w:r>
        <w:t>El indicador de las emisiones de CO</w:t>
      </w:r>
      <w:r w:rsidRPr="00532551">
        <w:rPr>
          <w:vertAlign w:val="subscript"/>
        </w:rPr>
        <w:t>2</w:t>
      </w:r>
      <w:r>
        <w:t xml:space="preserve"> se ha mantenido constante para el sector sanitario</w:t>
      </w:r>
      <w:r w:rsidR="00177D35">
        <w:t xml:space="preserve"> en 2020 y ha mejora</w:t>
      </w:r>
      <w:r w:rsidR="00973337">
        <w:t xml:space="preserve">do en un 22% </w:t>
      </w:r>
      <w:r>
        <w:t>en el sector uniformidad</w:t>
      </w:r>
      <w:r w:rsidR="00442D30">
        <w:t xml:space="preserve"> en este mismo año respecto de 2019.</w:t>
      </w:r>
      <w:r>
        <w:t xml:space="preserve"> Sin embargo, el indicador ha sufrido un aumento en el sector hotelero entre estos dos años, debido la situación del COVID-19.</w:t>
      </w:r>
    </w:p>
    <w:p w14:paraId="2EA29001" w14:textId="77777777" w:rsidR="00083DCD" w:rsidRDefault="00083DCD" w:rsidP="00C84AF1">
      <w:pPr>
        <w:sectPr w:rsidR="00083DCD" w:rsidSect="002305C0">
          <w:pgSz w:w="11906" w:h="16838"/>
          <w:pgMar w:top="1417" w:right="1701" w:bottom="1417" w:left="1701" w:header="708" w:footer="708" w:gutter="0"/>
          <w:cols w:space="708"/>
          <w:docGrid w:linePitch="360"/>
        </w:sectPr>
      </w:pPr>
    </w:p>
    <w:p w14:paraId="296C108E" w14:textId="4C4DE3EB" w:rsidR="00591792" w:rsidRDefault="00591792" w:rsidP="00591792">
      <w:pPr>
        <w:pStyle w:val="Ttulo3"/>
      </w:pPr>
      <w:r>
        <w:t>Ruido</w:t>
      </w:r>
      <w:bookmarkEnd w:id="39"/>
    </w:p>
    <w:p w14:paraId="2A272015" w14:textId="77777777" w:rsidR="00C41BC6" w:rsidRDefault="00591792" w:rsidP="00591792">
      <w:r>
        <w:t xml:space="preserve">El posible ruido generado en la planta proviene de la puesta en marcha del equipamiento necesario para </w:t>
      </w:r>
      <w:r w:rsidR="00D7112D">
        <w:t xml:space="preserve">llevar a cabo la actividad diaria de la lavandería industrial. </w:t>
      </w:r>
    </w:p>
    <w:p w14:paraId="1565E7ED" w14:textId="441B2999" w:rsidR="00591792" w:rsidRDefault="00C41BC6" w:rsidP="00591792">
      <w:r>
        <w:t xml:space="preserve">Por este motivo, la lavandería industrial de Valladolid dispone de un </w:t>
      </w:r>
      <w:r w:rsidR="00D7112D">
        <w:t>estudio acústico</w:t>
      </w:r>
      <w:r>
        <w:t xml:space="preserve"> llevado a cabo el 29 de septiembre de 2015 por </w:t>
      </w:r>
      <w:proofErr w:type="spellStart"/>
      <w:r>
        <w:t>Iberacústica</w:t>
      </w:r>
      <w:proofErr w:type="spellEnd"/>
      <w:r>
        <w:t xml:space="preserve">, </w:t>
      </w:r>
      <w:r w:rsidR="00D7112D">
        <w:t>que determinó el cumplimiento de los valores de emisión de ruido de la actividad con el valor límite legal</w:t>
      </w:r>
      <w:r w:rsidR="00CC733A">
        <w:t xml:space="preserve"> determinado por la Ordenanza </w:t>
      </w:r>
      <w:r>
        <w:t xml:space="preserve">municipal de Valladolid sobre Ruidos y Vibraciones (mayo de 2013). </w:t>
      </w:r>
      <w:r w:rsidR="007A45C2">
        <w:t xml:space="preserve">No se han realizado posteriores mediciones acústicas ya que no </w:t>
      </w:r>
      <w:r w:rsidR="00F965CB">
        <w:t>ha habido modificaciones sustanciales de la planta</w:t>
      </w:r>
      <w:r w:rsidR="007A45C2">
        <w:t xml:space="preserve">. </w:t>
      </w:r>
    </w:p>
    <w:p w14:paraId="0F29E031" w14:textId="198A0333" w:rsidR="000C420F" w:rsidRDefault="000C420F" w:rsidP="000C420F">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34</w:t>
      </w:r>
      <w:r w:rsidR="001E227B">
        <w:rPr>
          <w:noProof/>
        </w:rPr>
        <w:fldChar w:fldCharType="end"/>
      </w:r>
      <w:r>
        <w:t>. Nivel de ruido producido en la lavandería de ILUNION en Valladolid</w:t>
      </w:r>
    </w:p>
    <w:tbl>
      <w:tblPr>
        <w:tblStyle w:val="Tablaconcuadrcula"/>
        <w:tblW w:w="5000" w:type="pct"/>
        <w:tblLook w:val="04A0" w:firstRow="1" w:lastRow="0" w:firstColumn="1" w:lastColumn="0" w:noHBand="0" w:noVBand="1"/>
      </w:tblPr>
      <w:tblGrid>
        <w:gridCol w:w="2241"/>
        <w:gridCol w:w="1841"/>
        <w:gridCol w:w="1724"/>
        <w:gridCol w:w="2688"/>
      </w:tblGrid>
      <w:tr w:rsidR="000C420F" w14:paraId="3684C080" w14:textId="77777777" w:rsidTr="000C420F">
        <w:trPr>
          <w:trHeight w:val="842"/>
        </w:trPr>
        <w:tc>
          <w:tcPr>
            <w:tcW w:w="1319" w:type="pct"/>
            <w:shd w:val="clear" w:color="auto" w:fill="FAD000"/>
            <w:vAlign w:val="center"/>
          </w:tcPr>
          <w:p w14:paraId="4208DAA0" w14:textId="288AB8FD" w:rsidR="000C420F" w:rsidRPr="00497FF3" w:rsidRDefault="000C420F" w:rsidP="00BA3339">
            <w:pPr>
              <w:spacing w:line="240" w:lineRule="auto"/>
              <w:jc w:val="center"/>
              <w:rPr>
                <w:rFonts w:ascii="Nunito Sans Black" w:hAnsi="Nunito Sans Black"/>
              </w:rPr>
            </w:pPr>
            <w:r>
              <w:rPr>
                <w:rFonts w:ascii="Nunito Sans Black" w:hAnsi="Nunito Sans Black"/>
              </w:rPr>
              <w:t>Muestra</w:t>
            </w:r>
          </w:p>
        </w:tc>
        <w:tc>
          <w:tcPr>
            <w:tcW w:w="1084" w:type="pct"/>
            <w:shd w:val="clear" w:color="auto" w:fill="FAD000"/>
            <w:vAlign w:val="center"/>
          </w:tcPr>
          <w:p w14:paraId="68B81206" w14:textId="59220D1D" w:rsidR="000C420F" w:rsidRPr="00497FF3" w:rsidRDefault="000C420F" w:rsidP="00BA3339">
            <w:pPr>
              <w:spacing w:line="240" w:lineRule="auto"/>
              <w:jc w:val="center"/>
              <w:rPr>
                <w:rFonts w:ascii="Nunito Sans Black" w:hAnsi="Nunito Sans Black"/>
              </w:rPr>
            </w:pPr>
            <w:r>
              <w:rPr>
                <w:rFonts w:ascii="Nunito Sans Black" w:hAnsi="Nunito Sans Black"/>
              </w:rPr>
              <w:t>Descripción</w:t>
            </w:r>
          </w:p>
        </w:tc>
        <w:tc>
          <w:tcPr>
            <w:tcW w:w="1015" w:type="pct"/>
            <w:shd w:val="clear" w:color="auto" w:fill="FAD000"/>
            <w:vAlign w:val="center"/>
          </w:tcPr>
          <w:p w14:paraId="0B4A2F35" w14:textId="0907F526" w:rsidR="000C420F" w:rsidRPr="000C420F" w:rsidRDefault="000C420F" w:rsidP="00BA3339">
            <w:pPr>
              <w:spacing w:line="240" w:lineRule="auto"/>
              <w:jc w:val="center"/>
              <w:rPr>
                <w:rFonts w:ascii="Nunito Sans Black" w:hAnsi="Nunito Sans Black"/>
                <w:lang w:val="en-US"/>
              </w:rPr>
            </w:pPr>
            <w:r w:rsidRPr="000C420F">
              <w:rPr>
                <w:rFonts w:ascii="Nunito Sans Black" w:hAnsi="Nunito Sans Black"/>
                <w:lang w:val="en-US"/>
              </w:rPr>
              <w:t>Nivel L</w:t>
            </w:r>
            <w:r w:rsidRPr="000C420F">
              <w:rPr>
                <w:rFonts w:ascii="Nunito Sans Black" w:hAnsi="Nunito Sans Black"/>
                <w:vertAlign w:val="subscript"/>
                <w:lang w:val="en-US"/>
              </w:rPr>
              <w:t>Keq,5s</w:t>
            </w:r>
          </w:p>
        </w:tc>
        <w:tc>
          <w:tcPr>
            <w:tcW w:w="1582" w:type="pct"/>
            <w:shd w:val="clear" w:color="auto" w:fill="FAD000"/>
            <w:vAlign w:val="center"/>
          </w:tcPr>
          <w:p w14:paraId="3801C238" w14:textId="58847B4F" w:rsidR="000C420F" w:rsidRPr="00497FF3" w:rsidRDefault="000C420F" w:rsidP="00BA3339">
            <w:pPr>
              <w:spacing w:line="240" w:lineRule="auto"/>
              <w:jc w:val="center"/>
              <w:rPr>
                <w:rFonts w:ascii="Nunito Sans Black" w:hAnsi="Nunito Sans Black"/>
              </w:rPr>
            </w:pPr>
            <w:r>
              <w:rPr>
                <w:rFonts w:ascii="Nunito Sans Black" w:hAnsi="Nunito Sans Black"/>
              </w:rPr>
              <w:t>Límite establecido</w:t>
            </w:r>
          </w:p>
        </w:tc>
      </w:tr>
      <w:tr w:rsidR="000C420F" w14:paraId="51F284EC" w14:textId="77777777" w:rsidTr="000C420F">
        <w:trPr>
          <w:trHeight w:val="656"/>
        </w:trPr>
        <w:tc>
          <w:tcPr>
            <w:tcW w:w="1319" w:type="pct"/>
            <w:shd w:val="clear" w:color="auto" w:fill="FAD000"/>
            <w:vAlign w:val="center"/>
          </w:tcPr>
          <w:p w14:paraId="71F8A498" w14:textId="58078469" w:rsidR="000C420F" w:rsidRPr="00497FF3" w:rsidRDefault="000C420F" w:rsidP="00BA3339">
            <w:pPr>
              <w:spacing w:line="240" w:lineRule="auto"/>
              <w:jc w:val="center"/>
              <w:rPr>
                <w:sz w:val="16"/>
                <w:szCs w:val="16"/>
              </w:rPr>
            </w:pPr>
            <w:r>
              <w:rPr>
                <w:rFonts w:ascii="Nunito Sans Black" w:hAnsi="Nunito Sans Black"/>
              </w:rPr>
              <w:t>IBE-15029-A</w:t>
            </w:r>
          </w:p>
        </w:tc>
        <w:tc>
          <w:tcPr>
            <w:tcW w:w="1084" w:type="pct"/>
            <w:vAlign w:val="center"/>
          </w:tcPr>
          <w:p w14:paraId="6ACF4F6E" w14:textId="355EADB8" w:rsidR="000C420F" w:rsidRPr="00497FF3" w:rsidRDefault="000C420F" w:rsidP="00BA3339">
            <w:pPr>
              <w:spacing w:line="240" w:lineRule="auto"/>
              <w:jc w:val="center"/>
              <w:rPr>
                <w:sz w:val="16"/>
                <w:szCs w:val="16"/>
              </w:rPr>
            </w:pPr>
            <w:r>
              <w:rPr>
                <w:sz w:val="16"/>
                <w:szCs w:val="16"/>
              </w:rPr>
              <w:t>Exterior</w:t>
            </w:r>
          </w:p>
        </w:tc>
        <w:tc>
          <w:tcPr>
            <w:tcW w:w="1015" w:type="pct"/>
            <w:vAlign w:val="center"/>
          </w:tcPr>
          <w:p w14:paraId="2EB6C21D" w14:textId="44181822" w:rsidR="000C420F" w:rsidRPr="00497FF3" w:rsidRDefault="000C420F" w:rsidP="00BA3339">
            <w:pPr>
              <w:spacing w:line="240" w:lineRule="auto"/>
              <w:jc w:val="center"/>
              <w:rPr>
                <w:sz w:val="16"/>
                <w:szCs w:val="16"/>
              </w:rPr>
            </w:pPr>
            <w:r>
              <w:rPr>
                <w:sz w:val="16"/>
                <w:szCs w:val="16"/>
              </w:rPr>
              <w:t xml:space="preserve">63,2 </w:t>
            </w:r>
            <w:proofErr w:type="spellStart"/>
            <w:r>
              <w:rPr>
                <w:sz w:val="16"/>
                <w:szCs w:val="16"/>
              </w:rPr>
              <w:t>dBA</w:t>
            </w:r>
            <w:proofErr w:type="spellEnd"/>
          </w:p>
        </w:tc>
        <w:tc>
          <w:tcPr>
            <w:tcW w:w="1582" w:type="pct"/>
            <w:vAlign w:val="center"/>
          </w:tcPr>
          <w:p w14:paraId="34418E07" w14:textId="2BE9EA23" w:rsidR="000C420F" w:rsidRPr="00497FF3" w:rsidRDefault="000C420F" w:rsidP="00BA3339">
            <w:pPr>
              <w:spacing w:line="240" w:lineRule="auto"/>
              <w:jc w:val="center"/>
              <w:rPr>
                <w:sz w:val="16"/>
                <w:szCs w:val="16"/>
              </w:rPr>
            </w:pPr>
            <w:r>
              <w:rPr>
                <w:sz w:val="16"/>
                <w:szCs w:val="16"/>
              </w:rPr>
              <w:t xml:space="preserve">65 </w:t>
            </w:r>
            <w:proofErr w:type="spellStart"/>
            <w:r>
              <w:rPr>
                <w:sz w:val="16"/>
                <w:szCs w:val="16"/>
              </w:rPr>
              <w:t>dBA</w:t>
            </w:r>
            <w:proofErr w:type="spellEnd"/>
          </w:p>
        </w:tc>
      </w:tr>
    </w:tbl>
    <w:p w14:paraId="4DBF6169" w14:textId="77777777" w:rsidR="000C420F" w:rsidRDefault="000C420F" w:rsidP="00591792"/>
    <w:p w14:paraId="1CFCCCC4" w14:textId="077CEFF0" w:rsidR="00D7112D" w:rsidRDefault="00D7112D" w:rsidP="00D7112D">
      <w:pPr>
        <w:pStyle w:val="Ttulo3"/>
      </w:pPr>
      <w:bookmarkStart w:id="40" w:name="_Toc64905417"/>
      <w:r>
        <w:t>Efluentes hídricos</w:t>
      </w:r>
      <w:bookmarkEnd w:id="40"/>
    </w:p>
    <w:p w14:paraId="5F0D7DA9" w14:textId="09076804" w:rsidR="00D7112D" w:rsidRDefault="00D7112D" w:rsidP="00D7112D">
      <w:r>
        <w:t>Las aguas residuales generadas en el proceso de lavado textil y que no ha</w:t>
      </w:r>
      <w:r w:rsidR="00FE6280">
        <w:t>n</w:t>
      </w:r>
      <w:r>
        <w:t xml:space="preserve"> sido recirculadas</w:t>
      </w:r>
      <w:r w:rsidR="00837324">
        <w:t>,</w:t>
      </w:r>
      <w:r>
        <w:t xml:space="preserve"> se tratan </w:t>
      </w:r>
      <w:r w:rsidR="00441B16">
        <w:t xml:space="preserve">en una zona </w:t>
      </w:r>
      <w:r>
        <w:t>previ</w:t>
      </w:r>
      <w:r w:rsidR="00FE6280">
        <w:t>a</w:t>
      </w:r>
      <w:r>
        <w:t xml:space="preserve"> </w:t>
      </w:r>
      <w:r w:rsidR="00FE6280">
        <w:t>al vertido</w:t>
      </w:r>
      <w:r>
        <w:t xml:space="preserve"> a</w:t>
      </w:r>
      <w:r w:rsidR="00837324">
        <w:t xml:space="preserve"> </w:t>
      </w:r>
      <w:r>
        <w:t xml:space="preserve">colector municipal. </w:t>
      </w:r>
      <w:r w:rsidR="00837324">
        <w:t xml:space="preserve">En esta zona, </w:t>
      </w:r>
      <w:r w:rsidR="00F77AB0">
        <w:t>se realizan analíticas y se</w:t>
      </w:r>
      <w:r w:rsidR="00E54DED">
        <w:t xml:space="preserve"> tratan las aguas, mediante el ajuste de pH y aplicación de clorhídrico</w:t>
      </w:r>
      <w:r w:rsidR="00F77AB0">
        <w:t xml:space="preserve"> para asegurar un vertido conforme a los parámetros legales</w:t>
      </w:r>
      <w:r w:rsidR="00E54DED">
        <w:t xml:space="preserve">. Los vertidos de aguas residuales </w:t>
      </w:r>
      <w:r w:rsidR="009E5D4B">
        <w:t>domésticas</w:t>
      </w:r>
      <w:r w:rsidR="00EE6796">
        <w:t xml:space="preserve">, procedentes de aseos y vestuarios son directamente destinadas a colector municipal. </w:t>
      </w:r>
      <w:r w:rsidR="00F975D6" w:rsidRPr="008A0029">
        <w:t>El Ayuntamiento realiza controles en el punto de vertido de aguas residuales industriales cada seis meses.</w:t>
      </w:r>
      <w:r w:rsidR="00F975D6">
        <w:t xml:space="preserve"> </w:t>
      </w:r>
    </w:p>
    <w:p w14:paraId="7C2E0F02" w14:textId="32E7569A" w:rsidR="000C420F" w:rsidRDefault="000C420F" w:rsidP="00D7112D">
      <w:r>
        <w:t>La tabla siguiente recoge los valores de los parámetros de vertido medidos</w:t>
      </w:r>
      <w:r w:rsidR="00A52E4E">
        <w:t xml:space="preserve"> por el Ayuntamiento (</w:t>
      </w:r>
      <w:proofErr w:type="spellStart"/>
      <w:r w:rsidR="00A52E4E">
        <w:t>Aquavall</w:t>
      </w:r>
      <w:proofErr w:type="spellEnd"/>
      <w:r w:rsidR="00A52E4E">
        <w:t>) en 2019</w:t>
      </w:r>
      <w:r>
        <w:t xml:space="preserve"> </w:t>
      </w:r>
      <w:r w:rsidR="00A52E4E">
        <w:t>y</w:t>
      </w:r>
      <w:r>
        <w:t xml:space="preserve"> el último control del año 2020</w:t>
      </w:r>
      <w:r w:rsidR="00A52E4E">
        <w:t xml:space="preserve"> </w:t>
      </w:r>
      <w:r w:rsidR="00936621">
        <w:t>realizad</w:t>
      </w:r>
      <w:r w:rsidR="00A52E4E">
        <w:t>o</w:t>
      </w:r>
      <w:r w:rsidR="00936621">
        <w:t xml:space="preserve"> por STENCO</w:t>
      </w:r>
      <w:r w:rsidR="008A2B5C">
        <w:t xml:space="preserve">, comparándolos con las exigencias establecidas en el </w:t>
      </w:r>
      <w:r w:rsidR="008A2B5C" w:rsidRPr="008A2B5C">
        <w:t>Reglamento del Servicio Municipal de Abastecimiento de Agua Potable y Saneamiento</w:t>
      </w:r>
      <w:r w:rsidR="00622DB9">
        <w:t xml:space="preserve"> del Ayuntamiento de Valladolid (abril de 2006). </w:t>
      </w:r>
    </w:p>
    <w:p w14:paraId="3D563C95" w14:textId="61AC4A3B" w:rsidR="00936621" w:rsidRDefault="00936621" w:rsidP="00936621">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35</w:t>
      </w:r>
      <w:r w:rsidR="001E227B">
        <w:rPr>
          <w:noProof/>
        </w:rPr>
        <w:fldChar w:fldCharType="end"/>
      </w:r>
      <w:r>
        <w:t>. Control de los parámetros de vertido realizado en la lavandería de ILUNION en Valladolid</w:t>
      </w:r>
    </w:p>
    <w:tbl>
      <w:tblPr>
        <w:tblStyle w:val="Tablaconcuadrcula"/>
        <w:tblW w:w="5000" w:type="pct"/>
        <w:tblLook w:val="04A0" w:firstRow="1" w:lastRow="0" w:firstColumn="1" w:lastColumn="0" w:noHBand="0" w:noVBand="1"/>
      </w:tblPr>
      <w:tblGrid>
        <w:gridCol w:w="1600"/>
        <w:gridCol w:w="1215"/>
        <w:gridCol w:w="1200"/>
        <w:gridCol w:w="1108"/>
        <w:gridCol w:w="1014"/>
        <w:gridCol w:w="2357"/>
      </w:tblGrid>
      <w:tr w:rsidR="00653047" w14:paraId="03B0F7A8" w14:textId="77777777" w:rsidTr="00653047">
        <w:trPr>
          <w:trHeight w:val="842"/>
          <w:tblHeader/>
        </w:trPr>
        <w:tc>
          <w:tcPr>
            <w:tcW w:w="942" w:type="pct"/>
            <w:tcBorders>
              <w:top w:val="single" w:sz="4" w:space="0" w:color="FFFFFF" w:themeColor="background1"/>
              <w:left w:val="single" w:sz="4" w:space="0" w:color="FFFFFF" w:themeColor="background1"/>
            </w:tcBorders>
            <w:shd w:val="clear" w:color="auto" w:fill="auto"/>
            <w:vAlign w:val="center"/>
          </w:tcPr>
          <w:p w14:paraId="48CAF703" w14:textId="77777777" w:rsidR="00653047" w:rsidRPr="00497FF3" w:rsidRDefault="00653047" w:rsidP="00BA3339">
            <w:pPr>
              <w:spacing w:line="240" w:lineRule="auto"/>
              <w:jc w:val="center"/>
              <w:rPr>
                <w:rFonts w:ascii="Nunito Sans Black" w:hAnsi="Nunito Sans Black"/>
              </w:rPr>
            </w:pPr>
          </w:p>
        </w:tc>
        <w:tc>
          <w:tcPr>
            <w:tcW w:w="715" w:type="pct"/>
            <w:shd w:val="clear" w:color="auto" w:fill="FAD000"/>
            <w:vAlign w:val="center"/>
          </w:tcPr>
          <w:p w14:paraId="68074F88" w14:textId="0D80E5AA" w:rsidR="00653047" w:rsidRDefault="00653047" w:rsidP="00A52E4E">
            <w:pPr>
              <w:spacing w:line="240" w:lineRule="auto"/>
              <w:jc w:val="center"/>
              <w:rPr>
                <w:rFonts w:ascii="Nunito Sans Black" w:hAnsi="Nunito Sans Black"/>
              </w:rPr>
            </w:pPr>
            <w:r>
              <w:rPr>
                <w:rFonts w:ascii="Nunito Sans Black" w:hAnsi="Nunito Sans Black"/>
              </w:rPr>
              <w:t>Feb-19 (</w:t>
            </w:r>
            <w:proofErr w:type="spellStart"/>
            <w:r>
              <w:rPr>
                <w:rFonts w:ascii="Nunito Sans Black" w:hAnsi="Nunito Sans Black"/>
              </w:rPr>
              <w:t>Aquavall</w:t>
            </w:r>
            <w:proofErr w:type="spellEnd"/>
            <w:r>
              <w:rPr>
                <w:rFonts w:ascii="Nunito Sans Black" w:hAnsi="Nunito Sans Black"/>
              </w:rPr>
              <w:t>)</w:t>
            </w:r>
          </w:p>
        </w:tc>
        <w:tc>
          <w:tcPr>
            <w:tcW w:w="706" w:type="pct"/>
            <w:tcBorders>
              <w:bottom w:val="single" w:sz="4" w:space="0" w:color="auto"/>
            </w:tcBorders>
            <w:shd w:val="clear" w:color="auto" w:fill="FAD000"/>
            <w:vAlign w:val="center"/>
          </w:tcPr>
          <w:p w14:paraId="2D72F7D2" w14:textId="3088574E" w:rsidR="00653047" w:rsidRPr="00286734" w:rsidRDefault="00653047" w:rsidP="00BA3339">
            <w:pPr>
              <w:spacing w:line="240" w:lineRule="auto"/>
              <w:jc w:val="center"/>
              <w:rPr>
                <w:rFonts w:ascii="Nunito Sans Black" w:hAnsi="Nunito Sans Black"/>
              </w:rPr>
            </w:pPr>
            <w:r>
              <w:rPr>
                <w:rFonts w:ascii="Nunito Sans Black" w:hAnsi="Nunito Sans Black"/>
              </w:rPr>
              <w:t>Dic-20 (STENCO)</w:t>
            </w:r>
          </w:p>
        </w:tc>
        <w:tc>
          <w:tcPr>
            <w:tcW w:w="652" w:type="pct"/>
            <w:tcBorders>
              <w:bottom w:val="single" w:sz="4" w:space="0" w:color="auto"/>
            </w:tcBorders>
            <w:shd w:val="clear" w:color="auto" w:fill="FAD000"/>
            <w:vAlign w:val="center"/>
          </w:tcPr>
          <w:p w14:paraId="2E9A02F0" w14:textId="77777777" w:rsidR="00653047" w:rsidRPr="00497FF3" w:rsidRDefault="00653047" w:rsidP="00BA3339">
            <w:pPr>
              <w:spacing w:line="240" w:lineRule="auto"/>
              <w:jc w:val="center"/>
              <w:rPr>
                <w:rFonts w:ascii="Nunito Sans Black" w:hAnsi="Nunito Sans Black"/>
              </w:rPr>
            </w:pPr>
            <w:r>
              <w:rPr>
                <w:rFonts w:ascii="Nunito Sans Black" w:hAnsi="Nunito Sans Black"/>
              </w:rPr>
              <w:t>Unidades</w:t>
            </w:r>
          </w:p>
        </w:tc>
        <w:tc>
          <w:tcPr>
            <w:tcW w:w="597" w:type="pct"/>
            <w:tcBorders>
              <w:bottom w:val="single" w:sz="4" w:space="0" w:color="auto"/>
            </w:tcBorders>
            <w:shd w:val="clear" w:color="auto" w:fill="FAD000"/>
            <w:vAlign w:val="center"/>
          </w:tcPr>
          <w:p w14:paraId="04BA84C6" w14:textId="77777777" w:rsidR="00653047" w:rsidRDefault="00653047" w:rsidP="00653047">
            <w:pPr>
              <w:spacing w:line="240" w:lineRule="auto"/>
              <w:jc w:val="center"/>
              <w:rPr>
                <w:rFonts w:ascii="Nunito Sans Black" w:hAnsi="Nunito Sans Black"/>
              </w:rPr>
            </w:pPr>
            <w:r>
              <w:rPr>
                <w:rFonts w:ascii="Nunito Sans Black" w:hAnsi="Nunito Sans Black"/>
              </w:rPr>
              <w:t>Límites</w:t>
            </w:r>
          </w:p>
          <w:p w14:paraId="1AD35A9F" w14:textId="58ADC9FB" w:rsidR="008A2B5C" w:rsidRDefault="008A2B5C" w:rsidP="00653047">
            <w:pPr>
              <w:spacing w:line="240" w:lineRule="auto"/>
              <w:jc w:val="center"/>
              <w:rPr>
                <w:rFonts w:ascii="Nunito Sans Black" w:hAnsi="Nunito Sans Black"/>
              </w:rPr>
            </w:pPr>
            <w:r>
              <w:rPr>
                <w:rFonts w:ascii="Nunito Sans Black" w:hAnsi="Nunito Sans Black"/>
              </w:rPr>
              <w:t>(mg/l)</w:t>
            </w:r>
          </w:p>
        </w:tc>
        <w:tc>
          <w:tcPr>
            <w:tcW w:w="1387" w:type="pct"/>
            <w:tcBorders>
              <w:bottom w:val="single" w:sz="4" w:space="0" w:color="auto"/>
            </w:tcBorders>
            <w:shd w:val="clear" w:color="auto" w:fill="FAD000"/>
            <w:vAlign w:val="center"/>
          </w:tcPr>
          <w:p w14:paraId="656F8E3F" w14:textId="36CABD77" w:rsidR="00653047" w:rsidRDefault="00653047" w:rsidP="00BA3339">
            <w:pPr>
              <w:spacing w:line="240" w:lineRule="auto"/>
              <w:jc w:val="center"/>
              <w:rPr>
                <w:rFonts w:ascii="Nunito Sans Black" w:hAnsi="Nunito Sans Black"/>
              </w:rPr>
            </w:pPr>
            <w:r>
              <w:rPr>
                <w:rFonts w:ascii="Nunito Sans Black" w:hAnsi="Nunito Sans Black"/>
              </w:rPr>
              <w:t>Método analítico</w:t>
            </w:r>
          </w:p>
        </w:tc>
      </w:tr>
      <w:tr w:rsidR="00653047" w14:paraId="2FD25263" w14:textId="77777777" w:rsidTr="00653047">
        <w:trPr>
          <w:trHeight w:val="656"/>
        </w:trPr>
        <w:tc>
          <w:tcPr>
            <w:tcW w:w="942" w:type="pct"/>
            <w:tcBorders>
              <w:right w:val="single" w:sz="4" w:space="0" w:color="auto"/>
            </w:tcBorders>
            <w:shd w:val="clear" w:color="auto" w:fill="FAD000"/>
            <w:vAlign w:val="center"/>
          </w:tcPr>
          <w:p w14:paraId="3719A9AB" w14:textId="39A8D29D" w:rsidR="00653047" w:rsidRDefault="00653047" w:rsidP="00BA3339">
            <w:pPr>
              <w:spacing w:line="240" w:lineRule="auto"/>
              <w:jc w:val="center"/>
              <w:rPr>
                <w:rFonts w:ascii="Nunito Sans Black" w:hAnsi="Nunito Sans Black"/>
              </w:rPr>
            </w:pPr>
            <w:r>
              <w:rPr>
                <w:rFonts w:ascii="Nunito Sans Black" w:hAnsi="Nunito Sans Black"/>
              </w:rPr>
              <w:t>pH</w:t>
            </w:r>
          </w:p>
        </w:tc>
        <w:tc>
          <w:tcPr>
            <w:tcW w:w="715" w:type="pct"/>
            <w:tcBorders>
              <w:right w:val="single" w:sz="4" w:space="0" w:color="auto"/>
            </w:tcBorders>
            <w:vAlign w:val="center"/>
          </w:tcPr>
          <w:p w14:paraId="6DE5BFE9" w14:textId="13A7E2AC" w:rsidR="00653047" w:rsidRDefault="00653047" w:rsidP="00A52E4E">
            <w:pPr>
              <w:spacing w:line="240" w:lineRule="auto"/>
              <w:jc w:val="center"/>
              <w:rPr>
                <w:sz w:val="16"/>
                <w:szCs w:val="16"/>
              </w:rPr>
            </w:pPr>
            <w:r w:rsidRPr="00A52E4E">
              <w:rPr>
                <w:sz w:val="16"/>
                <w:szCs w:val="16"/>
              </w:rPr>
              <w:t>8,8 ±0,2</w:t>
            </w:r>
          </w:p>
        </w:tc>
        <w:tc>
          <w:tcPr>
            <w:tcW w:w="706" w:type="pct"/>
            <w:tcBorders>
              <w:top w:val="single" w:sz="4" w:space="0" w:color="auto"/>
              <w:left w:val="single" w:sz="4" w:space="0" w:color="auto"/>
              <w:bottom w:val="single" w:sz="4" w:space="0" w:color="auto"/>
              <w:right w:val="nil"/>
            </w:tcBorders>
            <w:shd w:val="clear" w:color="auto" w:fill="auto"/>
            <w:vAlign w:val="center"/>
          </w:tcPr>
          <w:p w14:paraId="6E8EE374" w14:textId="7B830F10" w:rsidR="00653047" w:rsidRDefault="00653047" w:rsidP="00BA3339">
            <w:pPr>
              <w:spacing w:line="240" w:lineRule="auto"/>
              <w:jc w:val="center"/>
              <w:rPr>
                <w:sz w:val="16"/>
                <w:szCs w:val="16"/>
              </w:rPr>
            </w:pPr>
            <w:r>
              <w:rPr>
                <w:sz w:val="16"/>
                <w:szCs w:val="16"/>
              </w:rPr>
              <w:t>7,31</w:t>
            </w:r>
          </w:p>
        </w:tc>
        <w:tc>
          <w:tcPr>
            <w:tcW w:w="652" w:type="pct"/>
            <w:tcBorders>
              <w:top w:val="single" w:sz="4" w:space="0" w:color="auto"/>
              <w:bottom w:val="single" w:sz="4" w:space="0" w:color="auto"/>
            </w:tcBorders>
            <w:shd w:val="clear" w:color="auto" w:fill="auto"/>
            <w:vAlign w:val="center"/>
          </w:tcPr>
          <w:p w14:paraId="7AB8CD47" w14:textId="77777777" w:rsidR="00653047" w:rsidRDefault="00653047" w:rsidP="00BA3339">
            <w:pPr>
              <w:spacing w:line="240" w:lineRule="auto"/>
              <w:jc w:val="center"/>
              <w:rPr>
                <w:sz w:val="16"/>
                <w:szCs w:val="16"/>
              </w:rPr>
            </w:pPr>
            <w:r w:rsidRPr="00226FE2">
              <w:rPr>
                <w:sz w:val="16"/>
                <w:szCs w:val="16"/>
              </w:rPr>
              <w:t>u. pH</w:t>
            </w:r>
          </w:p>
        </w:tc>
        <w:tc>
          <w:tcPr>
            <w:tcW w:w="597" w:type="pct"/>
            <w:tcBorders>
              <w:top w:val="single" w:sz="4" w:space="0" w:color="auto"/>
              <w:bottom w:val="single" w:sz="4" w:space="0" w:color="auto"/>
              <w:right w:val="single" w:sz="4" w:space="0" w:color="auto"/>
            </w:tcBorders>
            <w:vAlign w:val="center"/>
          </w:tcPr>
          <w:p w14:paraId="22920D4B" w14:textId="45F90D7F" w:rsidR="00653047" w:rsidRPr="00A52E4E" w:rsidRDefault="00653047" w:rsidP="00653047">
            <w:pPr>
              <w:spacing w:line="240" w:lineRule="auto"/>
              <w:jc w:val="center"/>
              <w:rPr>
                <w:sz w:val="16"/>
                <w:szCs w:val="16"/>
              </w:rPr>
            </w:pPr>
            <w:r>
              <w:rPr>
                <w:sz w:val="16"/>
                <w:szCs w:val="16"/>
              </w:rPr>
              <w:t>6-10</w:t>
            </w:r>
          </w:p>
        </w:tc>
        <w:tc>
          <w:tcPr>
            <w:tcW w:w="1387" w:type="pct"/>
            <w:tcBorders>
              <w:top w:val="single" w:sz="4" w:space="0" w:color="auto"/>
              <w:left w:val="single" w:sz="4" w:space="0" w:color="auto"/>
              <w:bottom w:val="single" w:sz="4" w:space="0" w:color="auto"/>
              <w:right w:val="single" w:sz="4" w:space="0" w:color="auto"/>
            </w:tcBorders>
            <w:vAlign w:val="center"/>
          </w:tcPr>
          <w:p w14:paraId="1EA80B9D" w14:textId="394837D1" w:rsidR="00653047" w:rsidRDefault="00653047" w:rsidP="00BA3339">
            <w:pPr>
              <w:spacing w:line="240" w:lineRule="auto"/>
              <w:jc w:val="center"/>
              <w:rPr>
                <w:sz w:val="16"/>
                <w:szCs w:val="16"/>
              </w:rPr>
            </w:pPr>
            <w:r w:rsidRPr="00A52E4E">
              <w:rPr>
                <w:sz w:val="16"/>
                <w:szCs w:val="16"/>
              </w:rPr>
              <w:t>IE-LB-02 Potenciometría</w:t>
            </w:r>
            <w:r>
              <w:rPr>
                <w:sz w:val="16"/>
                <w:szCs w:val="16"/>
              </w:rPr>
              <w:t>/Electrometría</w:t>
            </w:r>
          </w:p>
        </w:tc>
      </w:tr>
      <w:tr w:rsidR="00653047" w14:paraId="43E02C38" w14:textId="77777777" w:rsidTr="00653047">
        <w:trPr>
          <w:trHeight w:val="656"/>
        </w:trPr>
        <w:tc>
          <w:tcPr>
            <w:tcW w:w="942" w:type="pct"/>
            <w:tcBorders>
              <w:right w:val="single" w:sz="4" w:space="0" w:color="auto"/>
            </w:tcBorders>
            <w:shd w:val="clear" w:color="auto" w:fill="FAD000"/>
            <w:vAlign w:val="center"/>
          </w:tcPr>
          <w:p w14:paraId="32AF7D54" w14:textId="22D48D96" w:rsidR="00653047" w:rsidRPr="00497FF3" w:rsidRDefault="00653047" w:rsidP="00BA3339">
            <w:pPr>
              <w:spacing w:line="240" w:lineRule="auto"/>
              <w:jc w:val="center"/>
              <w:rPr>
                <w:sz w:val="16"/>
                <w:szCs w:val="16"/>
              </w:rPr>
            </w:pPr>
            <w:r>
              <w:rPr>
                <w:rFonts w:ascii="Nunito Sans Black" w:hAnsi="Nunito Sans Black"/>
              </w:rPr>
              <w:t xml:space="preserve">Conductividad </w:t>
            </w:r>
          </w:p>
        </w:tc>
        <w:tc>
          <w:tcPr>
            <w:tcW w:w="715" w:type="pct"/>
            <w:tcBorders>
              <w:right w:val="single" w:sz="4" w:space="0" w:color="auto"/>
            </w:tcBorders>
            <w:vAlign w:val="center"/>
          </w:tcPr>
          <w:p w14:paraId="005B53B9" w14:textId="746A087D" w:rsidR="00653047" w:rsidRDefault="00653047" w:rsidP="00A52E4E">
            <w:pPr>
              <w:spacing w:line="240" w:lineRule="auto"/>
              <w:jc w:val="center"/>
              <w:rPr>
                <w:sz w:val="16"/>
                <w:szCs w:val="16"/>
              </w:rPr>
            </w:pPr>
            <w:r w:rsidRPr="00A52E4E">
              <w:rPr>
                <w:sz w:val="16"/>
                <w:szCs w:val="16"/>
              </w:rPr>
              <w:t>1571 ±125</w:t>
            </w:r>
          </w:p>
        </w:tc>
        <w:tc>
          <w:tcPr>
            <w:tcW w:w="706" w:type="pct"/>
            <w:tcBorders>
              <w:top w:val="single" w:sz="4" w:space="0" w:color="auto"/>
              <w:left w:val="single" w:sz="4" w:space="0" w:color="auto"/>
              <w:bottom w:val="single" w:sz="4" w:space="0" w:color="auto"/>
              <w:right w:val="nil"/>
            </w:tcBorders>
            <w:shd w:val="clear" w:color="auto" w:fill="auto"/>
            <w:vAlign w:val="center"/>
          </w:tcPr>
          <w:p w14:paraId="1167BF6F" w14:textId="22004B74" w:rsidR="00653047" w:rsidRPr="00497FF3" w:rsidRDefault="00653047" w:rsidP="00BA3339">
            <w:pPr>
              <w:spacing w:line="240" w:lineRule="auto"/>
              <w:jc w:val="center"/>
              <w:rPr>
                <w:sz w:val="16"/>
                <w:szCs w:val="16"/>
              </w:rPr>
            </w:pPr>
            <w:r>
              <w:rPr>
                <w:sz w:val="16"/>
                <w:szCs w:val="16"/>
              </w:rPr>
              <w:t>1.210</w:t>
            </w:r>
          </w:p>
        </w:tc>
        <w:tc>
          <w:tcPr>
            <w:tcW w:w="652" w:type="pct"/>
            <w:tcBorders>
              <w:top w:val="single" w:sz="4" w:space="0" w:color="auto"/>
              <w:bottom w:val="single" w:sz="4" w:space="0" w:color="auto"/>
            </w:tcBorders>
            <w:shd w:val="clear" w:color="auto" w:fill="auto"/>
            <w:vAlign w:val="center"/>
          </w:tcPr>
          <w:p w14:paraId="5427B67A" w14:textId="77777777" w:rsidR="00653047" w:rsidRPr="00497FF3" w:rsidRDefault="00653047" w:rsidP="00BA3339">
            <w:pPr>
              <w:spacing w:line="240" w:lineRule="auto"/>
              <w:jc w:val="center"/>
              <w:rPr>
                <w:sz w:val="16"/>
                <w:szCs w:val="16"/>
              </w:rPr>
            </w:pPr>
            <w:proofErr w:type="spellStart"/>
            <w:r w:rsidRPr="00226FE2">
              <w:rPr>
                <w:sz w:val="16"/>
                <w:szCs w:val="16"/>
              </w:rPr>
              <w:t>uS</w:t>
            </w:r>
            <w:proofErr w:type="spellEnd"/>
            <w:r w:rsidRPr="00226FE2">
              <w:rPr>
                <w:sz w:val="16"/>
                <w:szCs w:val="16"/>
              </w:rPr>
              <w:t>/cm</w:t>
            </w:r>
          </w:p>
        </w:tc>
        <w:tc>
          <w:tcPr>
            <w:tcW w:w="597" w:type="pct"/>
            <w:tcBorders>
              <w:top w:val="single" w:sz="4" w:space="0" w:color="auto"/>
              <w:bottom w:val="single" w:sz="4" w:space="0" w:color="auto"/>
              <w:right w:val="single" w:sz="4" w:space="0" w:color="auto"/>
            </w:tcBorders>
            <w:vAlign w:val="center"/>
          </w:tcPr>
          <w:p w14:paraId="2BEB0DF1" w14:textId="647A2AA1" w:rsidR="00653047" w:rsidRPr="00A52E4E" w:rsidRDefault="00653047" w:rsidP="00653047">
            <w:pPr>
              <w:spacing w:line="240" w:lineRule="auto"/>
              <w:jc w:val="center"/>
              <w:rPr>
                <w:sz w:val="16"/>
                <w:szCs w:val="16"/>
              </w:rPr>
            </w:pPr>
            <w:r>
              <w:rPr>
                <w:sz w:val="16"/>
                <w:szCs w:val="16"/>
              </w:rPr>
              <w:t>5.000</w:t>
            </w:r>
          </w:p>
        </w:tc>
        <w:tc>
          <w:tcPr>
            <w:tcW w:w="1387" w:type="pct"/>
            <w:tcBorders>
              <w:top w:val="single" w:sz="4" w:space="0" w:color="auto"/>
              <w:left w:val="single" w:sz="4" w:space="0" w:color="auto"/>
              <w:bottom w:val="single" w:sz="4" w:space="0" w:color="auto"/>
              <w:right w:val="single" w:sz="4" w:space="0" w:color="auto"/>
            </w:tcBorders>
            <w:vAlign w:val="center"/>
          </w:tcPr>
          <w:p w14:paraId="12904628" w14:textId="5814AAD8" w:rsidR="00653047" w:rsidRPr="00497FF3" w:rsidRDefault="00653047" w:rsidP="00BA3339">
            <w:pPr>
              <w:spacing w:line="240" w:lineRule="auto"/>
              <w:jc w:val="center"/>
              <w:rPr>
                <w:sz w:val="16"/>
                <w:szCs w:val="16"/>
              </w:rPr>
            </w:pPr>
            <w:r w:rsidRPr="00A52E4E">
              <w:rPr>
                <w:sz w:val="16"/>
                <w:szCs w:val="16"/>
              </w:rPr>
              <w:t>IE-LB-01 Electrometría</w:t>
            </w:r>
            <w:r>
              <w:rPr>
                <w:sz w:val="16"/>
                <w:szCs w:val="16"/>
              </w:rPr>
              <w:t>/Conductimetría</w:t>
            </w:r>
          </w:p>
        </w:tc>
      </w:tr>
      <w:tr w:rsidR="00653047" w14:paraId="27D3A89C" w14:textId="77777777" w:rsidTr="00653047">
        <w:trPr>
          <w:trHeight w:val="656"/>
        </w:trPr>
        <w:tc>
          <w:tcPr>
            <w:tcW w:w="942" w:type="pct"/>
            <w:tcBorders>
              <w:right w:val="single" w:sz="4" w:space="0" w:color="auto"/>
            </w:tcBorders>
            <w:shd w:val="clear" w:color="auto" w:fill="FAD000"/>
            <w:vAlign w:val="center"/>
          </w:tcPr>
          <w:p w14:paraId="0A0D4952" w14:textId="77777777" w:rsidR="00653047" w:rsidRPr="00342CF5" w:rsidRDefault="00653047" w:rsidP="00BA3339">
            <w:pPr>
              <w:spacing w:line="240" w:lineRule="auto"/>
              <w:jc w:val="center"/>
              <w:rPr>
                <w:rFonts w:ascii="Nunito Sans Black" w:hAnsi="Nunito Sans Black"/>
              </w:rPr>
            </w:pPr>
            <w:r>
              <w:rPr>
                <w:rFonts w:ascii="Nunito Sans Black" w:hAnsi="Nunito Sans Black"/>
              </w:rPr>
              <w:t>Demanda Química de Oxígeno (</w:t>
            </w:r>
            <w:proofErr w:type="spellStart"/>
            <w:r>
              <w:rPr>
                <w:rFonts w:ascii="Nunito Sans Black" w:hAnsi="Nunito Sans Black"/>
              </w:rPr>
              <w:t>DQOnd</w:t>
            </w:r>
            <w:proofErr w:type="spellEnd"/>
            <w:r>
              <w:rPr>
                <w:rFonts w:ascii="Nunito Sans Black" w:hAnsi="Nunito Sans Black"/>
              </w:rPr>
              <w:t>)</w:t>
            </w:r>
          </w:p>
        </w:tc>
        <w:tc>
          <w:tcPr>
            <w:tcW w:w="715" w:type="pct"/>
            <w:tcBorders>
              <w:right w:val="single" w:sz="4" w:space="0" w:color="auto"/>
            </w:tcBorders>
            <w:vAlign w:val="center"/>
          </w:tcPr>
          <w:p w14:paraId="1797AC3F" w14:textId="69A5F0D1" w:rsidR="00653047" w:rsidRDefault="00653047" w:rsidP="00A52E4E">
            <w:pPr>
              <w:spacing w:line="240" w:lineRule="auto"/>
              <w:jc w:val="center"/>
              <w:rPr>
                <w:sz w:val="16"/>
                <w:szCs w:val="16"/>
              </w:rPr>
            </w:pPr>
            <w:r w:rsidRPr="00A52E4E">
              <w:rPr>
                <w:sz w:val="16"/>
                <w:szCs w:val="16"/>
              </w:rPr>
              <w:t>1170 ±304</w:t>
            </w:r>
          </w:p>
        </w:tc>
        <w:tc>
          <w:tcPr>
            <w:tcW w:w="706" w:type="pct"/>
            <w:tcBorders>
              <w:top w:val="single" w:sz="4" w:space="0" w:color="auto"/>
              <w:left w:val="single" w:sz="4" w:space="0" w:color="auto"/>
              <w:bottom w:val="single" w:sz="4" w:space="0" w:color="auto"/>
              <w:right w:val="nil"/>
            </w:tcBorders>
            <w:shd w:val="clear" w:color="auto" w:fill="auto"/>
            <w:vAlign w:val="center"/>
          </w:tcPr>
          <w:p w14:paraId="3AC2949F" w14:textId="4AA7849F" w:rsidR="00653047" w:rsidRDefault="00653047" w:rsidP="00BA3339">
            <w:pPr>
              <w:spacing w:line="240" w:lineRule="auto"/>
              <w:jc w:val="center"/>
              <w:rPr>
                <w:sz w:val="16"/>
                <w:szCs w:val="16"/>
              </w:rPr>
            </w:pPr>
            <w:r>
              <w:rPr>
                <w:sz w:val="16"/>
                <w:szCs w:val="16"/>
              </w:rPr>
              <w:t>619</w:t>
            </w:r>
          </w:p>
        </w:tc>
        <w:tc>
          <w:tcPr>
            <w:tcW w:w="652" w:type="pct"/>
            <w:tcBorders>
              <w:top w:val="single" w:sz="4" w:space="0" w:color="auto"/>
              <w:bottom w:val="single" w:sz="4" w:space="0" w:color="auto"/>
            </w:tcBorders>
            <w:shd w:val="clear" w:color="auto" w:fill="auto"/>
            <w:vAlign w:val="center"/>
          </w:tcPr>
          <w:p w14:paraId="55CC7CB0" w14:textId="77777777" w:rsidR="00653047" w:rsidRDefault="00653047" w:rsidP="00BA3339">
            <w:pPr>
              <w:spacing w:line="240" w:lineRule="auto"/>
              <w:jc w:val="center"/>
              <w:rPr>
                <w:sz w:val="16"/>
                <w:szCs w:val="16"/>
              </w:rPr>
            </w:pPr>
            <w:r w:rsidRPr="00226FE2">
              <w:rPr>
                <w:sz w:val="16"/>
                <w:szCs w:val="16"/>
              </w:rPr>
              <w:t>mg/l O</w:t>
            </w:r>
            <w:r w:rsidRPr="00226FE2">
              <w:rPr>
                <w:sz w:val="16"/>
                <w:szCs w:val="16"/>
                <w:vertAlign w:val="subscript"/>
              </w:rPr>
              <w:t>2</w:t>
            </w:r>
          </w:p>
        </w:tc>
        <w:tc>
          <w:tcPr>
            <w:tcW w:w="597" w:type="pct"/>
            <w:tcBorders>
              <w:top w:val="single" w:sz="4" w:space="0" w:color="auto"/>
              <w:bottom w:val="single" w:sz="4" w:space="0" w:color="auto"/>
              <w:right w:val="single" w:sz="4" w:space="0" w:color="auto"/>
            </w:tcBorders>
            <w:vAlign w:val="center"/>
          </w:tcPr>
          <w:p w14:paraId="7420C741" w14:textId="0ED8FA8E" w:rsidR="00653047" w:rsidRPr="00A52E4E" w:rsidRDefault="00653047" w:rsidP="00653047">
            <w:pPr>
              <w:spacing w:line="240" w:lineRule="auto"/>
              <w:jc w:val="center"/>
              <w:rPr>
                <w:sz w:val="16"/>
                <w:szCs w:val="16"/>
              </w:rPr>
            </w:pPr>
            <w:r>
              <w:rPr>
                <w:sz w:val="16"/>
                <w:szCs w:val="16"/>
              </w:rPr>
              <w:t>1.500</w:t>
            </w:r>
          </w:p>
        </w:tc>
        <w:tc>
          <w:tcPr>
            <w:tcW w:w="1387" w:type="pct"/>
            <w:tcBorders>
              <w:top w:val="single" w:sz="4" w:space="0" w:color="auto"/>
              <w:left w:val="single" w:sz="4" w:space="0" w:color="auto"/>
              <w:bottom w:val="single" w:sz="4" w:space="0" w:color="auto"/>
              <w:right w:val="single" w:sz="4" w:space="0" w:color="auto"/>
            </w:tcBorders>
            <w:vAlign w:val="center"/>
          </w:tcPr>
          <w:p w14:paraId="20D85F7B" w14:textId="7382987C" w:rsidR="00653047" w:rsidRDefault="00653047" w:rsidP="00BA3339">
            <w:pPr>
              <w:spacing w:line="240" w:lineRule="auto"/>
              <w:jc w:val="center"/>
              <w:rPr>
                <w:sz w:val="16"/>
                <w:szCs w:val="16"/>
              </w:rPr>
            </w:pPr>
            <w:r w:rsidRPr="00A52E4E">
              <w:rPr>
                <w:sz w:val="16"/>
                <w:szCs w:val="16"/>
              </w:rPr>
              <w:t>IE-LB-39 Fotometría</w:t>
            </w:r>
            <w:r>
              <w:rPr>
                <w:sz w:val="16"/>
                <w:szCs w:val="16"/>
              </w:rPr>
              <w:t>/E</w:t>
            </w:r>
            <w:r w:rsidRPr="00226FE2">
              <w:rPr>
                <w:sz w:val="16"/>
                <w:szCs w:val="16"/>
              </w:rPr>
              <w:t>spectrofotometría UV-VIS</w:t>
            </w:r>
          </w:p>
        </w:tc>
      </w:tr>
      <w:tr w:rsidR="00653047" w14:paraId="451A678C" w14:textId="77777777" w:rsidTr="00653047">
        <w:trPr>
          <w:trHeight w:val="656"/>
        </w:trPr>
        <w:tc>
          <w:tcPr>
            <w:tcW w:w="942" w:type="pct"/>
            <w:tcBorders>
              <w:right w:val="single" w:sz="4" w:space="0" w:color="auto"/>
            </w:tcBorders>
            <w:shd w:val="clear" w:color="auto" w:fill="FAD000"/>
            <w:vAlign w:val="center"/>
          </w:tcPr>
          <w:p w14:paraId="7DF8219D" w14:textId="477B9C7C" w:rsidR="00653047" w:rsidRPr="00342CF5" w:rsidRDefault="00653047" w:rsidP="00BA3339">
            <w:pPr>
              <w:spacing w:line="240" w:lineRule="auto"/>
              <w:jc w:val="center"/>
              <w:rPr>
                <w:rFonts w:ascii="Nunito Sans Black" w:hAnsi="Nunito Sans Black"/>
              </w:rPr>
            </w:pPr>
            <w:r>
              <w:rPr>
                <w:rFonts w:ascii="Nunito Sans Black" w:hAnsi="Nunito Sans Black"/>
              </w:rPr>
              <w:t>Demanda Química de Oxígeno (</w:t>
            </w:r>
            <w:proofErr w:type="spellStart"/>
            <w:r>
              <w:rPr>
                <w:rFonts w:ascii="Nunito Sans Black" w:hAnsi="Nunito Sans Black"/>
              </w:rPr>
              <w:t>DQOd</w:t>
            </w:r>
            <w:proofErr w:type="spellEnd"/>
            <w:r>
              <w:rPr>
                <w:rFonts w:ascii="Nunito Sans Black" w:hAnsi="Nunito Sans Black"/>
              </w:rPr>
              <w:t>)</w:t>
            </w:r>
          </w:p>
        </w:tc>
        <w:tc>
          <w:tcPr>
            <w:tcW w:w="715" w:type="pct"/>
            <w:tcBorders>
              <w:right w:val="single" w:sz="4" w:space="0" w:color="auto"/>
            </w:tcBorders>
            <w:vAlign w:val="center"/>
          </w:tcPr>
          <w:p w14:paraId="0F4DC46F" w14:textId="13A16026" w:rsidR="00653047" w:rsidRDefault="00653047" w:rsidP="00A52E4E">
            <w:pPr>
              <w:spacing w:line="240" w:lineRule="auto"/>
              <w:jc w:val="center"/>
              <w:rPr>
                <w:sz w:val="16"/>
                <w:szCs w:val="16"/>
              </w:rPr>
            </w:pPr>
            <w:r>
              <w:rPr>
                <w:sz w:val="16"/>
                <w:szCs w:val="16"/>
              </w:rPr>
              <w:t>--</w:t>
            </w:r>
          </w:p>
        </w:tc>
        <w:tc>
          <w:tcPr>
            <w:tcW w:w="706" w:type="pct"/>
            <w:tcBorders>
              <w:top w:val="single" w:sz="4" w:space="0" w:color="auto"/>
              <w:left w:val="single" w:sz="4" w:space="0" w:color="auto"/>
              <w:bottom w:val="single" w:sz="4" w:space="0" w:color="auto"/>
              <w:right w:val="nil"/>
            </w:tcBorders>
            <w:shd w:val="clear" w:color="auto" w:fill="auto"/>
            <w:vAlign w:val="center"/>
          </w:tcPr>
          <w:p w14:paraId="332E8609" w14:textId="30B79EA4" w:rsidR="00653047" w:rsidRDefault="00653047" w:rsidP="00BA3339">
            <w:pPr>
              <w:spacing w:line="240" w:lineRule="auto"/>
              <w:jc w:val="center"/>
              <w:rPr>
                <w:sz w:val="16"/>
                <w:szCs w:val="16"/>
              </w:rPr>
            </w:pPr>
            <w:r>
              <w:rPr>
                <w:sz w:val="16"/>
                <w:szCs w:val="16"/>
              </w:rPr>
              <w:t>559</w:t>
            </w:r>
          </w:p>
        </w:tc>
        <w:tc>
          <w:tcPr>
            <w:tcW w:w="652" w:type="pct"/>
            <w:tcBorders>
              <w:top w:val="single" w:sz="4" w:space="0" w:color="auto"/>
              <w:bottom w:val="single" w:sz="4" w:space="0" w:color="auto"/>
            </w:tcBorders>
            <w:shd w:val="clear" w:color="auto" w:fill="auto"/>
            <w:vAlign w:val="center"/>
          </w:tcPr>
          <w:p w14:paraId="1AD8E6CE" w14:textId="77777777" w:rsidR="00653047" w:rsidRDefault="00653047" w:rsidP="00BA3339">
            <w:pPr>
              <w:spacing w:line="240" w:lineRule="auto"/>
              <w:jc w:val="center"/>
              <w:rPr>
                <w:sz w:val="16"/>
                <w:szCs w:val="16"/>
              </w:rPr>
            </w:pPr>
            <w:r w:rsidRPr="00226FE2">
              <w:rPr>
                <w:sz w:val="16"/>
                <w:szCs w:val="16"/>
              </w:rPr>
              <w:t>mg/l O</w:t>
            </w:r>
            <w:r w:rsidRPr="00226FE2">
              <w:rPr>
                <w:sz w:val="16"/>
                <w:szCs w:val="16"/>
                <w:vertAlign w:val="subscript"/>
              </w:rPr>
              <w:t>2</w:t>
            </w:r>
          </w:p>
        </w:tc>
        <w:tc>
          <w:tcPr>
            <w:tcW w:w="597" w:type="pct"/>
            <w:tcBorders>
              <w:top w:val="single" w:sz="4" w:space="0" w:color="auto"/>
              <w:bottom w:val="single" w:sz="4" w:space="0" w:color="auto"/>
              <w:right w:val="single" w:sz="4" w:space="0" w:color="auto"/>
            </w:tcBorders>
            <w:vAlign w:val="center"/>
          </w:tcPr>
          <w:p w14:paraId="27DFBCD1" w14:textId="60FC4BF5" w:rsidR="00653047" w:rsidRDefault="00653047" w:rsidP="00653047">
            <w:pPr>
              <w:spacing w:line="240" w:lineRule="auto"/>
              <w:jc w:val="center"/>
              <w:rPr>
                <w:sz w:val="16"/>
                <w:szCs w:val="16"/>
              </w:rPr>
            </w:pPr>
            <w:r>
              <w:rPr>
                <w:sz w:val="16"/>
                <w:szCs w:val="16"/>
              </w:rPr>
              <w:t>--</w:t>
            </w:r>
          </w:p>
        </w:tc>
        <w:tc>
          <w:tcPr>
            <w:tcW w:w="1387" w:type="pct"/>
            <w:tcBorders>
              <w:top w:val="single" w:sz="4" w:space="0" w:color="auto"/>
              <w:left w:val="single" w:sz="4" w:space="0" w:color="auto"/>
              <w:bottom w:val="single" w:sz="4" w:space="0" w:color="auto"/>
              <w:right w:val="single" w:sz="4" w:space="0" w:color="auto"/>
            </w:tcBorders>
            <w:vAlign w:val="center"/>
          </w:tcPr>
          <w:p w14:paraId="0E1B3705" w14:textId="2888EC58" w:rsidR="00653047" w:rsidRDefault="00653047" w:rsidP="00BA3339">
            <w:pPr>
              <w:spacing w:line="240" w:lineRule="auto"/>
              <w:jc w:val="center"/>
              <w:rPr>
                <w:sz w:val="16"/>
                <w:szCs w:val="16"/>
              </w:rPr>
            </w:pPr>
            <w:r>
              <w:rPr>
                <w:sz w:val="16"/>
                <w:szCs w:val="16"/>
              </w:rPr>
              <w:t>E</w:t>
            </w:r>
            <w:r w:rsidRPr="00226FE2">
              <w:rPr>
                <w:sz w:val="16"/>
                <w:szCs w:val="16"/>
              </w:rPr>
              <w:t>spectrofotometría UV-VIS</w:t>
            </w:r>
          </w:p>
        </w:tc>
      </w:tr>
      <w:tr w:rsidR="00653047" w14:paraId="4DD99EDC" w14:textId="77777777" w:rsidTr="00653047">
        <w:trPr>
          <w:trHeight w:val="656"/>
        </w:trPr>
        <w:tc>
          <w:tcPr>
            <w:tcW w:w="942" w:type="pct"/>
            <w:tcBorders>
              <w:right w:val="single" w:sz="4" w:space="0" w:color="auto"/>
            </w:tcBorders>
            <w:shd w:val="clear" w:color="auto" w:fill="FAD000"/>
            <w:vAlign w:val="center"/>
          </w:tcPr>
          <w:p w14:paraId="2103508F" w14:textId="390CA743" w:rsidR="00653047" w:rsidRDefault="00653047" w:rsidP="00BA3339">
            <w:pPr>
              <w:spacing w:line="240" w:lineRule="auto"/>
              <w:jc w:val="center"/>
              <w:rPr>
                <w:rFonts w:ascii="Nunito Sans Black" w:hAnsi="Nunito Sans Black"/>
              </w:rPr>
            </w:pPr>
            <w:r>
              <w:rPr>
                <w:rFonts w:ascii="Nunito Sans Black" w:hAnsi="Nunito Sans Black"/>
              </w:rPr>
              <w:t xml:space="preserve">Materias Oxidables (MO=2/3 </w:t>
            </w:r>
            <w:proofErr w:type="spellStart"/>
            <w:r>
              <w:rPr>
                <w:rFonts w:ascii="Nunito Sans Black" w:hAnsi="Nunito Sans Black"/>
              </w:rPr>
              <w:t>DQOd</w:t>
            </w:r>
            <w:proofErr w:type="spellEnd"/>
            <w:r>
              <w:rPr>
                <w:rFonts w:ascii="Nunito Sans Black" w:hAnsi="Nunito Sans Black"/>
              </w:rPr>
              <w:t>)</w:t>
            </w:r>
          </w:p>
        </w:tc>
        <w:tc>
          <w:tcPr>
            <w:tcW w:w="715" w:type="pct"/>
            <w:tcBorders>
              <w:right w:val="single" w:sz="4" w:space="0" w:color="auto"/>
            </w:tcBorders>
            <w:vAlign w:val="center"/>
          </w:tcPr>
          <w:p w14:paraId="7BD7D0C0" w14:textId="5B8C137B" w:rsidR="00653047" w:rsidRDefault="00653047" w:rsidP="00A52E4E">
            <w:pPr>
              <w:spacing w:line="240" w:lineRule="auto"/>
              <w:jc w:val="center"/>
              <w:rPr>
                <w:sz w:val="16"/>
                <w:szCs w:val="16"/>
              </w:rPr>
            </w:pPr>
            <w:r>
              <w:rPr>
                <w:sz w:val="16"/>
                <w:szCs w:val="16"/>
              </w:rPr>
              <w:t>--</w:t>
            </w:r>
          </w:p>
        </w:tc>
        <w:tc>
          <w:tcPr>
            <w:tcW w:w="706" w:type="pct"/>
            <w:tcBorders>
              <w:top w:val="single" w:sz="4" w:space="0" w:color="auto"/>
              <w:left w:val="single" w:sz="4" w:space="0" w:color="auto"/>
              <w:bottom w:val="single" w:sz="4" w:space="0" w:color="auto"/>
              <w:right w:val="nil"/>
            </w:tcBorders>
            <w:shd w:val="clear" w:color="auto" w:fill="auto"/>
            <w:vAlign w:val="center"/>
          </w:tcPr>
          <w:p w14:paraId="17364A9B" w14:textId="35759B69" w:rsidR="00653047" w:rsidRDefault="00653047" w:rsidP="00BA3339">
            <w:pPr>
              <w:spacing w:line="240" w:lineRule="auto"/>
              <w:jc w:val="center"/>
              <w:rPr>
                <w:sz w:val="16"/>
                <w:szCs w:val="16"/>
              </w:rPr>
            </w:pPr>
            <w:r>
              <w:rPr>
                <w:sz w:val="16"/>
                <w:szCs w:val="16"/>
              </w:rPr>
              <w:t>373</w:t>
            </w:r>
          </w:p>
        </w:tc>
        <w:tc>
          <w:tcPr>
            <w:tcW w:w="652" w:type="pct"/>
            <w:tcBorders>
              <w:top w:val="single" w:sz="4" w:space="0" w:color="auto"/>
              <w:bottom w:val="single" w:sz="4" w:space="0" w:color="auto"/>
            </w:tcBorders>
            <w:shd w:val="clear" w:color="auto" w:fill="auto"/>
            <w:vAlign w:val="center"/>
          </w:tcPr>
          <w:p w14:paraId="18D8C8D2" w14:textId="70B37455" w:rsidR="00653047" w:rsidRDefault="00653047" w:rsidP="00BA3339">
            <w:pPr>
              <w:spacing w:line="240" w:lineRule="auto"/>
              <w:jc w:val="center"/>
              <w:rPr>
                <w:sz w:val="16"/>
                <w:szCs w:val="16"/>
              </w:rPr>
            </w:pPr>
            <w:r w:rsidRPr="00226FE2">
              <w:rPr>
                <w:sz w:val="16"/>
                <w:szCs w:val="16"/>
              </w:rPr>
              <w:t>mg/l O</w:t>
            </w:r>
            <w:r w:rsidRPr="00226FE2">
              <w:rPr>
                <w:sz w:val="16"/>
                <w:szCs w:val="16"/>
                <w:vertAlign w:val="subscript"/>
              </w:rPr>
              <w:t>2</w:t>
            </w:r>
          </w:p>
        </w:tc>
        <w:tc>
          <w:tcPr>
            <w:tcW w:w="597" w:type="pct"/>
            <w:tcBorders>
              <w:top w:val="single" w:sz="4" w:space="0" w:color="auto"/>
              <w:bottom w:val="single" w:sz="4" w:space="0" w:color="auto"/>
              <w:right w:val="single" w:sz="4" w:space="0" w:color="auto"/>
            </w:tcBorders>
            <w:vAlign w:val="center"/>
          </w:tcPr>
          <w:p w14:paraId="49000C85" w14:textId="3EBD9407" w:rsidR="00653047" w:rsidRDefault="008A2B5C" w:rsidP="00653047">
            <w:pPr>
              <w:spacing w:line="240" w:lineRule="auto"/>
              <w:jc w:val="center"/>
              <w:rPr>
                <w:sz w:val="16"/>
                <w:szCs w:val="16"/>
              </w:rPr>
            </w:pPr>
            <w:r>
              <w:rPr>
                <w:sz w:val="16"/>
                <w:szCs w:val="16"/>
              </w:rPr>
              <w:t>--</w:t>
            </w:r>
          </w:p>
        </w:tc>
        <w:tc>
          <w:tcPr>
            <w:tcW w:w="1387" w:type="pct"/>
            <w:tcBorders>
              <w:top w:val="single" w:sz="4" w:space="0" w:color="auto"/>
              <w:left w:val="single" w:sz="4" w:space="0" w:color="auto"/>
              <w:bottom w:val="single" w:sz="4" w:space="0" w:color="auto"/>
              <w:right w:val="single" w:sz="4" w:space="0" w:color="auto"/>
            </w:tcBorders>
            <w:vAlign w:val="center"/>
          </w:tcPr>
          <w:p w14:paraId="4F9CCFB8" w14:textId="4D5B7764" w:rsidR="00653047" w:rsidRDefault="00653047" w:rsidP="00BA3339">
            <w:pPr>
              <w:spacing w:line="240" w:lineRule="auto"/>
              <w:jc w:val="center"/>
              <w:rPr>
                <w:sz w:val="16"/>
                <w:szCs w:val="16"/>
              </w:rPr>
            </w:pPr>
            <w:r>
              <w:rPr>
                <w:sz w:val="16"/>
                <w:szCs w:val="16"/>
              </w:rPr>
              <w:t>E</w:t>
            </w:r>
            <w:r w:rsidRPr="00226FE2">
              <w:rPr>
                <w:sz w:val="16"/>
                <w:szCs w:val="16"/>
              </w:rPr>
              <w:t>spectrofotometría UV-VIS</w:t>
            </w:r>
          </w:p>
        </w:tc>
      </w:tr>
      <w:tr w:rsidR="00653047" w14:paraId="7096B16F" w14:textId="77777777" w:rsidTr="00653047">
        <w:trPr>
          <w:trHeight w:val="656"/>
        </w:trPr>
        <w:tc>
          <w:tcPr>
            <w:tcW w:w="942" w:type="pct"/>
            <w:tcBorders>
              <w:right w:val="single" w:sz="4" w:space="0" w:color="auto"/>
            </w:tcBorders>
            <w:shd w:val="clear" w:color="auto" w:fill="FAD000"/>
            <w:vAlign w:val="center"/>
          </w:tcPr>
          <w:p w14:paraId="070D564C" w14:textId="2F650FE4" w:rsidR="00653047" w:rsidRDefault="00653047" w:rsidP="00235B54">
            <w:pPr>
              <w:spacing w:line="240" w:lineRule="auto"/>
              <w:jc w:val="center"/>
              <w:rPr>
                <w:rFonts w:ascii="Nunito Sans Black" w:hAnsi="Nunito Sans Black"/>
              </w:rPr>
            </w:pPr>
            <w:r>
              <w:rPr>
                <w:rFonts w:ascii="Nunito Sans Black" w:hAnsi="Nunito Sans Black"/>
              </w:rPr>
              <w:t>Fósforo Total (P)</w:t>
            </w:r>
          </w:p>
        </w:tc>
        <w:tc>
          <w:tcPr>
            <w:tcW w:w="715" w:type="pct"/>
            <w:tcBorders>
              <w:right w:val="single" w:sz="4" w:space="0" w:color="auto"/>
            </w:tcBorders>
            <w:vAlign w:val="center"/>
          </w:tcPr>
          <w:p w14:paraId="6C25B440" w14:textId="691523A1" w:rsidR="00653047" w:rsidRDefault="00653047" w:rsidP="00A52E4E">
            <w:pPr>
              <w:spacing w:line="240" w:lineRule="auto"/>
              <w:jc w:val="center"/>
              <w:rPr>
                <w:sz w:val="16"/>
                <w:szCs w:val="16"/>
              </w:rPr>
            </w:pPr>
            <w:r w:rsidRPr="00A52E4E">
              <w:rPr>
                <w:sz w:val="16"/>
                <w:szCs w:val="16"/>
              </w:rPr>
              <w:t>4,8 ±1,2</w:t>
            </w:r>
          </w:p>
        </w:tc>
        <w:tc>
          <w:tcPr>
            <w:tcW w:w="706" w:type="pct"/>
            <w:tcBorders>
              <w:top w:val="single" w:sz="4" w:space="0" w:color="auto"/>
              <w:left w:val="single" w:sz="4" w:space="0" w:color="auto"/>
              <w:bottom w:val="single" w:sz="4" w:space="0" w:color="auto"/>
              <w:right w:val="nil"/>
            </w:tcBorders>
            <w:shd w:val="clear" w:color="auto" w:fill="auto"/>
            <w:vAlign w:val="center"/>
          </w:tcPr>
          <w:p w14:paraId="25B4657F" w14:textId="21704C24" w:rsidR="00653047" w:rsidRDefault="00653047" w:rsidP="00235B54">
            <w:pPr>
              <w:spacing w:line="240" w:lineRule="auto"/>
              <w:jc w:val="center"/>
              <w:rPr>
                <w:sz w:val="16"/>
                <w:szCs w:val="16"/>
              </w:rPr>
            </w:pPr>
            <w:r>
              <w:rPr>
                <w:sz w:val="16"/>
                <w:szCs w:val="16"/>
              </w:rPr>
              <w:t>2,16</w:t>
            </w:r>
          </w:p>
        </w:tc>
        <w:tc>
          <w:tcPr>
            <w:tcW w:w="652" w:type="pct"/>
            <w:tcBorders>
              <w:top w:val="single" w:sz="4" w:space="0" w:color="auto"/>
              <w:bottom w:val="single" w:sz="4" w:space="0" w:color="auto"/>
            </w:tcBorders>
            <w:shd w:val="clear" w:color="auto" w:fill="auto"/>
            <w:vAlign w:val="center"/>
          </w:tcPr>
          <w:p w14:paraId="14A68258" w14:textId="43E3E461" w:rsidR="00653047" w:rsidRPr="00226FE2" w:rsidRDefault="00653047" w:rsidP="00235B54">
            <w:pPr>
              <w:spacing w:line="240" w:lineRule="auto"/>
              <w:jc w:val="center"/>
              <w:rPr>
                <w:sz w:val="16"/>
                <w:szCs w:val="16"/>
              </w:rPr>
            </w:pPr>
            <w:r w:rsidRPr="00226FE2">
              <w:rPr>
                <w:sz w:val="16"/>
                <w:szCs w:val="16"/>
              </w:rPr>
              <w:t>mg/l</w:t>
            </w:r>
          </w:p>
        </w:tc>
        <w:tc>
          <w:tcPr>
            <w:tcW w:w="597" w:type="pct"/>
            <w:tcBorders>
              <w:top w:val="single" w:sz="4" w:space="0" w:color="auto"/>
              <w:bottom w:val="single" w:sz="4" w:space="0" w:color="auto"/>
              <w:right w:val="single" w:sz="4" w:space="0" w:color="auto"/>
            </w:tcBorders>
            <w:vAlign w:val="center"/>
          </w:tcPr>
          <w:p w14:paraId="2496216B" w14:textId="23D0EA21" w:rsidR="00653047" w:rsidRPr="00A52E4E" w:rsidRDefault="008A2B5C" w:rsidP="00653047">
            <w:pPr>
              <w:spacing w:line="240" w:lineRule="auto"/>
              <w:jc w:val="center"/>
              <w:rPr>
                <w:sz w:val="16"/>
                <w:szCs w:val="16"/>
              </w:rPr>
            </w:pPr>
            <w:r>
              <w:rPr>
                <w:sz w:val="16"/>
                <w:szCs w:val="16"/>
              </w:rPr>
              <w:t>40</w:t>
            </w:r>
          </w:p>
        </w:tc>
        <w:tc>
          <w:tcPr>
            <w:tcW w:w="1387" w:type="pct"/>
            <w:tcBorders>
              <w:top w:val="single" w:sz="4" w:space="0" w:color="auto"/>
              <w:left w:val="single" w:sz="4" w:space="0" w:color="auto"/>
              <w:bottom w:val="single" w:sz="4" w:space="0" w:color="auto"/>
              <w:right w:val="single" w:sz="4" w:space="0" w:color="auto"/>
            </w:tcBorders>
            <w:vAlign w:val="center"/>
          </w:tcPr>
          <w:p w14:paraId="52E32F34" w14:textId="21ED3850" w:rsidR="00653047" w:rsidRPr="00226FE2" w:rsidRDefault="00653047" w:rsidP="00235B54">
            <w:pPr>
              <w:spacing w:line="240" w:lineRule="auto"/>
              <w:jc w:val="center"/>
              <w:rPr>
                <w:sz w:val="16"/>
                <w:szCs w:val="16"/>
              </w:rPr>
            </w:pPr>
            <w:r w:rsidRPr="00A52E4E">
              <w:rPr>
                <w:sz w:val="16"/>
                <w:szCs w:val="16"/>
              </w:rPr>
              <w:t>IE-LB-38 Fotometría</w:t>
            </w:r>
            <w:r>
              <w:rPr>
                <w:sz w:val="16"/>
                <w:szCs w:val="16"/>
              </w:rPr>
              <w:t>/E</w:t>
            </w:r>
            <w:r w:rsidRPr="00226FE2">
              <w:rPr>
                <w:sz w:val="16"/>
                <w:szCs w:val="16"/>
              </w:rPr>
              <w:t>spectrofotometría UV-VIS</w:t>
            </w:r>
          </w:p>
        </w:tc>
      </w:tr>
      <w:tr w:rsidR="00653047" w14:paraId="1CA94DEB" w14:textId="77777777" w:rsidTr="00653047">
        <w:trPr>
          <w:trHeight w:val="656"/>
        </w:trPr>
        <w:tc>
          <w:tcPr>
            <w:tcW w:w="942" w:type="pct"/>
            <w:tcBorders>
              <w:right w:val="single" w:sz="4" w:space="0" w:color="auto"/>
            </w:tcBorders>
            <w:shd w:val="clear" w:color="auto" w:fill="FAD000"/>
            <w:vAlign w:val="center"/>
          </w:tcPr>
          <w:p w14:paraId="30B02FAB" w14:textId="77777777" w:rsidR="00653047" w:rsidRDefault="00653047" w:rsidP="00235B54">
            <w:pPr>
              <w:spacing w:line="240" w:lineRule="auto"/>
              <w:jc w:val="center"/>
              <w:rPr>
                <w:rFonts w:ascii="Nunito Sans Black" w:hAnsi="Nunito Sans Black"/>
              </w:rPr>
            </w:pPr>
            <w:r>
              <w:rPr>
                <w:rFonts w:ascii="Nunito Sans Black" w:hAnsi="Nunito Sans Black"/>
              </w:rPr>
              <w:t>Cloruros</w:t>
            </w:r>
          </w:p>
        </w:tc>
        <w:tc>
          <w:tcPr>
            <w:tcW w:w="715" w:type="pct"/>
            <w:tcBorders>
              <w:right w:val="single" w:sz="4" w:space="0" w:color="auto"/>
            </w:tcBorders>
            <w:vAlign w:val="center"/>
          </w:tcPr>
          <w:p w14:paraId="58947EF4" w14:textId="33241ADD" w:rsidR="00653047" w:rsidRDefault="00653047" w:rsidP="00A52E4E">
            <w:pPr>
              <w:spacing w:line="240" w:lineRule="auto"/>
              <w:jc w:val="center"/>
              <w:rPr>
                <w:sz w:val="16"/>
                <w:szCs w:val="16"/>
              </w:rPr>
            </w:pPr>
            <w:r>
              <w:rPr>
                <w:sz w:val="16"/>
                <w:szCs w:val="16"/>
              </w:rPr>
              <w:t>--</w:t>
            </w:r>
          </w:p>
        </w:tc>
        <w:tc>
          <w:tcPr>
            <w:tcW w:w="706" w:type="pct"/>
            <w:tcBorders>
              <w:top w:val="single" w:sz="4" w:space="0" w:color="auto"/>
              <w:left w:val="single" w:sz="4" w:space="0" w:color="auto"/>
              <w:bottom w:val="single" w:sz="4" w:space="0" w:color="auto"/>
              <w:right w:val="nil"/>
            </w:tcBorders>
            <w:shd w:val="clear" w:color="auto" w:fill="auto"/>
            <w:vAlign w:val="center"/>
          </w:tcPr>
          <w:p w14:paraId="7221937A" w14:textId="7D80FDC6" w:rsidR="00653047" w:rsidRPr="00E25E2F" w:rsidRDefault="00653047" w:rsidP="00235B54">
            <w:pPr>
              <w:spacing w:line="240" w:lineRule="auto"/>
              <w:jc w:val="center"/>
              <w:rPr>
                <w:sz w:val="16"/>
                <w:szCs w:val="16"/>
              </w:rPr>
            </w:pPr>
            <w:r>
              <w:rPr>
                <w:sz w:val="16"/>
                <w:szCs w:val="16"/>
              </w:rPr>
              <w:t>197</w:t>
            </w:r>
          </w:p>
        </w:tc>
        <w:tc>
          <w:tcPr>
            <w:tcW w:w="652" w:type="pct"/>
            <w:tcBorders>
              <w:top w:val="single" w:sz="4" w:space="0" w:color="auto"/>
              <w:bottom w:val="single" w:sz="4" w:space="0" w:color="auto"/>
            </w:tcBorders>
            <w:shd w:val="clear" w:color="auto" w:fill="auto"/>
            <w:vAlign w:val="center"/>
          </w:tcPr>
          <w:p w14:paraId="0D239FCB" w14:textId="77777777" w:rsidR="00653047" w:rsidRDefault="00653047" w:rsidP="00235B54">
            <w:pPr>
              <w:spacing w:line="240" w:lineRule="auto"/>
              <w:jc w:val="center"/>
              <w:rPr>
                <w:sz w:val="16"/>
                <w:szCs w:val="16"/>
              </w:rPr>
            </w:pPr>
            <w:r w:rsidRPr="00226FE2">
              <w:rPr>
                <w:sz w:val="16"/>
                <w:szCs w:val="16"/>
              </w:rPr>
              <w:t>mg/l</w:t>
            </w:r>
          </w:p>
        </w:tc>
        <w:tc>
          <w:tcPr>
            <w:tcW w:w="597" w:type="pct"/>
            <w:tcBorders>
              <w:top w:val="single" w:sz="4" w:space="0" w:color="auto"/>
              <w:bottom w:val="single" w:sz="4" w:space="0" w:color="auto"/>
              <w:right w:val="single" w:sz="4" w:space="0" w:color="auto"/>
            </w:tcBorders>
            <w:vAlign w:val="center"/>
          </w:tcPr>
          <w:p w14:paraId="683676EC" w14:textId="5BB90E48" w:rsidR="00653047" w:rsidRDefault="008A2B5C" w:rsidP="00653047">
            <w:pPr>
              <w:spacing w:line="240" w:lineRule="auto"/>
              <w:jc w:val="center"/>
              <w:rPr>
                <w:sz w:val="16"/>
                <w:szCs w:val="16"/>
              </w:rPr>
            </w:pPr>
            <w:r>
              <w:rPr>
                <w:sz w:val="16"/>
                <w:szCs w:val="16"/>
              </w:rPr>
              <w:t>1.500</w:t>
            </w:r>
          </w:p>
        </w:tc>
        <w:tc>
          <w:tcPr>
            <w:tcW w:w="1387" w:type="pct"/>
            <w:tcBorders>
              <w:top w:val="single" w:sz="4" w:space="0" w:color="auto"/>
              <w:left w:val="single" w:sz="4" w:space="0" w:color="auto"/>
              <w:bottom w:val="single" w:sz="4" w:space="0" w:color="auto"/>
              <w:right w:val="single" w:sz="4" w:space="0" w:color="auto"/>
            </w:tcBorders>
            <w:vAlign w:val="center"/>
          </w:tcPr>
          <w:p w14:paraId="2AB5D496" w14:textId="2E8CBCDF" w:rsidR="00653047" w:rsidRDefault="00653047" w:rsidP="00235B54">
            <w:pPr>
              <w:spacing w:line="240" w:lineRule="auto"/>
              <w:jc w:val="center"/>
              <w:rPr>
                <w:sz w:val="16"/>
                <w:szCs w:val="16"/>
              </w:rPr>
            </w:pPr>
            <w:r>
              <w:rPr>
                <w:sz w:val="16"/>
                <w:szCs w:val="16"/>
              </w:rPr>
              <w:t>Potenciometría</w:t>
            </w:r>
          </w:p>
        </w:tc>
      </w:tr>
      <w:tr w:rsidR="00653047" w14:paraId="1240D3B4" w14:textId="77777777" w:rsidTr="00653047">
        <w:trPr>
          <w:trHeight w:val="656"/>
        </w:trPr>
        <w:tc>
          <w:tcPr>
            <w:tcW w:w="942" w:type="pct"/>
            <w:tcBorders>
              <w:right w:val="single" w:sz="4" w:space="0" w:color="auto"/>
            </w:tcBorders>
            <w:shd w:val="clear" w:color="auto" w:fill="FAD000"/>
            <w:vAlign w:val="center"/>
          </w:tcPr>
          <w:p w14:paraId="261EF887" w14:textId="77777777" w:rsidR="00653047" w:rsidRDefault="00653047" w:rsidP="00235B54">
            <w:pPr>
              <w:spacing w:line="240" w:lineRule="auto"/>
              <w:jc w:val="center"/>
              <w:rPr>
                <w:rFonts w:ascii="Nunito Sans Black" w:hAnsi="Nunito Sans Black"/>
              </w:rPr>
            </w:pPr>
            <w:r>
              <w:rPr>
                <w:rFonts w:ascii="Nunito Sans Black" w:hAnsi="Nunito Sans Black"/>
              </w:rPr>
              <w:t>Detergentes aniónicos (LSS)</w:t>
            </w:r>
          </w:p>
        </w:tc>
        <w:tc>
          <w:tcPr>
            <w:tcW w:w="715" w:type="pct"/>
            <w:tcBorders>
              <w:right w:val="single" w:sz="4" w:space="0" w:color="auto"/>
            </w:tcBorders>
            <w:vAlign w:val="center"/>
          </w:tcPr>
          <w:p w14:paraId="018E2ECF" w14:textId="6AB1C059" w:rsidR="00653047" w:rsidRDefault="00653047" w:rsidP="00A52E4E">
            <w:pPr>
              <w:spacing w:line="240" w:lineRule="auto"/>
              <w:jc w:val="center"/>
              <w:rPr>
                <w:sz w:val="16"/>
                <w:szCs w:val="16"/>
              </w:rPr>
            </w:pPr>
            <w:r w:rsidRPr="0054245D">
              <w:rPr>
                <w:sz w:val="16"/>
                <w:szCs w:val="16"/>
              </w:rPr>
              <w:t>5,0 ±0,8</w:t>
            </w:r>
          </w:p>
        </w:tc>
        <w:tc>
          <w:tcPr>
            <w:tcW w:w="706" w:type="pct"/>
            <w:tcBorders>
              <w:top w:val="single" w:sz="4" w:space="0" w:color="auto"/>
              <w:left w:val="single" w:sz="4" w:space="0" w:color="auto"/>
              <w:bottom w:val="single" w:sz="4" w:space="0" w:color="auto"/>
              <w:right w:val="nil"/>
            </w:tcBorders>
            <w:shd w:val="clear" w:color="auto" w:fill="auto"/>
            <w:vAlign w:val="center"/>
          </w:tcPr>
          <w:p w14:paraId="0D3129D0" w14:textId="53D73161" w:rsidR="00653047" w:rsidRPr="00E25E2F" w:rsidRDefault="00653047" w:rsidP="00235B54">
            <w:pPr>
              <w:spacing w:line="240" w:lineRule="auto"/>
              <w:jc w:val="center"/>
              <w:rPr>
                <w:sz w:val="16"/>
                <w:szCs w:val="16"/>
              </w:rPr>
            </w:pPr>
            <w:r>
              <w:rPr>
                <w:sz w:val="16"/>
                <w:szCs w:val="16"/>
              </w:rPr>
              <w:t>&lt;0.100</w:t>
            </w:r>
          </w:p>
        </w:tc>
        <w:tc>
          <w:tcPr>
            <w:tcW w:w="652" w:type="pct"/>
            <w:tcBorders>
              <w:top w:val="single" w:sz="4" w:space="0" w:color="auto"/>
              <w:bottom w:val="single" w:sz="4" w:space="0" w:color="auto"/>
            </w:tcBorders>
            <w:shd w:val="clear" w:color="auto" w:fill="auto"/>
            <w:vAlign w:val="center"/>
          </w:tcPr>
          <w:p w14:paraId="321DD114" w14:textId="77777777" w:rsidR="00653047" w:rsidRDefault="00653047" w:rsidP="00235B54">
            <w:pPr>
              <w:spacing w:line="240" w:lineRule="auto"/>
              <w:jc w:val="center"/>
              <w:rPr>
                <w:sz w:val="16"/>
                <w:szCs w:val="16"/>
              </w:rPr>
            </w:pPr>
            <w:r w:rsidRPr="00226FE2">
              <w:rPr>
                <w:sz w:val="16"/>
                <w:szCs w:val="16"/>
              </w:rPr>
              <w:t>mg/l</w:t>
            </w:r>
          </w:p>
        </w:tc>
        <w:tc>
          <w:tcPr>
            <w:tcW w:w="597" w:type="pct"/>
            <w:tcBorders>
              <w:top w:val="single" w:sz="4" w:space="0" w:color="auto"/>
              <w:bottom w:val="single" w:sz="4" w:space="0" w:color="auto"/>
              <w:right w:val="single" w:sz="4" w:space="0" w:color="auto"/>
            </w:tcBorders>
            <w:vAlign w:val="center"/>
          </w:tcPr>
          <w:p w14:paraId="3B181BDE" w14:textId="6565BFC3" w:rsidR="00653047" w:rsidRPr="0054245D" w:rsidRDefault="008A2B5C" w:rsidP="00653047">
            <w:pPr>
              <w:spacing w:line="240" w:lineRule="auto"/>
              <w:jc w:val="center"/>
              <w:rPr>
                <w:sz w:val="16"/>
                <w:szCs w:val="16"/>
              </w:rPr>
            </w:pPr>
            <w:r>
              <w:rPr>
                <w:sz w:val="16"/>
                <w:szCs w:val="16"/>
              </w:rPr>
              <w:t>4</w:t>
            </w:r>
          </w:p>
        </w:tc>
        <w:tc>
          <w:tcPr>
            <w:tcW w:w="1387" w:type="pct"/>
            <w:tcBorders>
              <w:top w:val="single" w:sz="4" w:space="0" w:color="auto"/>
              <w:left w:val="single" w:sz="4" w:space="0" w:color="auto"/>
              <w:bottom w:val="single" w:sz="4" w:space="0" w:color="auto"/>
              <w:right w:val="single" w:sz="4" w:space="0" w:color="auto"/>
            </w:tcBorders>
            <w:vAlign w:val="center"/>
          </w:tcPr>
          <w:p w14:paraId="3CEAAECD" w14:textId="0C7D399E" w:rsidR="00653047" w:rsidRDefault="00653047" w:rsidP="00235B54">
            <w:pPr>
              <w:spacing w:line="240" w:lineRule="auto"/>
              <w:jc w:val="center"/>
              <w:rPr>
                <w:sz w:val="16"/>
                <w:szCs w:val="16"/>
              </w:rPr>
            </w:pPr>
            <w:r w:rsidRPr="0054245D">
              <w:rPr>
                <w:sz w:val="16"/>
                <w:szCs w:val="16"/>
              </w:rPr>
              <w:t>IE-LB-36 Fotometría</w:t>
            </w:r>
            <w:r>
              <w:rPr>
                <w:sz w:val="16"/>
                <w:szCs w:val="16"/>
              </w:rPr>
              <w:t>/E</w:t>
            </w:r>
            <w:r w:rsidRPr="00226FE2">
              <w:rPr>
                <w:sz w:val="16"/>
                <w:szCs w:val="16"/>
              </w:rPr>
              <w:t>spectrofotometría UV-VIS</w:t>
            </w:r>
          </w:p>
        </w:tc>
      </w:tr>
      <w:tr w:rsidR="00653047" w14:paraId="34665AB6" w14:textId="77777777" w:rsidTr="00653047">
        <w:trPr>
          <w:trHeight w:val="656"/>
        </w:trPr>
        <w:tc>
          <w:tcPr>
            <w:tcW w:w="942" w:type="pct"/>
            <w:tcBorders>
              <w:right w:val="single" w:sz="4" w:space="0" w:color="auto"/>
            </w:tcBorders>
            <w:shd w:val="clear" w:color="auto" w:fill="FAD000"/>
            <w:vAlign w:val="center"/>
          </w:tcPr>
          <w:p w14:paraId="08388966" w14:textId="2999DA29" w:rsidR="00653047" w:rsidRDefault="00653047" w:rsidP="00235B54">
            <w:pPr>
              <w:spacing w:line="240" w:lineRule="auto"/>
              <w:jc w:val="center"/>
              <w:rPr>
                <w:rFonts w:ascii="Nunito Sans Black" w:hAnsi="Nunito Sans Black"/>
              </w:rPr>
            </w:pPr>
            <w:r w:rsidRPr="00A52E4E">
              <w:rPr>
                <w:rFonts w:ascii="Nunito Sans Black" w:hAnsi="Nunito Sans Black"/>
              </w:rPr>
              <w:t>Nitrógeno total</w:t>
            </w:r>
          </w:p>
        </w:tc>
        <w:tc>
          <w:tcPr>
            <w:tcW w:w="715" w:type="pct"/>
            <w:tcBorders>
              <w:right w:val="single" w:sz="4" w:space="0" w:color="auto"/>
            </w:tcBorders>
            <w:vAlign w:val="center"/>
          </w:tcPr>
          <w:p w14:paraId="7BFBB8D6" w14:textId="37FC95C2" w:rsidR="00653047" w:rsidRDefault="00653047" w:rsidP="00A52E4E">
            <w:pPr>
              <w:spacing w:line="240" w:lineRule="auto"/>
              <w:jc w:val="center"/>
              <w:rPr>
                <w:sz w:val="16"/>
                <w:szCs w:val="16"/>
              </w:rPr>
            </w:pPr>
            <w:r w:rsidRPr="00A52E4E">
              <w:rPr>
                <w:sz w:val="16"/>
                <w:szCs w:val="16"/>
              </w:rPr>
              <w:t>57,0 ±12,0</w:t>
            </w:r>
          </w:p>
        </w:tc>
        <w:tc>
          <w:tcPr>
            <w:tcW w:w="706" w:type="pct"/>
            <w:tcBorders>
              <w:top w:val="single" w:sz="4" w:space="0" w:color="auto"/>
              <w:left w:val="single" w:sz="4" w:space="0" w:color="auto"/>
              <w:bottom w:val="single" w:sz="4" w:space="0" w:color="auto"/>
              <w:right w:val="nil"/>
            </w:tcBorders>
            <w:shd w:val="clear" w:color="auto" w:fill="auto"/>
            <w:vAlign w:val="center"/>
          </w:tcPr>
          <w:p w14:paraId="02EEDF15" w14:textId="3FA97A06" w:rsidR="00653047" w:rsidRDefault="00653047" w:rsidP="00235B54">
            <w:pPr>
              <w:spacing w:line="240" w:lineRule="auto"/>
              <w:jc w:val="center"/>
              <w:rPr>
                <w:sz w:val="16"/>
                <w:szCs w:val="16"/>
              </w:rPr>
            </w:pPr>
            <w:r>
              <w:rPr>
                <w:sz w:val="16"/>
                <w:szCs w:val="16"/>
              </w:rPr>
              <w:t>--</w:t>
            </w:r>
          </w:p>
        </w:tc>
        <w:tc>
          <w:tcPr>
            <w:tcW w:w="652" w:type="pct"/>
            <w:tcBorders>
              <w:top w:val="single" w:sz="4" w:space="0" w:color="auto"/>
              <w:bottom w:val="single" w:sz="4" w:space="0" w:color="auto"/>
            </w:tcBorders>
            <w:shd w:val="clear" w:color="auto" w:fill="auto"/>
            <w:vAlign w:val="center"/>
          </w:tcPr>
          <w:p w14:paraId="20F0ED7D" w14:textId="40EDDEF2" w:rsidR="00653047" w:rsidRPr="00226FE2" w:rsidRDefault="00653047" w:rsidP="00235B54">
            <w:pPr>
              <w:spacing w:line="240" w:lineRule="auto"/>
              <w:jc w:val="center"/>
              <w:rPr>
                <w:sz w:val="16"/>
                <w:szCs w:val="16"/>
              </w:rPr>
            </w:pPr>
            <w:r w:rsidRPr="00A52E4E">
              <w:rPr>
                <w:sz w:val="16"/>
                <w:szCs w:val="16"/>
              </w:rPr>
              <w:t>mg/</w:t>
            </w:r>
            <w:r>
              <w:rPr>
                <w:sz w:val="16"/>
                <w:szCs w:val="16"/>
              </w:rPr>
              <w:t>l</w:t>
            </w:r>
          </w:p>
        </w:tc>
        <w:tc>
          <w:tcPr>
            <w:tcW w:w="597" w:type="pct"/>
            <w:tcBorders>
              <w:top w:val="single" w:sz="4" w:space="0" w:color="auto"/>
              <w:bottom w:val="single" w:sz="4" w:space="0" w:color="auto"/>
              <w:right w:val="single" w:sz="4" w:space="0" w:color="auto"/>
            </w:tcBorders>
            <w:vAlign w:val="center"/>
          </w:tcPr>
          <w:p w14:paraId="2C053101" w14:textId="099A3533" w:rsidR="00653047" w:rsidRPr="00A52E4E" w:rsidRDefault="008A2B5C" w:rsidP="00653047">
            <w:pPr>
              <w:spacing w:line="240" w:lineRule="auto"/>
              <w:jc w:val="center"/>
              <w:rPr>
                <w:sz w:val="16"/>
                <w:szCs w:val="16"/>
              </w:rPr>
            </w:pPr>
            <w:r>
              <w:rPr>
                <w:sz w:val="16"/>
                <w:szCs w:val="16"/>
              </w:rPr>
              <w:t>100</w:t>
            </w:r>
          </w:p>
        </w:tc>
        <w:tc>
          <w:tcPr>
            <w:tcW w:w="1387" w:type="pct"/>
            <w:tcBorders>
              <w:top w:val="single" w:sz="4" w:space="0" w:color="auto"/>
              <w:left w:val="single" w:sz="4" w:space="0" w:color="auto"/>
              <w:bottom w:val="single" w:sz="4" w:space="0" w:color="auto"/>
              <w:right w:val="single" w:sz="4" w:space="0" w:color="auto"/>
            </w:tcBorders>
            <w:vAlign w:val="center"/>
          </w:tcPr>
          <w:p w14:paraId="55D3AB7A" w14:textId="26F1F9B4" w:rsidR="00653047" w:rsidRDefault="00653047" w:rsidP="00235B54">
            <w:pPr>
              <w:spacing w:line="240" w:lineRule="auto"/>
              <w:jc w:val="center"/>
              <w:rPr>
                <w:sz w:val="16"/>
                <w:szCs w:val="16"/>
              </w:rPr>
            </w:pPr>
            <w:r w:rsidRPr="00A52E4E">
              <w:rPr>
                <w:sz w:val="16"/>
                <w:szCs w:val="16"/>
              </w:rPr>
              <w:t>IE-LB-37 Fotometría</w:t>
            </w:r>
          </w:p>
        </w:tc>
      </w:tr>
      <w:tr w:rsidR="00653047" w14:paraId="6545DC29" w14:textId="77777777" w:rsidTr="00653047">
        <w:trPr>
          <w:trHeight w:val="656"/>
        </w:trPr>
        <w:tc>
          <w:tcPr>
            <w:tcW w:w="942" w:type="pct"/>
            <w:tcBorders>
              <w:right w:val="single" w:sz="4" w:space="0" w:color="auto"/>
            </w:tcBorders>
            <w:shd w:val="clear" w:color="auto" w:fill="FAD000"/>
            <w:vAlign w:val="center"/>
          </w:tcPr>
          <w:p w14:paraId="4F75E2DF" w14:textId="2F46D1F7" w:rsidR="00653047" w:rsidRPr="00A52E4E" w:rsidRDefault="00653047" w:rsidP="00235B54">
            <w:pPr>
              <w:spacing w:line="240" w:lineRule="auto"/>
              <w:jc w:val="center"/>
              <w:rPr>
                <w:rFonts w:ascii="Nunito Sans Black" w:hAnsi="Nunito Sans Black"/>
              </w:rPr>
            </w:pPr>
            <w:r>
              <w:rPr>
                <w:rFonts w:ascii="Nunito Sans Black" w:hAnsi="Nunito Sans Black"/>
              </w:rPr>
              <w:t>Sólidos en suspensión</w:t>
            </w:r>
          </w:p>
        </w:tc>
        <w:tc>
          <w:tcPr>
            <w:tcW w:w="715" w:type="pct"/>
            <w:tcBorders>
              <w:right w:val="single" w:sz="4" w:space="0" w:color="auto"/>
            </w:tcBorders>
            <w:vAlign w:val="center"/>
          </w:tcPr>
          <w:p w14:paraId="788D7720" w14:textId="3BDC6315" w:rsidR="00653047" w:rsidRPr="00A52E4E" w:rsidRDefault="00653047" w:rsidP="00A52E4E">
            <w:pPr>
              <w:spacing w:line="240" w:lineRule="auto"/>
              <w:jc w:val="center"/>
              <w:rPr>
                <w:sz w:val="16"/>
                <w:szCs w:val="16"/>
              </w:rPr>
            </w:pPr>
            <w:r w:rsidRPr="00A52E4E">
              <w:rPr>
                <w:sz w:val="16"/>
                <w:szCs w:val="16"/>
              </w:rPr>
              <w:t>59 ±14</w:t>
            </w:r>
          </w:p>
        </w:tc>
        <w:tc>
          <w:tcPr>
            <w:tcW w:w="706" w:type="pct"/>
            <w:tcBorders>
              <w:top w:val="single" w:sz="4" w:space="0" w:color="auto"/>
              <w:left w:val="single" w:sz="4" w:space="0" w:color="auto"/>
              <w:bottom w:val="single" w:sz="4" w:space="0" w:color="auto"/>
              <w:right w:val="nil"/>
            </w:tcBorders>
            <w:shd w:val="clear" w:color="auto" w:fill="auto"/>
            <w:vAlign w:val="center"/>
          </w:tcPr>
          <w:p w14:paraId="661FF8F7" w14:textId="5EE9ADCB" w:rsidR="00653047" w:rsidRDefault="00653047" w:rsidP="00235B54">
            <w:pPr>
              <w:spacing w:line="240" w:lineRule="auto"/>
              <w:jc w:val="center"/>
              <w:rPr>
                <w:sz w:val="16"/>
                <w:szCs w:val="16"/>
              </w:rPr>
            </w:pPr>
            <w:r>
              <w:rPr>
                <w:sz w:val="16"/>
                <w:szCs w:val="16"/>
              </w:rPr>
              <w:t>--</w:t>
            </w:r>
          </w:p>
        </w:tc>
        <w:tc>
          <w:tcPr>
            <w:tcW w:w="652" w:type="pct"/>
            <w:tcBorders>
              <w:top w:val="single" w:sz="4" w:space="0" w:color="auto"/>
              <w:bottom w:val="single" w:sz="4" w:space="0" w:color="auto"/>
            </w:tcBorders>
            <w:shd w:val="clear" w:color="auto" w:fill="auto"/>
            <w:vAlign w:val="center"/>
          </w:tcPr>
          <w:p w14:paraId="739EFCC3" w14:textId="37282F25" w:rsidR="00653047" w:rsidRPr="00A52E4E" w:rsidRDefault="00653047" w:rsidP="00235B54">
            <w:pPr>
              <w:spacing w:line="240" w:lineRule="auto"/>
              <w:jc w:val="center"/>
              <w:rPr>
                <w:sz w:val="16"/>
                <w:szCs w:val="16"/>
              </w:rPr>
            </w:pPr>
            <w:r w:rsidRPr="00A52E4E">
              <w:rPr>
                <w:sz w:val="16"/>
                <w:szCs w:val="16"/>
              </w:rPr>
              <w:t>mg/</w:t>
            </w:r>
            <w:r>
              <w:rPr>
                <w:sz w:val="16"/>
                <w:szCs w:val="16"/>
              </w:rPr>
              <w:t>l</w:t>
            </w:r>
          </w:p>
        </w:tc>
        <w:tc>
          <w:tcPr>
            <w:tcW w:w="597" w:type="pct"/>
            <w:tcBorders>
              <w:top w:val="single" w:sz="4" w:space="0" w:color="auto"/>
              <w:bottom w:val="single" w:sz="4" w:space="0" w:color="auto"/>
              <w:right w:val="single" w:sz="4" w:space="0" w:color="auto"/>
            </w:tcBorders>
            <w:vAlign w:val="center"/>
          </w:tcPr>
          <w:p w14:paraId="4E0E9818" w14:textId="02E097F0" w:rsidR="00653047" w:rsidRPr="00A52E4E" w:rsidRDefault="008A2B5C" w:rsidP="00653047">
            <w:pPr>
              <w:spacing w:line="240" w:lineRule="auto"/>
              <w:jc w:val="center"/>
              <w:rPr>
                <w:sz w:val="16"/>
                <w:szCs w:val="16"/>
              </w:rPr>
            </w:pPr>
            <w:r>
              <w:rPr>
                <w:sz w:val="16"/>
                <w:szCs w:val="16"/>
              </w:rPr>
              <w:t>500</w:t>
            </w:r>
          </w:p>
        </w:tc>
        <w:tc>
          <w:tcPr>
            <w:tcW w:w="1387" w:type="pct"/>
            <w:tcBorders>
              <w:top w:val="single" w:sz="4" w:space="0" w:color="auto"/>
              <w:left w:val="single" w:sz="4" w:space="0" w:color="auto"/>
              <w:bottom w:val="single" w:sz="4" w:space="0" w:color="auto"/>
              <w:right w:val="single" w:sz="4" w:space="0" w:color="auto"/>
            </w:tcBorders>
            <w:vAlign w:val="center"/>
          </w:tcPr>
          <w:p w14:paraId="3553A74C" w14:textId="5E35B932" w:rsidR="00653047" w:rsidRPr="00A52E4E" w:rsidRDefault="00653047" w:rsidP="00235B54">
            <w:pPr>
              <w:spacing w:line="240" w:lineRule="auto"/>
              <w:jc w:val="center"/>
              <w:rPr>
                <w:sz w:val="16"/>
                <w:szCs w:val="16"/>
              </w:rPr>
            </w:pPr>
            <w:r w:rsidRPr="00A52E4E">
              <w:rPr>
                <w:sz w:val="16"/>
                <w:szCs w:val="16"/>
              </w:rPr>
              <w:t>IE-LB-45 Gravimetría</w:t>
            </w:r>
          </w:p>
        </w:tc>
      </w:tr>
    </w:tbl>
    <w:p w14:paraId="786B6241" w14:textId="6D53B1E8" w:rsidR="007C26E6" w:rsidRDefault="008A0029" w:rsidP="00D7112D">
      <w:r>
        <w:br/>
      </w:r>
      <w:r w:rsidR="007C26E6">
        <w:t xml:space="preserve">Las aguas </w:t>
      </w:r>
      <w:r w:rsidR="00BE50C5">
        <w:t xml:space="preserve">meteóricas son vertidas directamente a colector municipal a través de las arquetas </w:t>
      </w:r>
      <w:r w:rsidR="006B1EBD">
        <w:t xml:space="preserve">de recogida de pluviales situadas en el exterior de la planta. </w:t>
      </w:r>
    </w:p>
    <w:p w14:paraId="0E76879F" w14:textId="2F8FA493" w:rsidR="004B4129" w:rsidRDefault="004B4129" w:rsidP="004B4129">
      <w:pPr>
        <w:pStyle w:val="Ttulo3"/>
      </w:pPr>
      <w:bookmarkStart w:id="41" w:name="_Toc64905418"/>
      <w:r>
        <w:t>Residuos</w:t>
      </w:r>
      <w:bookmarkEnd w:id="41"/>
      <w:r>
        <w:t xml:space="preserve"> </w:t>
      </w:r>
    </w:p>
    <w:p w14:paraId="00A0293B" w14:textId="2B4DC28D" w:rsidR="004B4129" w:rsidRDefault="004B4129" w:rsidP="004B4129">
      <w:r>
        <w:t xml:space="preserve">Con el fin de garantizar una correcta gestión de los residuos, la lavandería industrial dispone de recursos para la segregación de los residuos desde su generación, en función de su tipología y peligrosidad y son almacenados e inventariados para su posterior retirada por parte de gestores autorizado, cumpliendo en todos los casos con la normativa vigente. </w:t>
      </w:r>
    </w:p>
    <w:p w14:paraId="612D66E6" w14:textId="41573B6D" w:rsidR="004B4129" w:rsidRDefault="004B4129" w:rsidP="004B4129">
      <w:r>
        <w:t>Entre los residuos peligrosos se incluyen los asociados directamente con el proceso de lavado textil y limpieza y desinfección, como envases plásticos contaminados de productos químicos</w:t>
      </w:r>
      <w:r w:rsidR="000056ED">
        <w:t xml:space="preserve"> y aquellos industriales generados como consecuencia de actividades de mantenimiento, reparación y acondicionamiento de las instalaciones y equipos o derivados de su sustitución. </w:t>
      </w:r>
    </w:p>
    <w:p w14:paraId="0B1F0D8B" w14:textId="6B2A1356" w:rsidR="000056ED" w:rsidRDefault="000056ED" w:rsidP="004B4129">
      <w:r>
        <w:t xml:space="preserve">Los residuos no peligrosos son en su mayoría consecuencia de otras actividades complementarias al proceso de lavado textil, como el empaquetado de la ropa que se envía a los clientes. Otros residuos no peligrosos serían los obtenidos de la recogida selectiva implantada en las instalaciones (papel, envases, pilas…). </w:t>
      </w:r>
      <w:r w:rsidR="00F35CEF">
        <w:t>Dependiendo de su tipología</w:t>
      </w:r>
      <w:r w:rsidR="00242EBF">
        <w:t xml:space="preserve"> son retirados, bien por gestor autorizado, bien por </w:t>
      </w:r>
      <w:r w:rsidR="002D2797">
        <w:t xml:space="preserve">el Ayuntamiento de Valladolid. </w:t>
      </w:r>
    </w:p>
    <w:p w14:paraId="24CA418E" w14:textId="4529854C" w:rsidR="0018733A" w:rsidRDefault="0018733A" w:rsidP="004B4129">
      <w:r>
        <w:t xml:space="preserve">Mediante el control operacional </w:t>
      </w:r>
      <w:r w:rsidR="009A5428">
        <w:t xml:space="preserve">establecido a través del Sistema Integrado de Gestión, que incluye las operaciones de revisión y control de las condiciones de los almacenamientos </w:t>
      </w:r>
      <w:r w:rsidR="00BD4177">
        <w:t xml:space="preserve">de residuos y los procesos de auditoría </w:t>
      </w:r>
      <w:r w:rsidR="00563D31">
        <w:t>(internas y externas) se logra un control efectivo sobre este aspecto ambiental</w:t>
      </w:r>
      <w:r w:rsidR="00B411C9">
        <w:t xml:space="preserve">. </w:t>
      </w:r>
    </w:p>
    <w:p w14:paraId="6EF31476" w14:textId="355AC5CB" w:rsidR="0015131D" w:rsidRDefault="0015131D" w:rsidP="004B4129">
      <w:r>
        <w:t xml:space="preserve">En las tablas siguientes se muestra </w:t>
      </w:r>
      <w:r w:rsidR="005952A6">
        <w:t>la evolución en la generación de los residuos</w:t>
      </w:r>
      <w:r w:rsidR="00357CF6">
        <w:t xml:space="preserve"> peligrosos y no peligrosos</w:t>
      </w:r>
      <w:r w:rsidR="005952A6">
        <w:t xml:space="preserve"> expresada en kg y por tipología de residuo, a</w:t>
      </w:r>
      <w:r w:rsidR="00B962EC">
        <w:t xml:space="preserve">sí como el total de la generación. Por otro lado, se muestra la evolución del indicador </w:t>
      </w:r>
      <w:r w:rsidR="00357CF6">
        <w:t>“</w:t>
      </w:r>
      <w:r w:rsidR="00B962EC">
        <w:t>generación de residuos</w:t>
      </w:r>
      <w:r w:rsidR="00357CF6">
        <w:t>”</w:t>
      </w:r>
      <w:r w:rsidR="00B962EC">
        <w:t xml:space="preserve"> en función del indicador de producción</w:t>
      </w:r>
      <w:r w:rsidR="00262DC1">
        <w:t xml:space="preserve"> por sector.</w:t>
      </w:r>
    </w:p>
    <w:p w14:paraId="1298F529" w14:textId="44982EE1" w:rsidR="009E6D56" w:rsidRDefault="009E6D56" w:rsidP="009E6D56">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36</w:t>
      </w:r>
      <w:r w:rsidR="001E227B">
        <w:rPr>
          <w:noProof/>
        </w:rPr>
        <w:fldChar w:fldCharType="end"/>
      </w:r>
      <w:r>
        <w:t xml:space="preserve">. </w:t>
      </w:r>
      <w:r w:rsidR="00265BA2">
        <w:t>R</w:t>
      </w:r>
      <w:r>
        <w:t xml:space="preserve">esiduos peligrosos </w:t>
      </w:r>
      <w:r w:rsidR="00265BA2">
        <w:t>generados</w:t>
      </w:r>
      <w:r w:rsidR="002E1D47">
        <w:t xml:space="preserve"> (kg)</w:t>
      </w:r>
      <w:r w:rsidR="00265BA2">
        <w:t xml:space="preserve"> </w:t>
      </w:r>
      <w:r>
        <w:t xml:space="preserve">en la </w:t>
      </w:r>
      <w:r w:rsidR="002E1D47">
        <w:t>lavandería de ILUNION</w:t>
      </w:r>
      <w:r>
        <w:t xml:space="preserve"> </w:t>
      </w:r>
      <w:r w:rsidR="002E1D47">
        <w:t>en</w:t>
      </w:r>
      <w:r>
        <w:t xml:space="preserve"> Valladolid</w:t>
      </w:r>
    </w:p>
    <w:tbl>
      <w:tblPr>
        <w:tblStyle w:val="Tablaconcuadrcula"/>
        <w:tblW w:w="5000" w:type="pct"/>
        <w:tblLook w:val="04A0" w:firstRow="1" w:lastRow="0" w:firstColumn="1" w:lastColumn="0" w:noHBand="0" w:noVBand="1"/>
      </w:tblPr>
      <w:tblGrid>
        <w:gridCol w:w="1977"/>
        <w:gridCol w:w="1974"/>
        <w:gridCol w:w="2292"/>
        <w:gridCol w:w="2251"/>
      </w:tblGrid>
      <w:tr w:rsidR="00CD1ACA" w14:paraId="321B25F3" w14:textId="77777777" w:rsidTr="00ED0A0F">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38E7A46E" w14:textId="77777777" w:rsidR="00CD1ACA" w:rsidRPr="00497FF3" w:rsidRDefault="00CD1ACA" w:rsidP="00ED0A0F">
            <w:pPr>
              <w:spacing w:line="240" w:lineRule="auto"/>
              <w:jc w:val="center"/>
              <w:rPr>
                <w:rFonts w:ascii="Nunito Sans Black" w:hAnsi="Nunito Sans Black"/>
              </w:rPr>
            </w:pPr>
          </w:p>
        </w:tc>
        <w:tc>
          <w:tcPr>
            <w:tcW w:w="1162" w:type="pct"/>
            <w:shd w:val="clear" w:color="auto" w:fill="FAD000"/>
            <w:vAlign w:val="center"/>
          </w:tcPr>
          <w:p w14:paraId="299BD20D" w14:textId="581D9EA5" w:rsidR="00CD1ACA" w:rsidRPr="00286734" w:rsidRDefault="00CD1ACA" w:rsidP="00ED0A0F">
            <w:pPr>
              <w:spacing w:line="240" w:lineRule="auto"/>
              <w:jc w:val="center"/>
              <w:rPr>
                <w:rFonts w:ascii="Nunito Sans Black" w:hAnsi="Nunito Sans Black"/>
              </w:rPr>
            </w:pPr>
            <w:r>
              <w:rPr>
                <w:rFonts w:ascii="Nunito Sans Black" w:hAnsi="Nunito Sans Black"/>
              </w:rPr>
              <w:t>2018</w:t>
            </w:r>
          </w:p>
        </w:tc>
        <w:tc>
          <w:tcPr>
            <w:tcW w:w="1349" w:type="pct"/>
            <w:shd w:val="clear" w:color="auto" w:fill="FAD000"/>
            <w:vAlign w:val="center"/>
          </w:tcPr>
          <w:p w14:paraId="009D587F" w14:textId="4267AC65" w:rsidR="00CD1ACA" w:rsidRPr="00497FF3" w:rsidRDefault="00885D63" w:rsidP="00ED0A0F">
            <w:pPr>
              <w:spacing w:line="240" w:lineRule="auto"/>
              <w:jc w:val="center"/>
              <w:rPr>
                <w:rFonts w:ascii="Nunito Sans Black" w:hAnsi="Nunito Sans Black"/>
              </w:rPr>
            </w:pPr>
            <w:r>
              <w:rPr>
                <w:rFonts w:ascii="Nunito Sans Black" w:hAnsi="Nunito Sans Black"/>
              </w:rPr>
              <w:t>2019</w:t>
            </w:r>
          </w:p>
        </w:tc>
        <w:tc>
          <w:tcPr>
            <w:tcW w:w="1325" w:type="pct"/>
            <w:shd w:val="clear" w:color="auto" w:fill="FAD000"/>
            <w:vAlign w:val="center"/>
          </w:tcPr>
          <w:p w14:paraId="76A4FA16" w14:textId="454020BA" w:rsidR="00CD1ACA" w:rsidRPr="00497FF3" w:rsidRDefault="00885D63" w:rsidP="00ED0A0F">
            <w:pPr>
              <w:spacing w:line="240" w:lineRule="auto"/>
              <w:jc w:val="center"/>
              <w:rPr>
                <w:rFonts w:ascii="Nunito Sans Black" w:hAnsi="Nunito Sans Black"/>
              </w:rPr>
            </w:pPr>
            <w:r>
              <w:rPr>
                <w:rFonts w:ascii="Nunito Sans Black" w:hAnsi="Nunito Sans Black"/>
              </w:rPr>
              <w:t>2020</w:t>
            </w:r>
          </w:p>
        </w:tc>
      </w:tr>
      <w:tr w:rsidR="00CD1ACA" w14:paraId="31E8F151" w14:textId="77777777" w:rsidTr="00ED0A0F">
        <w:trPr>
          <w:trHeight w:val="656"/>
        </w:trPr>
        <w:tc>
          <w:tcPr>
            <w:tcW w:w="1164" w:type="pct"/>
            <w:shd w:val="clear" w:color="auto" w:fill="FAD000"/>
            <w:vAlign w:val="center"/>
          </w:tcPr>
          <w:p w14:paraId="568BB890" w14:textId="120C388D" w:rsidR="00CD1ACA" w:rsidRPr="008D12D2" w:rsidRDefault="008D12D2" w:rsidP="00ED0A0F">
            <w:pPr>
              <w:spacing w:line="240" w:lineRule="auto"/>
              <w:jc w:val="center"/>
              <w:rPr>
                <w:b/>
                <w:bCs/>
              </w:rPr>
            </w:pPr>
            <w:r w:rsidRPr="008D12D2">
              <w:rPr>
                <w:rFonts w:ascii="Nunito Sans Black" w:hAnsi="Nunito Sans Black"/>
              </w:rPr>
              <w:t>Envases contaminados</w:t>
            </w:r>
          </w:p>
        </w:tc>
        <w:tc>
          <w:tcPr>
            <w:tcW w:w="1162" w:type="pct"/>
            <w:vAlign w:val="center"/>
          </w:tcPr>
          <w:p w14:paraId="49344B9F" w14:textId="3878BD92" w:rsidR="00CD1ACA" w:rsidRPr="00497FF3" w:rsidRDefault="0015131D" w:rsidP="00ED0A0F">
            <w:pPr>
              <w:spacing w:line="240" w:lineRule="auto"/>
              <w:jc w:val="center"/>
              <w:rPr>
                <w:sz w:val="16"/>
                <w:szCs w:val="16"/>
              </w:rPr>
            </w:pPr>
            <w:r>
              <w:rPr>
                <w:sz w:val="16"/>
                <w:szCs w:val="16"/>
              </w:rPr>
              <w:t>34</w:t>
            </w:r>
            <w:r w:rsidR="00C14ABC">
              <w:rPr>
                <w:sz w:val="16"/>
                <w:szCs w:val="16"/>
              </w:rPr>
              <w:t>,00</w:t>
            </w:r>
          </w:p>
        </w:tc>
        <w:tc>
          <w:tcPr>
            <w:tcW w:w="1349" w:type="pct"/>
            <w:vAlign w:val="center"/>
          </w:tcPr>
          <w:p w14:paraId="7645EE65" w14:textId="19A4DBBF" w:rsidR="00CD1ACA" w:rsidRPr="00497FF3" w:rsidRDefault="00C14ABC" w:rsidP="00334E48">
            <w:pPr>
              <w:spacing w:line="240" w:lineRule="auto"/>
              <w:jc w:val="center"/>
              <w:rPr>
                <w:sz w:val="16"/>
                <w:szCs w:val="16"/>
              </w:rPr>
            </w:pPr>
            <w:r w:rsidRPr="00C14ABC">
              <w:rPr>
                <w:sz w:val="16"/>
                <w:szCs w:val="16"/>
              </w:rPr>
              <w:t>3</w:t>
            </w:r>
            <w:r>
              <w:rPr>
                <w:sz w:val="16"/>
                <w:szCs w:val="16"/>
              </w:rPr>
              <w:t>.</w:t>
            </w:r>
            <w:r w:rsidRPr="00C14ABC">
              <w:rPr>
                <w:sz w:val="16"/>
                <w:szCs w:val="16"/>
              </w:rPr>
              <w:t>257</w:t>
            </w:r>
            <w:r>
              <w:rPr>
                <w:sz w:val="16"/>
                <w:szCs w:val="16"/>
              </w:rPr>
              <w:t>,00</w:t>
            </w:r>
          </w:p>
        </w:tc>
        <w:tc>
          <w:tcPr>
            <w:tcW w:w="1325" w:type="pct"/>
            <w:vAlign w:val="center"/>
          </w:tcPr>
          <w:p w14:paraId="73D79E83" w14:textId="63FE7879" w:rsidR="00CD1ACA" w:rsidRPr="00497FF3" w:rsidRDefault="00C14ABC" w:rsidP="00ED0A0F">
            <w:pPr>
              <w:spacing w:line="240" w:lineRule="auto"/>
              <w:jc w:val="center"/>
              <w:rPr>
                <w:sz w:val="16"/>
                <w:szCs w:val="16"/>
              </w:rPr>
            </w:pPr>
            <w:r w:rsidRPr="00C14ABC">
              <w:rPr>
                <w:sz w:val="16"/>
                <w:szCs w:val="16"/>
              </w:rPr>
              <w:t>3.957</w:t>
            </w:r>
            <w:r>
              <w:rPr>
                <w:sz w:val="16"/>
                <w:szCs w:val="16"/>
              </w:rPr>
              <w:t>,00</w:t>
            </w:r>
          </w:p>
        </w:tc>
      </w:tr>
      <w:tr w:rsidR="00CD1ACA" w14:paraId="3995AF60" w14:textId="77777777" w:rsidTr="00ED0A0F">
        <w:trPr>
          <w:trHeight w:val="656"/>
        </w:trPr>
        <w:tc>
          <w:tcPr>
            <w:tcW w:w="1164" w:type="pct"/>
            <w:shd w:val="clear" w:color="auto" w:fill="FAD000"/>
            <w:vAlign w:val="center"/>
          </w:tcPr>
          <w:p w14:paraId="507E6F4A" w14:textId="3468A864" w:rsidR="00CD1ACA" w:rsidRPr="00342CF5" w:rsidRDefault="008D12D2" w:rsidP="00ED0A0F">
            <w:pPr>
              <w:spacing w:line="240" w:lineRule="auto"/>
              <w:jc w:val="center"/>
              <w:rPr>
                <w:rFonts w:ascii="Nunito Sans Black" w:hAnsi="Nunito Sans Black"/>
              </w:rPr>
            </w:pPr>
            <w:r>
              <w:rPr>
                <w:rFonts w:ascii="Nunito Sans Black" w:hAnsi="Nunito Sans Black"/>
              </w:rPr>
              <w:t>Aerosoles</w:t>
            </w:r>
          </w:p>
        </w:tc>
        <w:tc>
          <w:tcPr>
            <w:tcW w:w="1162" w:type="pct"/>
            <w:vAlign w:val="center"/>
          </w:tcPr>
          <w:p w14:paraId="1D8052EF" w14:textId="3BA3586B" w:rsidR="00CD1ACA" w:rsidRDefault="009E6D56" w:rsidP="00ED0A0F">
            <w:pPr>
              <w:spacing w:line="240" w:lineRule="auto"/>
              <w:jc w:val="center"/>
              <w:rPr>
                <w:sz w:val="16"/>
                <w:szCs w:val="16"/>
              </w:rPr>
            </w:pPr>
            <w:r>
              <w:rPr>
                <w:sz w:val="16"/>
                <w:szCs w:val="16"/>
              </w:rPr>
              <w:t>S.D.</w:t>
            </w:r>
            <w:r w:rsidR="005F46C7" w:rsidRPr="005F46C7">
              <w:rPr>
                <w:sz w:val="16"/>
                <w:szCs w:val="16"/>
                <w:vertAlign w:val="superscript"/>
              </w:rPr>
              <w:t>*</w:t>
            </w:r>
          </w:p>
        </w:tc>
        <w:tc>
          <w:tcPr>
            <w:tcW w:w="1349" w:type="pct"/>
            <w:vAlign w:val="center"/>
          </w:tcPr>
          <w:p w14:paraId="5EFA67A0" w14:textId="769814BA" w:rsidR="00CD1ACA" w:rsidRDefault="00C14ABC" w:rsidP="00ED0A0F">
            <w:pPr>
              <w:spacing w:line="240" w:lineRule="auto"/>
              <w:jc w:val="center"/>
              <w:rPr>
                <w:sz w:val="16"/>
                <w:szCs w:val="16"/>
              </w:rPr>
            </w:pPr>
            <w:r>
              <w:rPr>
                <w:sz w:val="16"/>
                <w:szCs w:val="16"/>
              </w:rPr>
              <w:t>3,00</w:t>
            </w:r>
          </w:p>
        </w:tc>
        <w:tc>
          <w:tcPr>
            <w:tcW w:w="1325" w:type="pct"/>
            <w:vAlign w:val="center"/>
          </w:tcPr>
          <w:p w14:paraId="476645EF" w14:textId="42036087" w:rsidR="00CD1ACA" w:rsidRDefault="00C14ABC" w:rsidP="00ED0A0F">
            <w:pPr>
              <w:spacing w:line="240" w:lineRule="auto"/>
              <w:jc w:val="center"/>
              <w:rPr>
                <w:sz w:val="16"/>
                <w:szCs w:val="16"/>
              </w:rPr>
            </w:pPr>
            <w:r>
              <w:rPr>
                <w:sz w:val="16"/>
                <w:szCs w:val="16"/>
              </w:rPr>
              <w:t>1,00</w:t>
            </w:r>
          </w:p>
        </w:tc>
      </w:tr>
      <w:tr w:rsidR="00CD1ACA" w14:paraId="78D4ACCE" w14:textId="77777777" w:rsidTr="00ED0A0F">
        <w:trPr>
          <w:trHeight w:val="656"/>
        </w:trPr>
        <w:tc>
          <w:tcPr>
            <w:tcW w:w="1164" w:type="pct"/>
            <w:shd w:val="clear" w:color="auto" w:fill="FAD000"/>
            <w:vAlign w:val="center"/>
          </w:tcPr>
          <w:p w14:paraId="3E75CFA4" w14:textId="748D436B" w:rsidR="00CD1ACA" w:rsidRPr="00342CF5" w:rsidRDefault="006C17C3" w:rsidP="00ED0A0F">
            <w:pPr>
              <w:spacing w:line="240" w:lineRule="auto"/>
              <w:jc w:val="center"/>
              <w:rPr>
                <w:rFonts w:ascii="Nunito Sans Black" w:hAnsi="Nunito Sans Black"/>
              </w:rPr>
            </w:pPr>
            <w:r>
              <w:rPr>
                <w:rFonts w:ascii="Nunito Sans Black" w:hAnsi="Nunito Sans Black"/>
              </w:rPr>
              <w:t>Residuos biosanitarios</w:t>
            </w:r>
          </w:p>
        </w:tc>
        <w:tc>
          <w:tcPr>
            <w:tcW w:w="1162" w:type="pct"/>
            <w:vAlign w:val="center"/>
          </w:tcPr>
          <w:p w14:paraId="48AB9148" w14:textId="4AAE0468" w:rsidR="00CD1ACA" w:rsidRDefault="009E6D56" w:rsidP="00ED0A0F">
            <w:pPr>
              <w:spacing w:line="240" w:lineRule="auto"/>
              <w:jc w:val="center"/>
              <w:rPr>
                <w:sz w:val="16"/>
                <w:szCs w:val="16"/>
              </w:rPr>
            </w:pPr>
            <w:r>
              <w:rPr>
                <w:sz w:val="16"/>
                <w:szCs w:val="16"/>
              </w:rPr>
              <w:t>S.D.</w:t>
            </w:r>
            <w:r w:rsidR="005F46C7" w:rsidRPr="005F46C7">
              <w:rPr>
                <w:sz w:val="16"/>
                <w:szCs w:val="16"/>
                <w:vertAlign w:val="superscript"/>
              </w:rPr>
              <w:t>*</w:t>
            </w:r>
          </w:p>
        </w:tc>
        <w:tc>
          <w:tcPr>
            <w:tcW w:w="1349" w:type="pct"/>
            <w:vAlign w:val="center"/>
          </w:tcPr>
          <w:p w14:paraId="78F154AA" w14:textId="26014A65" w:rsidR="00CD1ACA" w:rsidRDefault="005F46C7" w:rsidP="00ED0A0F">
            <w:pPr>
              <w:spacing w:line="240" w:lineRule="auto"/>
              <w:jc w:val="center"/>
              <w:rPr>
                <w:sz w:val="16"/>
                <w:szCs w:val="16"/>
              </w:rPr>
            </w:pPr>
            <w:r>
              <w:rPr>
                <w:sz w:val="16"/>
                <w:szCs w:val="16"/>
              </w:rPr>
              <w:t>S.D.</w:t>
            </w:r>
            <w:r w:rsidRPr="005F46C7">
              <w:rPr>
                <w:sz w:val="16"/>
                <w:szCs w:val="16"/>
                <w:vertAlign w:val="superscript"/>
              </w:rPr>
              <w:t>*</w:t>
            </w:r>
          </w:p>
        </w:tc>
        <w:tc>
          <w:tcPr>
            <w:tcW w:w="1325" w:type="pct"/>
            <w:vAlign w:val="center"/>
          </w:tcPr>
          <w:p w14:paraId="5D49F1F8" w14:textId="52A54FDD" w:rsidR="00CD1ACA" w:rsidRDefault="00C14ABC" w:rsidP="00ED0A0F">
            <w:pPr>
              <w:spacing w:line="240" w:lineRule="auto"/>
              <w:jc w:val="center"/>
              <w:rPr>
                <w:sz w:val="16"/>
                <w:szCs w:val="16"/>
              </w:rPr>
            </w:pPr>
            <w:r>
              <w:rPr>
                <w:sz w:val="16"/>
                <w:szCs w:val="16"/>
              </w:rPr>
              <w:t>42,00</w:t>
            </w:r>
          </w:p>
        </w:tc>
      </w:tr>
      <w:tr w:rsidR="0065731F" w14:paraId="1DC2D3D0" w14:textId="77777777" w:rsidTr="00ED0A0F">
        <w:trPr>
          <w:trHeight w:val="656"/>
        </w:trPr>
        <w:tc>
          <w:tcPr>
            <w:tcW w:w="1164" w:type="pct"/>
            <w:shd w:val="clear" w:color="auto" w:fill="FAD000"/>
            <w:vAlign w:val="center"/>
          </w:tcPr>
          <w:p w14:paraId="4E02AF58" w14:textId="5F1A9ED2" w:rsidR="0065731F" w:rsidRDefault="006C17C3" w:rsidP="00ED0A0F">
            <w:pPr>
              <w:spacing w:line="240" w:lineRule="auto"/>
              <w:jc w:val="center"/>
              <w:rPr>
                <w:rFonts w:ascii="Nunito Sans Black" w:hAnsi="Nunito Sans Black"/>
              </w:rPr>
            </w:pPr>
            <w:r>
              <w:rPr>
                <w:rFonts w:ascii="Nunito Sans Black" w:hAnsi="Nunito Sans Black"/>
              </w:rPr>
              <w:t>Aceites no clorados</w:t>
            </w:r>
          </w:p>
        </w:tc>
        <w:tc>
          <w:tcPr>
            <w:tcW w:w="1162" w:type="pct"/>
            <w:vAlign w:val="center"/>
          </w:tcPr>
          <w:p w14:paraId="580D910B" w14:textId="612DE40B" w:rsidR="0065731F" w:rsidRDefault="005F46C7" w:rsidP="00ED0A0F">
            <w:pPr>
              <w:spacing w:line="240" w:lineRule="auto"/>
              <w:jc w:val="center"/>
              <w:rPr>
                <w:sz w:val="16"/>
                <w:szCs w:val="16"/>
              </w:rPr>
            </w:pPr>
            <w:r>
              <w:rPr>
                <w:sz w:val="16"/>
                <w:szCs w:val="16"/>
              </w:rPr>
              <w:t>S.D.</w:t>
            </w:r>
            <w:r w:rsidRPr="005F46C7">
              <w:rPr>
                <w:sz w:val="16"/>
                <w:szCs w:val="16"/>
                <w:vertAlign w:val="superscript"/>
              </w:rPr>
              <w:t>*</w:t>
            </w:r>
          </w:p>
        </w:tc>
        <w:tc>
          <w:tcPr>
            <w:tcW w:w="1349" w:type="pct"/>
            <w:vAlign w:val="center"/>
          </w:tcPr>
          <w:p w14:paraId="1B82372E" w14:textId="10B7C0E4" w:rsidR="0065731F" w:rsidRDefault="00C14ABC" w:rsidP="00ED0A0F">
            <w:pPr>
              <w:spacing w:line="240" w:lineRule="auto"/>
              <w:jc w:val="center"/>
              <w:rPr>
                <w:sz w:val="16"/>
                <w:szCs w:val="16"/>
              </w:rPr>
            </w:pPr>
            <w:r>
              <w:rPr>
                <w:sz w:val="16"/>
                <w:szCs w:val="16"/>
              </w:rPr>
              <w:t>394,00</w:t>
            </w:r>
          </w:p>
        </w:tc>
        <w:tc>
          <w:tcPr>
            <w:tcW w:w="1325" w:type="pct"/>
            <w:vAlign w:val="center"/>
          </w:tcPr>
          <w:p w14:paraId="6D8B8D91" w14:textId="1C1F5BAB" w:rsidR="0065731F" w:rsidRDefault="005F46C7" w:rsidP="00ED0A0F">
            <w:pPr>
              <w:spacing w:line="240" w:lineRule="auto"/>
              <w:jc w:val="center"/>
              <w:rPr>
                <w:sz w:val="16"/>
                <w:szCs w:val="16"/>
              </w:rPr>
            </w:pPr>
            <w:r>
              <w:rPr>
                <w:sz w:val="16"/>
                <w:szCs w:val="16"/>
              </w:rPr>
              <w:t>S.D.</w:t>
            </w:r>
            <w:r w:rsidRPr="005F46C7">
              <w:rPr>
                <w:sz w:val="16"/>
                <w:szCs w:val="16"/>
                <w:vertAlign w:val="superscript"/>
              </w:rPr>
              <w:t>*</w:t>
            </w:r>
          </w:p>
        </w:tc>
      </w:tr>
      <w:tr w:rsidR="006C17C3" w14:paraId="16F86E0F" w14:textId="77777777" w:rsidTr="00ED0A0F">
        <w:trPr>
          <w:trHeight w:val="656"/>
        </w:trPr>
        <w:tc>
          <w:tcPr>
            <w:tcW w:w="1164" w:type="pct"/>
            <w:shd w:val="clear" w:color="auto" w:fill="FAD000"/>
            <w:vAlign w:val="center"/>
          </w:tcPr>
          <w:p w14:paraId="25723726" w14:textId="57B1B4E3" w:rsidR="006C17C3" w:rsidRDefault="00623135" w:rsidP="00ED0A0F">
            <w:pPr>
              <w:spacing w:line="240" w:lineRule="auto"/>
              <w:jc w:val="center"/>
              <w:rPr>
                <w:rFonts w:ascii="Nunito Sans Black" w:hAnsi="Nunito Sans Black"/>
              </w:rPr>
            </w:pPr>
            <w:r>
              <w:rPr>
                <w:rFonts w:ascii="Nunito Sans Black" w:hAnsi="Nunito Sans Black"/>
              </w:rPr>
              <w:t>Pilas</w:t>
            </w:r>
            <w:r w:rsidR="00951AC9">
              <w:rPr>
                <w:rFonts w:ascii="Nunito Sans Black" w:hAnsi="Nunito Sans Black"/>
              </w:rPr>
              <w:t>. Baterías y acumuladores</w:t>
            </w:r>
          </w:p>
        </w:tc>
        <w:tc>
          <w:tcPr>
            <w:tcW w:w="1162" w:type="pct"/>
            <w:vAlign w:val="center"/>
          </w:tcPr>
          <w:p w14:paraId="29BA6C7F" w14:textId="65A910BC" w:rsidR="006C17C3" w:rsidRDefault="005F46C7" w:rsidP="00ED0A0F">
            <w:pPr>
              <w:spacing w:line="240" w:lineRule="auto"/>
              <w:jc w:val="center"/>
              <w:rPr>
                <w:sz w:val="16"/>
                <w:szCs w:val="16"/>
              </w:rPr>
            </w:pPr>
            <w:r>
              <w:rPr>
                <w:sz w:val="16"/>
                <w:szCs w:val="16"/>
              </w:rPr>
              <w:t>S.D.</w:t>
            </w:r>
            <w:r w:rsidRPr="005F46C7">
              <w:rPr>
                <w:sz w:val="16"/>
                <w:szCs w:val="16"/>
                <w:vertAlign w:val="superscript"/>
              </w:rPr>
              <w:t>*</w:t>
            </w:r>
          </w:p>
        </w:tc>
        <w:tc>
          <w:tcPr>
            <w:tcW w:w="1349" w:type="pct"/>
            <w:vAlign w:val="center"/>
          </w:tcPr>
          <w:p w14:paraId="6FE106BF" w14:textId="126419A0" w:rsidR="006C17C3" w:rsidRDefault="00951AC9" w:rsidP="00ED0A0F">
            <w:pPr>
              <w:spacing w:line="240" w:lineRule="auto"/>
              <w:jc w:val="center"/>
              <w:rPr>
                <w:sz w:val="16"/>
                <w:szCs w:val="16"/>
              </w:rPr>
            </w:pPr>
            <w:r>
              <w:rPr>
                <w:sz w:val="16"/>
                <w:szCs w:val="16"/>
              </w:rPr>
              <w:t>2,00</w:t>
            </w:r>
          </w:p>
        </w:tc>
        <w:tc>
          <w:tcPr>
            <w:tcW w:w="1325" w:type="pct"/>
            <w:vAlign w:val="center"/>
          </w:tcPr>
          <w:p w14:paraId="26CCB996" w14:textId="1D7FA666" w:rsidR="006C17C3" w:rsidRDefault="00951AC9" w:rsidP="00ED0A0F">
            <w:pPr>
              <w:spacing w:line="240" w:lineRule="auto"/>
              <w:jc w:val="center"/>
              <w:rPr>
                <w:sz w:val="16"/>
                <w:szCs w:val="16"/>
              </w:rPr>
            </w:pPr>
            <w:r>
              <w:rPr>
                <w:sz w:val="16"/>
                <w:szCs w:val="16"/>
              </w:rPr>
              <w:t>1,00</w:t>
            </w:r>
          </w:p>
        </w:tc>
      </w:tr>
      <w:tr w:rsidR="00DF5C2B" w14:paraId="71E4BA50" w14:textId="77777777" w:rsidTr="005F46C7">
        <w:trPr>
          <w:trHeight w:val="656"/>
        </w:trPr>
        <w:tc>
          <w:tcPr>
            <w:tcW w:w="1164" w:type="pct"/>
            <w:tcBorders>
              <w:bottom w:val="single" w:sz="4" w:space="0" w:color="auto"/>
            </w:tcBorders>
            <w:shd w:val="clear" w:color="auto" w:fill="FAD000"/>
            <w:vAlign w:val="center"/>
          </w:tcPr>
          <w:p w14:paraId="51B0EE5B" w14:textId="04687A60" w:rsidR="00DF5C2B" w:rsidRDefault="00A207B1" w:rsidP="00A207B1">
            <w:pPr>
              <w:spacing w:line="240" w:lineRule="auto"/>
              <w:jc w:val="center"/>
              <w:rPr>
                <w:rFonts w:ascii="Nunito Sans Black" w:hAnsi="Nunito Sans Black"/>
              </w:rPr>
            </w:pPr>
            <w:r>
              <w:rPr>
                <w:rFonts w:ascii="Nunito Sans Black" w:hAnsi="Nunito Sans Black"/>
              </w:rPr>
              <w:t>Baterías de plomo</w:t>
            </w:r>
          </w:p>
        </w:tc>
        <w:tc>
          <w:tcPr>
            <w:tcW w:w="1162" w:type="pct"/>
            <w:tcBorders>
              <w:bottom w:val="single" w:sz="4" w:space="0" w:color="auto"/>
            </w:tcBorders>
            <w:vAlign w:val="center"/>
          </w:tcPr>
          <w:p w14:paraId="0BB4F8E5" w14:textId="22DDC937" w:rsidR="00DF5C2B" w:rsidRDefault="005F46C7" w:rsidP="00ED0A0F">
            <w:pPr>
              <w:spacing w:line="240" w:lineRule="auto"/>
              <w:jc w:val="center"/>
              <w:rPr>
                <w:sz w:val="16"/>
                <w:szCs w:val="16"/>
              </w:rPr>
            </w:pPr>
            <w:r>
              <w:rPr>
                <w:sz w:val="16"/>
                <w:szCs w:val="16"/>
              </w:rPr>
              <w:t>S.D.</w:t>
            </w:r>
            <w:r w:rsidRPr="005F46C7">
              <w:rPr>
                <w:sz w:val="16"/>
                <w:szCs w:val="16"/>
                <w:vertAlign w:val="superscript"/>
              </w:rPr>
              <w:t>*</w:t>
            </w:r>
          </w:p>
        </w:tc>
        <w:tc>
          <w:tcPr>
            <w:tcW w:w="1349" w:type="pct"/>
            <w:tcBorders>
              <w:bottom w:val="single" w:sz="4" w:space="0" w:color="auto"/>
            </w:tcBorders>
            <w:vAlign w:val="center"/>
          </w:tcPr>
          <w:p w14:paraId="38BD28E2" w14:textId="16641A34" w:rsidR="00DF5C2B" w:rsidRDefault="00951AC9" w:rsidP="00ED0A0F">
            <w:pPr>
              <w:spacing w:line="240" w:lineRule="auto"/>
              <w:jc w:val="center"/>
              <w:rPr>
                <w:sz w:val="16"/>
                <w:szCs w:val="16"/>
              </w:rPr>
            </w:pPr>
            <w:r>
              <w:rPr>
                <w:sz w:val="16"/>
                <w:szCs w:val="16"/>
              </w:rPr>
              <w:t>103,00</w:t>
            </w:r>
          </w:p>
        </w:tc>
        <w:tc>
          <w:tcPr>
            <w:tcW w:w="1325" w:type="pct"/>
            <w:tcBorders>
              <w:bottom w:val="single" w:sz="4" w:space="0" w:color="auto"/>
            </w:tcBorders>
            <w:vAlign w:val="center"/>
          </w:tcPr>
          <w:p w14:paraId="4BD628B6" w14:textId="03157DDA" w:rsidR="00DF5C2B" w:rsidRDefault="00951AC9" w:rsidP="00ED0A0F">
            <w:pPr>
              <w:spacing w:line="240" w:lineRule="auto"/>
              <w:jc w:val="center"/>
              <w:rPr>
                <w:sz w:val="16"/>
                <w:szCs w:val="16"/>
              </w:rPr>
            </w:pPr>
            <w:r>
              <w:rPr>
                <w:sz w:val="16"/>
                <w:szCs w:val="16"/>
              </w:rPr>
              <w:t>15,00</w:t>
            </w:r>
          </w:p>
        </w:tc>
      </w:tr>
      <w:tr w:rsidR="005F46C7" w14:paraId="0FCED01D" w14:textId="77777777" w:rsidTr="005F46C7">
        <w:trPr>
          <w:trHeight w:val="266"/>
        </w:trPr>
        <w:tc>
          <w:tcPr>
            <w:tcW w:w="5000" w:type="pct"/>
            <w:gridSpan w:val="4"/>
            <w:tcBorders>
              <w:left w:val="nil"/>
              <w:bottom w:val="nil"/>
              <w:right w:val="nil"/>
            </w:tcBorders>
            <w:shd w:val="clear" w:color="auto" w:fill="auto"/>
            <w:vAlign w:val="center"/>
          </w:tcPr>
          <w:p w14:paraId="2B44F745" w14:textId="72C2FA87" w:rsidR="005F46C7" w:rsidRDefault="005F46C7" w:rsidP="005F46C7">
            <w:pPr>
              <w:spacing w:before="60" w:line="240" w:lineRule="auto"/>
              <w:jc w:val="left"/>
              <w:rPr>
                <w:sz w:val="16"/>
                <w:szCs w:val="16"/>
              </w:rPr>
            </w:pPr>
            <w:r w:rsidRPr="005F46C7">
              <w:rPr>
                <w:sz w:val="16"/>
                <w:szCs w:val="16"/>
                <w:vertAlign w:val="superscript"/>
              </w:rPr>
              <w:t>*</w:t>
            </w:r>
            <w:r w:rsidRPr="005F46C7">
              <w:rPr>
                <w:sz w:val="16"/>
                <w:szCs w:val="16"/>
              </w:rPr>
              <w:t xml:space="preserve"> </w:t>
            </w:r>
            <w:r>
              <w:rPr>
                <w:sz w:val="16"/>
                <w:szCs w:val="16"/>
              </w:rPr>
              <w:t xml:space="preserve">No </w:t>
            </w:r>
            <w:r w:rsidR="006C0444">
              <w:rPr>
                <w:sz w:val="16"/>
                <w:szCs w:val="16"/>
              </w:rPr>
              <w:t>se han generado residuos</w:t>
            </w:r>
          </w:p>
        </w:tc>
      </w:tr>
    </w:tbl>
    <w:p w14:paraId="61AA9E8D" w14:textId="656BC4D8" w:rsidR="004215A1" w:rsidRDefault="004215A1" w:rsidP="004215A1">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37</w:t>
      </w:r>
      <w:r w:rsidR="001E227B">
        <w:rPr>
          <w:noProof/>
        </w:rPr>
        <w:fldChar w:fldCharType="end"/>
      </w:r>
      <w:r>
        <w:t xml:space="preserve">. </w:t>
      </w:r>
      <w:r w:rsidR="00265BA2">
        <w:t>R</w:t>
      </w:r>
      <w:r w:rsidRPr="00985082">
        <w:t>esiduos</w:t>
      </w:r>
      <w:r>
        <w:t xml:space="preserve"> no </w:t>
      </w:r>
      <w:r w:rsidRPr="00985082">
        <w:t>peligrosos</w:t>
      </w:r>
      <w:r w:rsidR="00265BA2">
        <w:t xml:space="preserve"> generados</w:t>
      </w:r>
      <w:r w:rsidR="002E1D47">
        <w:t xml:space="preserve"> (kg)</w:t>
      </w:r>
      <w:r w:rsidRPr="00985082">
        <w:t xml:space="preserve"> en la </w:t>
      </w:r>
      <w:r w:rsidR="002E1D47">
        <w:t>lavandería de ILUNION en</w:t>
      </w:r>
      <w:r w:rsidRPr="00985082">
        <w:t xml:space="preserve"> Valladolid</w:t>
      </w:r>
    </w:p>
    <w:tbl>
      <w:tblPr>
        <w:tblStyle w:val="Tablaconcuadrcula"/>
        <w:tblW w:w="5000" w:type="pct"/>
        <w:tblLook w:val="04A0" w:firstRow="1" w:lastRow="0" w:firstColumn="1" w:lastColumn="0" w:noHBand="0" w:noVBand="1"/>
      </w:tblPr>
      <w:tblGrid>
        <w:gridCol w:w="1977"/>
        <w:gridCol w:w="1974"/>
        <w:gridCol w:w="2292"/>
        <w:gridCol w:w="2251"/>
      </w:tblGrid>
      <w:tr w:rsidR="009E6D56" w14:paraId="186273D9" w14:textId="77777777" w:rsidTr="00ED0A0F">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5D8DD76D" w14:textId="77777777" w:rsidR="009E6D56" w:rsidRPr="00497FF3" w:rsidRDefault="009E6D56" w:rsidP="00ED0A0F">
            <w:pPr>
              <w:spacing w:line="240" w:lineRule="auto"/>
              <w:jc w:val="center"/>
              <w:rPr>
                <w:rFonts w:ascii="Nunito Sans Black" w:hAnsi="Nunito Sans Black"/>
              </w:rPr>
            </w:pPr>
          </w:p>
        </w:tc>
        <w:tc>
          <w:tcPr>
            <w:tcW w:w="1162" w:type="pct"/>
            <w:shd w:val="clear" w:color="auto" w:fill="FAD000"/>
            <w:vAlign w:val="center"/>
          </w:tcPr>
          <w:p w14:paraId="258E4BF0" w14:textId="77777777" w:rsidR="009E6D56" w:rsidRPr="00286734" w:rsidRDefault="009E6D56" w:rsidP="00ED0A0F">
            <w:pPr>
              <w:spacing w:line="240" w:lineRule="auto"/>
              <w:jc w:val="center"/>
              <w:rPr>
                <w:rFonts w:ascii="Nunito Sans Black" w:hAnsi="Nunito Sans Black"/>
              </w:rPr>
            </w:pPr>
            <w:r>
              <w:rPr>
                <w:rFonts w:ascii="Nunito Sans Black" w:hAnsi="Nunito Sans Black"/>
              </w:rPr>
              <w:t>2018</w:t>
            </w:r>
          </w:p>
        </w:tc>
        <w:tc>
          <w:tcPr>
            <w:tcW w:w="1349" w:type="pct"/>
            <w:shd w:val="clear" w:color="auto" w:fill="FAD000"/>
            <w:vAlign w:val="center"/>
          </w:tcPr>
          <w:p w14:paraId="5F03F9C5" w14:textId="77777777" w:rsidR="009E6D56" w:rsidRPr="00497FF3" w:rsidRDefault="009E6D56" w:rsidP="00ED0A0F">
            <w:pPr>
              <w:spacing w:line="240" w:lineRule="auto"/>
              <w:jc w:val="center"/>
              <w:rPr>
                <w:rFonts w:ascii="Nunito Sans Black" w:hAnsi="Nunito Sans Black"/>
              </w:rPr>
            </w:pPr>
            <w:r>
              <w:rPr>
                <w:rFonts w:ascii="Nunito Sans Black" w:hAnsi="Nunito Sans Black"/>
              </w:rPr>
              <w:t>2019</w:t>
            </w:r>
          </w:p>
        </w:tc>
        <w:tc>
          <w:tcPr>
            <w:tcW w:w="1325" w:type="pct"/>
            <w:shd w:val="clear" w:color="auto" w:fill="FAD000"/>
            <w:vAlign w:val="center"/>
          </w:tcPr>
          <w:p w14:paraId="3691F4A0" w14:textId="77777777" w:rsidR="009E6D56" w:rsidRPr="00497FF3" w:rsidRDefault="009E6D56" w:rsidP="00ED0A0F">
            <w:pPr>
              <w:spacing w:line="240" w:lineRule="auto"/>
              <w:jc w:val="center"/>
              <w:rPr>
                <w:rFonts w:ascii="Nunito Sans Black" w:hAnsi="Nunito Sans Black"/>
              </w:rPr>
            </w:pPr>
            <w:r>
              <w:rPr>
                <w:rFonts w:ascii="Nunito Sans Black" w:hAnsi="Nunito Sans Black"/>
              </w:rPr>
              <w:t>2020</w:t>
            </w:r>
          </w:p>
        </w:tc>
      </w:tr>
      <w:tr w:rsidR="009E6D56" w14:paraId="738808D1" w14:textId="77777777" w:rsidTr="00F64FBA">
        <w:trPr>
          <w:trHeight w:val="656"/>
        </w:trPr>
        <w:tc>
          <w:tcPr>
            <w:tcW w:w="1164" w:type="pct"/>
            <w:shd w:val="clear" w:color="auto" w:fill="FAD000"/>
            <w:vAlign w:val="center"/>
          </w:tcPr>
          <w:p w14:paraId="1402F785" w14:textId="15E7C67A" w:rsidR="009E6D56" w:rsidRPr="009B3CA7" w:rsidRDefault="00F64FBA" w:rsidP="00ED0A0F">
            <w:pPr>
              <w:spacing w:line="240" w:lineRule="auto"/>
              <w:jc w:val="center"/>
              <w:rPr>
                <w:rFonts w:ascii="Nunito Sans Black" w:hAnsi="Nunito Sans Black"/>
              </w:rPr>
            </w:pPr>
            <w:proofErr w:type="spellStart"/>
            <w:r w:rsidRPr="009B3CA7">
              <w:rPr>
                <w:rFonts w:ascii="Nunito Sans Black" w:hAnsi="Nunito Sans Black"/>
              </w:rPr>
              <w:t>RAEE’s</w:t>
            </w:r>
            <w:proofErr w:type="spellEnd"/>
          </w:p>
        </w:tc>
        <w:tc>
          <w:tcPr>
            <w:tcW w:w="1162" w:type="pct"/>
            <w:vAlign w:val="center"/>
          </w:tcPr>
          <w:p w14:paraId="50DE58D2" w14:textId="3F936EED" w:rsidR="009E6D56" w:rsidRPr="00497FF3" w:rsidRDefault="009B3CA7" w:rsidP="00F64FBA">
            <w:pPr>
              <w:spacing w:line="240" w:lineRule="auto"/>
              <w:jc w:val="center"/>
              <w:rPr>
                <w:sz w:val="16"/>
                <w:szCs w:val="16"/>
              </w:rPr>
            </w:pPr>
            <w:r>
              <w:rPr>
                <w:sz w:val="16"/>
                <w:szCs w:val="16"/>
              </w:rPr>
              <w:t>1,00</w:t>
            </w:r>
          </w:p>
        </w:tc>
        <w:tc>
          <w:tcPr>
            <w:tcW w:w="1349" w:type="pct"/>
            <w:vAlign w:val="center"/>
          </w:tcPr>
          <w:p w14:paraId="7D025045" w14:textId="1279CEC0" w:rsidR="009E6D56" w:rsidRPr="00497FF3" w:rsidRDefault="009B3CA7" w:rsidP="00F64FBA">
            <w:pPr>
              <w:spacing w:line="240" w:lineRule="auto"/>
              <w:jc w:val="center"/>
              <w:rPr>
                <w:sz w:val="16"/>
                <w:szCs w:val="16"/>
              </w:rPr>
            </w:pPr>
            <w:r>
              <w:rPr>
                <w:sz w:val="16"/>
                <w:szCs w:val="16"/>
              </w:rPr>
              <w:t>3,00</w:t>
            </w:r>
          </w:p>
        </w:tc>
        <w:tc>
          <w:tcPr>
            <w:tcW w:w="1325" w:type="pct"/>
            <w:vAlign w:val="center"/>
          </w:tcPr>
          <w:p w14:paraId="5CCE5B0E" w14:textId="51A64FB7" w:rsidR="009E6D56" w:rsidRPr="00497FF3" w:rsidRDefault="009B3CA7" w:rsidP="00F64FBA">
            <w:pPr>
              <w:spacing w:line="240" w:lineRule="auto"/>
              <w:jc w:val="center"/>
              <w:rPr>
                <w:sz w:val="16"/>
                <w:szCs w:val="16"/>
              </w:rPr>
            </w:pPr>
            <w:r>
              <w:rPr>
                <w:sz w:val="16"/>
                <w:szCs w:val="16"/>
              </w:rPr>
              <w:t>1,00</w:t>
            </w:r>
          </w:p>
        </w:tc>
      </w:tr>
      <w:tr w:rsidR="009E6D56" w14:paraId="3B1E7537" w14:textId="77777777" w:rsidTr="00ED0A0F">
        <w:trPr>
          <w:trHeight w:val="656"/>
        </w:trPr>
        <w:tc>
          <w:tcPr>
            <w:tcW w:w="1164" w:type="pct"/>
            <w:shd w:val="clear" w:color="auto" w:fill="FAD000"/>
            <w:vAlign w:val="center"/>
          </w:tcPr>
          <w:p w14:paraId="44C726DF" w14:textId="22B82710" w:rsidR="009E6D56" w:rsidRPr="00342CF5" w:rsidRDefault="00F64FBA" w:rsidP="00ED0A0F">
            <w:pPr>
              <w:spacing w:line="240" w:lineRule="auto"/>
              <w:jc w:val="center"/>
              <w:rPr>
                <w:rFonts w:ascii="Nunito Sans Black" w:hAnsi="Nunito Sans Black"/>
              </w:rPr>
            </w:pPr>
            <w:r>
              <w:rPr>
                <w:rFonts w:ascii="Nunito Sans Black" w:hAnsi="Nunito Sans Black"/>
              </w:rPr>
              <w:t>Tóner</w:t>
            </w:r>
          </w:p>
        </w:tc>
        <w:tc>
          <w:tcPr>
            <w:tcW w:w="1162" w:type="pct"/>
            <w:vAlign w:val="center"/>
          </w:tcPr>
          <w:p w14:paraId="272B170C" w14:textId="48F89033" w:rsidR="009E6D56" w:rsidRDefault="005F46C7" w:rsidP="00ED0A0F">
            <w:pPr>
              <w:spacing w:line="240" w:lineRule="auto"/>
              <w:jc w:val="center"/>
              <w:rPr>
                <w:sz w:val="16"/>
                <w:szCs w:val="16"/>
              </w:rPr>
            </w:pPr>
            <w:r>
              <w:rPr>
                <w:sz w:val="16"/>
                <w:szCs w:val="16"/>
              </w:rPr>
              <w:t>S.D.</w:t>
            </w:r>
            <w:r w:rsidRPr="005F46C7">
              <w:rPr>
                <w:sz w:val="16"/>
                <w:szCs w:val="16"/>
                <w:vertAlign w:val="superscript"/>
              </w:rPr>
              <w:t>*</w:t>
            </w:r>
          </w:p>
        </w:tc>
        <w:tc>
          <w:tcPr>
            <w:tcW w:w="1349" w:type="pct"/>
            <w:vAlign w:val="center"/>
          </w:tcPr>
          <w:p w14:paraId="3B1FFFA0" w14:textId="15759C06" w:rsidR="009E6D56" w:rsidRDefault="009B3CA7" w:rsidP="00ED0A0F">
            <w:pPr>
              <w:spacing w:line="240" w:lineRule="auto"/>
              <w:jc w:val="center"/>
              <w:rPr>
                <w:sz w:val="16"/>
                <w:szCs w:val="16"/>
              </w:rPr>
            </w:pPr>
            <w:r>
              <w:rPr>
                <w:sz w:val="16"/>
                <w:szCs w:val="16"/>
              </w:rPr>
              <w:t>19,00</w:t>
            </w:r>
          </w:p>
        </w:tc>
        <w:tc>
          <w:tcPr>
            <w:tcW w:w="1325" w:type="pct"/>
            <w:vAlign w:val="center"/>
          </w:tcPr>
          <w:p w14:paraId="559E75EA" w14:textId="445C1586" w:rsidR="009E6D56" w:rsidRDefault="009B3CA7" w:rsidP="00ED0A0F">
            <w:pPr>
              <w:spacing w:line="240" w:lineRule="auto"/>
              <w:jc w:val="center"/>
              <w:rPr>
                <w:sz w:val="16"/>
                <w:szCs w:val="16"/>
              </w:rPr>
            </w:pPr>
            <w:r>
              <w:rPr>
                <w:sz w:val="16"/>
                <w:szCs w:val="16"/>
              </w:rPr>
              <w:t>1,00</w:t>
            </w:r>
          </w:p>
        </w:tc>
      </w:tr>
      <w:tr w:rsidR="009E6D56" w14:paraId="3025D435" w14:textId="77777777" w:rsidTr="00ED0A0F">
        <w:trPr>
          <w:trHeight w:val="656"/>
        </w:trPr>
        <w:tc>
          <w:tcPr>
            <w:tcW w:w="1164" w:type="pct"/>
            <w:shd w:val="clear" w:color="auto" w:fill="FAD000"/>
            <w:vAlign w:val="center"/>
          </w:tcPr>
          <w:p w14:paraId="1A838557" w14:textId="6EBDE721" w:rsidR="009E6D56" w:rsidRPr="00342CF5" w:rsidRDefault="00F64FBA" w:rsidP="00ED0A0F">
            <w:pPr>
              <w:spacing w:line="240" w:lineRule="auto"/>
              <w:jc w:val="center"/>
              <w:rPr>
                <w:rFonts w:ascii="Nunito Sans Black" w:hAnsi="Nunito Sans Black"/>
              </w:rPr>
            </w:pPr>
            <w:r>
              <w:rPr>
                <w:rFonts w:ascii="Nunito Sans Black" w:hAnsi="Nunito Sans Black"/>
              </w:rPr>
              <w:t>Tubos de plástico limpio</w:t>
            </w:r>
          </w:p>
        </w:tc>
        <w:tc>
          <w:tcPr>
            <w:tcW w:w="1162" w:type="pct"/>
            <w:vAlign w:val="center"/>
          </w:tcPr>
          <w:p w14:paraId="429F2396" w14:textId="3C6B9EC8" w:rsidR="009E6D56" w:rsidRDefault="005F46C7" w:rsidP="00ED0A0F">
            <w:pPr>
              <w:spacing w:line="240" w:lineRule="auto"/>
              <w:jc w:val="center"/>
              <w:rPr>
                <w:sz w:val="16"/>
                <w:szCs w:val="16"/>
              </w:rPr>
            </w:pPr>
            <w:r>
              <w:rPr>
                <w:sz w:val="16"/>
                <w:szCs w:val="16"/>
              </w:rPr>
              <w:t>S.D.</w:t>
            </w:r>
            <w:r w:rsidRPr="005F46C7">
              <w:rPr>
                <w:sz w:val="16"/>
                <w:szCs w:val="16"/>
                <w:vertAlign w:val="superscript"/>
              </w:rPr>
              <w:t>*</w:t>
            </w:r>
          </w:p>
        </w:tc>
        <w:tc>
          <w:tcPr>
            <w:tcW w:w="1349" w:type="pct"/>
            <w:vAlign w:val="center"/>
          </w:tcPr>
          <w:p w14:paraId="6E25082F" w14:textId="1C2FFB1B" w:rsidR="009E6D56" w:rsidRDefault="005F46C7" w:rsidP="00ED0A0F">
            <w:pPr>
              <w:spacing w:line="240" w:lineRule="auto"/>
              <w:jc w:val="center"/>
              <w:rPr>
                <w:sz w:val="16"/>
                <w:szCs w:val="16"/>
              </w:rPr>
            </w:pPr>
            <w:r>
              <w:rPr>
                <w:sz w:val="16"/>
                <w:szCs w:val="16"/>
              </w:rPr>
              <w:t>S.D.</w:t>
            </w:r>
            <w:r w:rsidRPr="005F46C7">
              <w:rPr>
                <w:sz w:val="16"/>
                <w:szCs w:val="16"/>
                <w:vertAlign w:val="superscript"/>
              </w:rPr>
              <w:t>*</w:t>
            </w:r>
          </w:p>
        </w:tc>
        <w:tc>
          <w:tcPr>
            <w:tcW w:w="1325" w:type="pct"/>
            <w:vAlign w:val="center"/>
          </w:tcPr>
          <w:p w14:paraId="1DB7D2FC" w14:textId="6AF7BC18" w:rsidR="009E6D56" w:rsidRDefault="004B0ACE" w:rsidP="00ED0A0F">
            <w:pPr>
              <w:spacing w:line="240" w:lineRule="auto"/>
              <w:jc w:val="center"/>
              <w:rPr>
                <w:sz w:val="16"/>
                <w:szCs w:val="16"/>
              </w:rPr>
            </w:pPr>
            <w:r>
              <w:rPr>
                <w:sz w:val="16"/>
                <w:szCs w:val="16"/>
              </w:rPr>
              <w:t>140,00</w:t>
            </w:r>
          </w:p>
        </w:tc>
      </w:tr>
      <w:tr w:rsidR="001A3204" w14:paraId="6DF23690" w14:textId="77777777" w:rsidTr="005F46C7">
        <w:trPr>
          <w:trHeight w:val="656"/>
        </w:trPr>
        <w:tc>
          <w:tcPr>
            <w:tcW w:w="1164" w:type="pct"/>
            <w:tcBorders>
              <w:bottom w:val="single" w:sz="4" w:space="0" w:color="auto"/>
            </w:tcBorders>
            <w:shd w:val="clear" w:color="auto" w:fill="FAD000"/>
            <w:vAlign w:val="center"/>
          </w:tcPr>
          <w:p w14:paraId="588AC6B8" w14:textId="15362C89" w:rsidR="001A3204" w:rsidRDefault="009B3CA7" w:rsidP="00ED0A0F">
            <w:pPr>
              <w:spacing w:line="240" w:lineRule="auto"/>
              <w:jc w:val="center"/>
              <w:rPr>
                <w:rFonts w:ascii="Nunito Sans Black" w:hAnsi="Nunito Sans Black"/>
              </w:rPr>
            </w:pPr>
            <w:r>
              <w:rPr>
                <w:rFonts w:ascii="Nunito Sans Black" w:hAnsi="Nunito Sans Black"/>
              </w:rPr>
              <w:t>Residuos urbanos</w:t>
            </w:r>
          </w:p>
        </w:tc>
        <w:tc>
          <w:tcPr>
            <w:tcW w:w="1162" w:type="pct"/>
            <w:tcBorders>
              <w:bottom w:val="single" w:sz="4" w:space="0" w:color="auto"/>
            </w:tcBorders>
            <w:vAlign w:val="center"/>
          </w:tcPr>
          <w:p w14:paraId="5EF653DD" w14:textId="419BC002" w:rsidR="001A3204" w:rsidRDefault="005F46C7" w:rsidP="00ED0A0F">
            <w:pPr>
              <w:spacing w:line="240" w:lineRule="auto"/>
              <w:jc w:val="center"/>
              <w:rPr>
                <w:sz w:val="16"/>
                <w:szCs w:val="16"/>
              </w:rPr>
            </w:pPr>
            <w:r>
              <w:rPr>
                <w:sz w:val="16"/>
                <w:szCs w:val="16"/>
              </w:rPr>
              <w:t>S.D.</w:t>
            </w:r>
            <w:r w:rsidRPr="005F46C7">
              <w:rPr>
                <w:sz w:val="16"/>
                <w:szCs w:val="16"/>
                <w:vertAlign w:val="superscript"/>
              </w:rPr>
              <w:t>*</w:t>
            </w:r>
          </w:p>
        </w:tc>
        <w:tc>
          <w:tcPr>
            <w:tcW w:w="1349" w:type="pct"/>
            <w:tcBorders>
              <w:bottom w:val="single" w:sz="4" w:space="0" w:color="auto"/>
            </w:tcBorders>
            <w:vAlign w:val="center"/>
          </w:tcPr>
          <w:p w14:paraId="2AFC2904" w14:textId="220760D1" w:rsidR="001A3204" w:rsidRDefault="005F46C7" w:rsidP="00ED0A0F">
            <w:pPr>
              <w:spacing w:line="240" w:lineRule="auto"/>
              <w:jc w:val="center"/>
              <w:rPr>
                <w:sz w:val="16"/>
                <w:szCs w:val="16"/>
              </w:rPr>
            </w:pPr>
            <w:r>
              <w:rPr>
                <w:sz w:val="16"/>
                <w:szCs w:val="16"/>
              </w:rPr>
              <w:t>S.D.</w:t>
            </w:r>
            <w:r w:rsidRPr="005F46C7">
              <w:rPr>
                <w:sz w:val="16"/>
                <w:szCs w:val="16"/>
                <w:vertAlign w:val="superscript"/>
              </w:rPr>
              <w:t>*</w:t>
            </w:r>
          </w:p>
        </w:tc>
        <w:tc>
          <w:tcPr>
            <w:tcW w:w="1325" w:type="pct"/>
            <w:tcBorders>
              <w:bottom w:val="single" w:sz="4" w:space="0" w:color="auto"/>
            </w:tcBorders>
            <w:vAlign w:val="center"/>
          </w:tcPr>
          <w:p w14:paraId="26BE4F3A" w14:textId="6E541556" w:rsidR="001A3204" w:rsidRDefault="00467CAE" w:rsidP="00ED0A0F">
            <w:pPr>
              <w:spacing w:line="240" w:lineRule="auto"/>
              <w:jc w:val="center"/>
              <w:rPr>
                <w:sz w:val="16"/>
                <w:szCs w:val="16"/>
              </w:rPr>
            </w:pPr>
            <w:r w:rsidRPr="00467CAE">
              <w:rPr>
                <w:sz w:val="16"/>
                <w:szCs w:val="16"/>
              </w:rPr>
              <w:t>112</w:t>
            </w:r>
            <w:r w:rsidR="005F058F">
              <w:rPr>
                <w:sz w:val="16"/>
                <w:szCs w:val="16"/>
              </w:rPr>
              <w:t>.</w:t>
            </w:r>
            <w:r w:rsidRPr="00467CAE">
              <w:rPr>
                <w:sz w:val="16"/>
                <w:szCs w:val="16"/>
              </w:rPr>
              <w:t>840</w:t>
            </w:r>
            <w:r w:rsidR="005F46C7" w:rsidRPr="005F46C7">
              <w:rPr>
                <w:sz w:val="16"/>
                <w:szCs w:val="16"/>
                <w:vertAlign w:val="superscript"/>
              </w:rPr>
              <w:t>**</w:t>
            </w:r>
          </w:p>
        </w:tc>
      </w:tr>
      <w:tr w:rsidR="005F46C7" w14:paraId="507368BC" w14:textId="77777777" w:rsidTr="005F46C7">
        <w:trPr>
          <w:trHeight w:val="656"/>
        </w:trPr>
        <w:tc>
          <w:tcPr>
            <w:tcW w:w="5000" w:type="pct"/>
            <w:gridSpan w:val="4"/>
            <w:tcBorders>
              <w:left w:val="nil"/>
              <w:bottom w:val="nil"/>
              <w:right w:val="nil"/>
            </w:tcBorders>
            <w:shd w:val="clear" w:color="auto" w:fill="auto"/>
            <w:vAlign w:val="center"/>
          </w:tcPr>
          <w:p w14:paraId="7CBFD4AE" w14:textId="03C53C4B" w:rsidR="005F46C7" w:rsidRDefault="005F46C7" w:rsidP="005F46C7">
            <w:pPr>
              <w:spacing w:before="60" w:line="240" w:lineRule="auto"/>
              <w:jc w:val="left"/>
              <w:rPr>
                <w:sz w:val="16"/>
                <w:szCs w:val="16"/>
                <w:vertAlign w:val="superscript"/>
              </w:rPr>
            </w:pPr>
            <w:r w:rsidRPr="005F46C7">
              <w:rPr>
                <w:sz w:val="16"/>
                <w:szCs w:val="16"/>
                <w:vertAlign w:val="superscript"/>
              </w:rPr>
              <w:t>*</w:t>
            </w:r>
            <w:r w:rsidRPr="005F46C7">
              <w:rPr>
                <w:sz w:val="16"/>
                <w:szCs w:val="16"/>
              </w:rPr>
              <w:t xml:space="preserve"> </w:t>
            </w:r>
            <w:r>
              <w:rPr>
                <w:sz w:val="16"/>
                <w:szCs w:val="16"/>
              </w:rPr>
              <w:t xml:space="preserve">No </w:t>
            </w:r>
            <w:r w:rsidR="006C0444">
              <w:rPr>
                <w:sz w:val="16"/>
                <w:szCs w:val="16"/>
              </w:rPr>
              <w:t>se han generado residuos</w:t>
            </w:r>
          </w:p>
          <w:p w14:paraId="4DABBCB6" w14:textId="28A5D3EC" w:rsidR="005F46C7" w:rsidRPr="00467CAE" w:rsidRDefault="005F46C7" w:rsidP="005F46C7">
            <w:pPr>
              <w:spacing w:line="240" w:lineRule="auto"/>
              <w:jc w:val="left"/>
              <w:rPr>
                <w:sz w:val="16"/>
                <w:szCs w:val="16"/>
              </w:rPr>
            </w:pPr>
            <w:r w:rsidRPr="005F46C7">
              <w:rPr>
                <w:sz w:val="16"/>
                <w:szCs w:val="16"/>
                <w:vertAlign w:val="superscript"/>
              </w:rPr>
              <w:t>*</w:t>
            </w:r>
            <w:r>
              <w:rPr>
                <w:sz w:val="16"/>
                <w:szCs w:val="16"/>
                <w:vertAlign w:val="superscript"/>
              </w:rPr>
              <w:t>*</w:t>
            </w:r>
            <w:r w:rsidRPr="005F46C7">
              <w:rPr>
                <w:sz w:val="16"/>
                <w:szCs w:val="16"/>
              </w:rPr>
              <w:t xml:space="preserve"> </w:t>
            </w:r>
            <w:r w:rsidRPr="008C6A03">
              <w:rPr>
                <w:sz w:val="16"/>
                <w:szCs w:val="16"/>
              </w:rPr>
              <w:t>Dato estimado en función de las retiradas semanales por los servicios de limpieza municipales, considerando un peso medio del contenedor de 310 kg</w:t>
            </w:r>
          </w:p>
        </w:tc>
      </w:tr>
    </w:tbl>
    <w:p w14:paraId="1059E817" w14:textId="77777777" w:rsidR="006C0444" w:rsidRDefault="006C0444" w:rsidP="006B3486">
      <w:pPr>
        <w:pStyle w:val="Descripcin"/>
        <w:keepNext/>
      </w:pPr>
    </w:p>
    <w:p w14:paraId="7FE77858" w14:textId="057EF869" w:rsidR="006B3486" w:rsidRDefault="006B3486" w:rsidP="006B3486">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38</w:t>
      </w:r>
      <w:r w:rsidR="001E227B">
        <w:rPr>
          <w:noProof/>
        </w:rPr>
        <w:fldChar w:fldCharType="end"/>
      </w:r>
      <w:r>
        <w:t xml:space="preserve">. </w:t>
      </w:r>
      <w:r w:rsidR="002E1D47">
        <w:t>Generación de residuos total (kg) en la lavandería de ILUNION en Valladolid</w:t>
      </w:r>
    </w:p>
    <w:tbl>
      <w:tblPr>
        <w:tblStyle w:val="Tablaconcuadrcula"/>
        <w:tblW w:w="5000" w:type="pct"/>
        <w:tblLook w:val="04A0" w:firstRow="1" w:lastRow="0" w:firstColumn="1" w:lastColumn="0" w:noHBand="0" w:noVBand="1"/>
      </w:tblPr>
      <w:tblGrid>
        <w:gridCol w:w="1977"/>
        <w:gridCol w:w="1974"/>
        <w:gridCol w:w="2292"/>
        <w:gridCol w:w="2251"/>
      </w:tblGrid>
      <w:tr w:rsidR="0018171E" w:rsidRPr="002E1D47" w14:paraId="0A3AB9B4" w14:textId="77777777" w:rsidTr="000F6DE0">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0FA95D75" w14:textId="77777777" w:rsidR="0018171E" w:rsidRPr="00497FF3" w:rsidRDefault="0018171E" w:rsidP="000F6DE0">
            <w:pPr>
              <w:spacing w:line="240" w:lineRule="auto"/>
              <w:jc w:val="center"/>
              <w:rPr>
                <w:rFonts w:ascii="Nunito Sans Black" w:hAnsi="Nunito Sans Black"/>
              </w:rPr>
            </w:pPr>
            <w:bookmarkStart w:id="42" w:name="_Hlk63769261"/>
          </w:p>
        </w:tc>
        <w:tc>
          <w:tcPr>
            <w:tcW w:w="1162" w:type="pct"/>
            <w:shd w:val="clear" w:color="auto" w:fill="FAD000"/>
            <w:vAlign w:val="center"/>
          </w:tcPr>
          <w:p w14:paraId="6F72F82A" w14:textId="77777777" w:rsidR="0018171E" w:rsidRPr="002E1D47" w:rsidRDefault="0018171E" w:rsidP="000F6DE0">
            <w:pPr>
              <w:spacing w:line="240" w:lineRule="auto"/>
              <w:jc w:val="center"/>
              <w:rPr>
                <w:rFonts w:ascii="Nunito Sans Black" w:hAnsi="Nunito Sans Black"/>
              </w:rPr>
            </w:pPr>
            <w:r w:rsidRPr="002E1D47">
              <w:rPr>
                <w:rFonts w:ascii="Nunito Sans Black" w:hAnsi="Nunito Sans Black"/>
              </w:rPr>
              <w:t>2018</w:t>
            </w:r>
          </w:p>
        </w:tc>
        <w:tc>
          <w:tcPr>
            <w:tcW w:w="1349" w:type="pct"/>
            <w:shd w:val="clear" w:color="auto" w:fill="FAD000"/>
            <w:vAlign w:val="center"/>
          </w:tcPr>
          <w:p w14:paraId="28A758F9" w14:textId="77777777" w:rsidR="0018171E" w:rsidRPr="002E1D47" w:rsidRDefault="0018171E" w:rsidP="000F6DE0">
            <w:pPr>
              <w:spacing w:line="240" w:lineRule="auto"/>
              <w:jc w:val="center"/>
              <w:rPr>
                <w:rFonts w:ascii="Nunito Sans Black" w:hAnsi="Nunito Sans Black"/>
              </w:rPr>
            </w:pPr>
            <w:r w:rsidRPr="002E1D47">
              <w:rPr>
                <w:rFonts w:ascii="Nunito Sans Black" w:hAnsi="Nunito Sans Black"/>
              </w:rPr>
              <w:t>2019</w:t>
            </w:r>
          </w:p>
        </w:tc>
        <w:tc>
          <w:tcPr>
            <w:tcW w:w="1325" w:type="pct"/>
            <w:shd w:val="clear" w:color="auto" w:fill="FAD000"/>
            <w:vAlign w:val="center"/>
          </w:tcPr>
          <w:p w14:paraId="370D09B8" w14:textId="77777777" w:rsidR="0018171E" w:rsidRPr="002E1D47" w:rsidRDefault="0018171E" w:rsidP="000F6DE0">
            <w:pPr>
              <w:spacing w:line="240" w:lineRule="auto"/>
              <w:jc w:val="center"/>
              <w:rPr>
                <w:rFonts w:ascii="Nunito Sans Black" w:hAnsi="Nunito Sans Black"/>
              </w:rPr>
            </w:pPr>
            <w:r w:rsidRPr="002E1D47">
              <w:rPr>
                <w:rFonts w:ascii="Nunito Sans Black" w:hAnsi="Nunito Sans Black"/>
              </w:rPr>
              <w:t>2020</w:t>
            </w:r>
          </w:p>
        </w:tc>
      </w:tr>
      <w:tr w:rsidR="0018171E" w:rsidRPr="002E1D47" w14:paraId="66DEEF27" w14:textId="77777777" w:rsidTr="000F6DE0">
        <w:trPr>
          <w:trHeight w:val="656"/>
        </w:trPr>
        <w:tc>
          <w:tcPr>
            <w:tcW w:w="1164" w:type="pct"/>
            <w:shd w:val="clear" w:color="auto" w:fill="FAD000"/>
            <w:vAlign w:val="center"/>
          </w:tcPr>
          <w:p w14:paraId="09F2EA69" w14:textId="3CE1F653" w:rsidR="0018171E" w:rsidRPr="002E1D47" w:rsidRDefault="0018171E" w:rsidP="0018171E">
            <w:pPr>
              <w:spacing w:line="240" w:lineRule="auto"/>
              <w:jc w:val="center"/>
              <w:rPr>
                <w:rFonts w:ascii="Nunito Sans Black" w:hAnsi="Nunito Sans Black"/>
              </w:rPr>
            </w:pPr>
            <w:r w:rsidRPr="002E1D47">
              <w:rPr>
                <w:rFonts w:ascii="Nunito Sans Black" w:hAnsi="Nunito Sans Black"/>
              </w:rPr>
              <w:t>Residuos peligrosos</w:t>
            </w:r>
          </w:p>
        </w:tc>
        <w:tc>
          <w:tcPr>
            <w:tcW w:w="1162" w:type="pct"/>
            <w:vAlign w:val="center"/>
          </w:tcPr>
          <w:p w14:paraId="47178494" w14:textId="395622E4" w:rsidR="0018171E" w:rsidRPr="002E1D47" w:rsidRDefault="0018171E" w:rsidP="0018171E">
            <w:pPr>
              <w:spacing w:line="240" w:lineRule="auto"/>
              <w:jc w:val="center"/>
              <w:rPr>
                <w:sz w:val="16"/>
                <w:szCs w:val="16"/>
              </w:rPr>
            </w:pPr>
            <w:r w:rsidRPr="002E1D47">
              <w:rPr>
                <w:sz w:val="16"/>
                <w:szCs w:val="16"/>
              </w:rPr>
              <w:t>34</w:t>
            </w:r>
            <w:r w:rsidR="00C71687" w:rsidRPr="002E1D47">
              <w:rPr>
                <w:sz w:val="16"/>
                <w:szCs w:val="16"/>
              </w:rPr>
              <w:t>,00</w:t>
            </w:r>
          </w:p>
        </w:tc>
        <w:tc>
          <w:tcPr>
            <w:tcW w:w="1349" w:type="pct"/>
            <w:vAlign w:val="center"/>
          </w:tcPr>
          <w:p w14:paraId="6C45F1B6" w14:textId="320A0A0E" w:rsidR="0018171E" w:rsidRPr="002E1D47" w:rsidRDefault="0018171E" w:rsidP="0018171E">
            <w:pPr>
              <w:spacing w:line="240" w:lineRule="auto"/>
              <w:jc w:val="center"/>
              <w:rPr>
                <w:sz w:val="16"/>
                <w:szCs w:val="16"/>
              </w:rPr>
            </w:pPr>
            <w:r w:rsidRPr="002E1D47">
              <w:rPr>
                <w:sz w:val="16"/>
                <w:szCs w:val="16"/>
              </w:rPr>
              <w:t>3.759</w:t>
            </w:r>
            <w:r w:rsidR="00C71687" w:rsidRPr="002E1D47">
              <w:rPr>
                <w:sz w:val="16"/>
                <w:szCs w:val="16"/>
              </w:rPr>
              <w:t>,00</w:t>
            </w:r>
          </w:p>
        </w:tc>
        <w:tc>
          <w:tcPr>
            <w:tcW w:w="1325" w:type="pct"/>
            <w:vAlign w:val="center"/>
          </w:tcPr>
          <w:p w14:paraId="5256CC0D" w14:textId="1209B084" w:rsidR="0018171E" w:rsidRPr="002E1D47" w:rsidRDefault="0018171E" w:rsidP="0018171E">
            <w:pPr>
              <w:spacing w:line="240" w:lineRule="auto"/>
              <w:jc w:val="center"/>
              <w:rPr>
                <w:sz w:val="16"/>
                <w:szCs w:val="16"/>
              </w:rPr>
            </w:pPr>
            <w:r w:rsidRPr="002E1D47">
              <w:rPr>
                <w:sz w:val="16"/>
                <w:szCs w:val="16"/>
              </w:rPr>
              <w:t>4.016</w:t>
            </w:r>
            <w:r w:rsidR="00C71687" w:rsidRPr="002E1D47">
              <w:rPr>
                <w:sz w:val="16"/>
                <w:szCs w:val="16"/>
              </w:rPr>
              <w:t>,00</w:t>
            </w:r>
          </w:p>
        </w:tc>
      </w:tr>
      <w:tr w:rsidR="0018171E" w:rsidRPr="002E1D47" w14:paraId="518A0215" w14:textId="77777777" w:rsidTr="005F46C7">
        <w:trPr>
          <w:trHeight w:val="656"/>
        </w:trPr>
        <w:tc>
          <w:tcPr>
            <w:tcW w:w="1164" w:type="pct"/>
            <w:tcBorders>
              <w:bottom w:val="single" w:sz="4" w:space="0" w:color="auto"/>
            </w:tcBorders>
            <w:shd w:val="clear" w:color="auto" w:fill="FAD000"/>
            <w:vAlign w:val="center"/>
          </w:tcPr>
          <w:p w14:paraId="1189A29B" w14:textId="2AB0C051" w:rsidR="0018171E" w:rsidRPr="002E1D47" w:rsidRDefault="0018171E" w:rsidP="0018171E">
            <w:pPr>
              <w:spacing w:line="240" w:lineRule="auto"/>
              <w:jc w:val="center"/>
              <w:rPr>
                <w:rFonts w:ascii="Nunito Sans Black" w:hAnsi="Nunito Sans Black"/>
              </w:rPr>
            </w:pPr>
            <w:r w:rsidRPr="002E1D47">
              <w:rPr>
                <w:rFonts w:ascii="Nunito Sans Black" w:hAnsi="Nunito Sans Black"/>
              </w:rPr>
              <w:t>Residuos no peligrosos</w:t>
            </w:r>
          </w:p>
        </w:tc>
        <w:tc>
          <w:tcPr>
            <w:tcW w:w="1162" w:type="pct"/>
            <w:tcBorders>
              <w:bottom w:val="single" w:sz="4" w:space="0" w:color="auto"/>
            </w:tcBorders>
            <w:vAlign w:val="center"/>
          </w:tcPr>
          <w:p w14:paraId="682FDC50" w14:textId="43654176" w:rsidR="0018171E" w:rsidRPr="002E1D47" w:rsidRDefault="0018171E" w:rsidP="0018171E">
            <w:pPr>
              <w:spacing w:line="240" w:lineRule="auto"/>
              <w:jc w:val="center"/>
              <w:rPr>
                <w:sz w:val="16"/>
                <w:szCs w:val="16"/>
              </w:rPr>
            </w:pPr>
            <w:r w:rsidRPr="002E1D47">
              <w:rPr>
                <w:sz w:val="16"/>
                <w:szCs w:val="16"/>
              </w:rPr>
              <w:t>1,00</w:t>
            </w:r>
          </w:p>
        </w:tc>
        <w:tc>
          <w:tcPr>
            <w:tcW w:w="1349" w:type="pct"/>
            <w:tcBorders>
              <w:bottom w:val="single" w:sz="4" w:space="0" w:color="auto"/>
            </w:tcBorders>
            <w:vAlign w:val="center"/>
          </w:tcPr>
          <w:p w14:paraId="0F23D842" w14:textId="1E8D2868" w:rsidR="0018171E" w:rsidRPr="002E1D47" w:rsidRDefault="0018171E" w:rsidP="0018171E">
            <w:pPr>
              <w:spacing w:line="240" w:lineRule="auto"/>
              <w:jc w:val="center"/>
              <w:rPr>
                <w:sz w:val="16"/>
                <w:szCs w:val="16"/>
              </w:rPr>
            </w:pPr>
            <w:r w:rsidRPr="002E1D47">
              <w:rPr>
                <w:sz w:val="16"/>
                <w:szCs w:val="16"/>
              </w:rPr>
              <w:t>22,00</w:t>
            </w:r>
          </w:p>
        </w:tc>
        <w:tc>
          <w:tcPr>
            <w:tcW w:w="1325" w:type="pct"/>
            <w:tcBorders>
              <w:bottom w:val="single" w:sz="4" w:space="0" w:color="auto"/>
            </w:tcBorders>
            <w:vAlign w:val="center"/>
          </w:tcPr>
          <w:p w14:paraId="6D2C24BB" w14:textId="40B0BE01" w:rsidR="0018171E" w:rsidRPr="002E1D47" w:rsidRDefault="0018171E" w:rsidP="0018171E">
            <w:pPr>
              <w:spacing w:line="240" w:lineRule="auto"/>
              <w:jc w:val="center"/>
              <w:rPr>
                <w:sz w:val="16"/>
                <w:szCs w:val="16"/>
              </w:rPr>
            </w:pPr>
            <w:r w:rsidRPr="002E1D47">
              <w:rPr>
                <w:sz w:val="16"/>
                <w:szCs w:val="16"/>
              </w:rPr>
              <w:t>112.982</w:t>
            </w:r>
            <w:r w:rsidR="00C71687" w:rsidRPr="002E1D47">
              <w:rPr>
                <w:sz w:val="16"/>
                <w:szCs w:val="16"/>
              </w:rPr>
              <w:t>,00</w:t>
            </w:r>
          </w:p>
        </w:tc>
      </w:tr>
      <w:tr w:rsidR="0018171E" w14:paraId="03D6EF22" w14:textId="77777777" w:rsidTr="005F46C7">
        <w:trPr>
          <w:trHeight w:val="656"/>
        </w:trPr>
        <w:tc>
          <w:tcPr>
            <w:tcW w:w="1164" w:type="pct"/>
            <w:tcBorders>
              <w:bottom w:val="single" w:sz="4" w:space="0" w:color="auto"/>
            </w:tcBorders>
            <w:shd w:val="clear" w:color="auto" w:fill="FAD000"/>
            <w:vAlign w:val="center"/>
          </w:tcPr>
          <w:p w14:paraId="61A87E94" w14:textId="77777777" w:rsidR="0018171E" w:rsidRPr="002E1D47" w:rsidRDefault="0018171E" w:rsidP="0018171E">
            <w:pPr>
              <w:spacing w:line="240" w:lineRule="auto"/>
              <w:jc w:val="center"/>
              <w:rPr>
                <w:rFonts w:ascii="Nunito Sans Black" w:hAnsi="Nunito Sans Black"/>
              </w:rPr>
            </w:pPr>
            <w:r w:rsidRPr="002E1D47">
              <w:rPr>
                <w:rFonts w:ascii="Nunito Sans Black" w:hAnsi="Nunito Sans Black"/>
              </w:rPr>
              <w:t>Total</w:t>
            </w:r>
          </w:p>
        </w:tc>
        <w:tc>
          <w:tcPr>
            <w:tcW w:w="1162" w:type="pct"/>
            <w:tcBorders>
              <w:bottom w:val="single" w:sz="4" w:space="0" w:color="auto"/>
            </w:tcBorders>
            <w:vAlign w:val="center"/>
          </w:tcPr>
          <w:p w14:paraId="180CD061" w14:textId="671C041F" w:rsidR="0018171E" w:rsidRPr="002E1D47" w:rsidRDefault="00C71687" w:rsidP="0018171E">
            <w:pPr>
              <w:spacing w:line="240" w:lineRule="auto"/>
              <w:jc w:val="center"/>
              <w:rPr>
                <w:sz w:val="16"/>
                <w:szCs w:val="16"/>
              </w:rPr>
            </w:pPr>
            <w:r w:rsidRPr="002E1D47">
              <w:rPr>
                <w:sz w:val="16"/>
                <w:szCs w:val="16"/>
              </w:rPr>
              <w:t>35,00</w:t>
            </w:r>
          </w:p>
        </w:tc>
        <w:tc>
          <w:tcPr>
            <w:tcW w:w="1349" w:type="pct"/>
            <w:tcBorders>
              <w:bottom w:val="single" w:sz="4" w:space="0" w:color="auto"/>
            </w:tcBorders>
            <w:vAlign w:val="center"/>
          </w:tcPr>
          <w:p w14:paraId="3EA2E032" w14:textId="76A81597" w:rsidR="0018171E" w:rsidRPr="002E1D47" w:rsidRDefault="00C71687" w:rsidP="0018171E">
            <w:pPr>
              <w:spacing w:line="240" w:lineRule="auto"/>
              <w:jc w:val="center"/>
              <w:rPr>
                <w:sz w:val="16"/>
                <w:szCs w:val="16"/>
              </w:rPr>
            </w:pPr>
            <w:r w:rsidRPr="002E1D47">
              <w:rPr>
                <w:sz w:val="16"/>
                <w:szCs w:val="16"/>
              </w:rPr>
              <w:t>3.781,00</w:t>
            </w:r>
          </w:p>
        </w:tc>
        <w:tc>
          <w:tcPr>
            <w:tcW w:w="1325" w:type="pct"/>
            <w:tcBorders>
              <w:bottom w:val="single" w:sz="4" w:space="0" w:color="auto"/>
            </w:tcBorders>
            <w:vAlign w:val="center"/>
          </w:tcPr>
          <w:p w14:paraId="097FB888" w14:textId="5C94B0E9" w:rsidR="0018171E" w:rsidRPr="002E1D47" w:rsidRDefault="00C71687" w:rsidP="0018171E">
            <w:pPr>
              <w:spacing w:line="240" w:lineRule="auto"/>
              <w:jc w:val="center"/>
              <w:rPr>
                <w:sz w:val="16"/>
                <w:szCs w:val="16"/>
              </w:rPr>
            </w:pPr>
            <w:r w:rsidRPr="002E1D47">
              <w:rPr>
                <w:sz w:val="16"/>
                <w:szCs w:val="16"/>
              </w:rPr>
              <w:t>116.998</w:t>
            </w:r>
          </w:p>
        </w:tc>
      </w:tr>
    </w:tbl>
    <w:p w14:paraId="42A0B042" w14:textId="7CDBAC29" w:rsidR="00265BA2" w:rsidRDefault="00B02F86" w:rsidP="00265BA2">
      <w:bookmarkStart w:id="43" w:name="_Hlk63769703"/>
      <w:bookmarkEnd w:id="42"/>
      <w:r>
        <w:br/>
      </w:r>
      <w:r w:rsidR="00C71687" w:rsidRPr="002E1D47">
        <w:t>De las tablas anteriores se deduce que la generación de residuos, tanto peligrosos como no peligrosos, es irregular durante los años estudiados, ya que, en muchos casos, los residuos están</w:t>
      </w:r>
      <w:r w:rsidR="00F900FA">
        <w:t xml:space="preserve"> </w:t>
      </w:r>
      <w:r w:rsidR="00C71687" w:rsidRPr="002E1D47">
        <w:t>relacionados con los procesos de mantenimiento de la planta o con los métodos de gestión de los residuos.</w:t>
      </w:r>
      <w:bookmarkEnd w:id="43"/>
      <w:r w:rsidR="00F900FA">
        <w:t xml:space="preserve"> </w:t>
      </w:r>
      <w:r w:rsidR="00265BA2">
        <w:t>En la tabla siguiente se muestra la evolución del indicador de generación de residuos, en relación con la producción</w:t>
      </w:r>
      <w:r w:rsidR="00CC7376">
        <w:t xml:space="preserve"> por sectores.</w:t>
      </w:r>
    </w:p>
    <w:p w14:paraId="7F513EA9" w14:textId="597C9564" w:rsidR="007639A9" w:rsidRDefault="007639A9" w:rsidP="007639A9">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39</w:t>
      </w:r>
      <w:r w:rsidR="001E227B">
        <w:rPr>
          <w:noProof/>
        </w:rPr>
        <w:fldChar w:fldCharType="end"/>
      </w:r>
      <w:r>
        <w:t xml:space="preserve">. </w:t>
      </w:r>
      <w:r w:rsidRPr="00E865FA">
        <w:t xml:space="preserve">Generación de residuos total en la lavandería de ILUNION en </w:t>
      </w:r>
      <w:r>
        <w:t>Valladolid</w:t>
      </w:r>
      <w:r w:rsidRPr="00E865FA">
        <w:t xml:space="preserve"> en relación con el sector sanitario</w:t>
      </w:r>
    </w:p>
    <w:tbl>
      <w:tblPr>
        <w:tblStyle w:val="Tablaconcuadrcula"/>
        <w:tblW w:w="5000" w:type="pct"/>
        <w:tblLook w:val="04A0" w:firstRow="1" w:lastRow="0" w:firstColumn="1" w:lastColumn="0" w:noHBand="0" w:noVBand="1"/>
      </w:tblPr>
      <w:tblGrid>
        <w:gridCol w:w="1977"/>
        <w:gridCol w:w="1974"/>
        <w:gridCol w:w="2292"/>
        <w:gridCol w:w="2251"/>
      </w:tblGrid>
      <w:tr w:rsidR="001E59B6" w:rsidRPr="00057A3F" w14:paraId="7647F1E3"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2A22C071" w14:textId="77777777" w:rsidR="001E59B6" w:rsidRPr="00497FF3" w:rsidRDefault="001E59B6" w:rsidP="00E806FA">
            <w:pPr>
              <w:spacing w:line="240" w:lineRule="auto"/>
              <w:jc w:val="center"/>
              <w:rPr>
                <w:rFonts w:ascii="Nunito Sans Black" w:hAnsi="Nunito Sans Black"/>
              </w:rPr>
            </w:pPr>
            <w:bookmarkStart w:id="44" w:name="_Hlk63769878"/>
          </w:p>
        </w:tc>
        <w:tc>
          <w:tcPr>
            <w:tcW w:w="1162" w:type="pct"/>
            <w:shd w:val="clear" w:color="auto" w:fill="FAD000"/>
            <w:vAlign w:val="center"/>
          </w:tcPr>
          <w:p w14:paraId="123D811A" w14:textId="77777777"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(kg de residuos generados)</w:t>
            </w:r>
          </w:p>
        </w:tc>
        <w:tc>
          <w:tcPr>
            <w:tcW w:w="1349" w:type="pct"/>
            <w:shd w:val="clear" w:color="auto" w:fill="FAD000"/>
            <w:vAlign w:val="center"/>
          </w:tcPr>
          <w:p w14:paraId="5C8E71F3" w14:textId="77777777"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Cifra B</w:t>
            </w:r>
          </w:p>
          <w:p w14:paraId="5FB65742" w14:textId="56A92E60"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(indicador de producción SS)</w:t>
            </w:r>
          </w:p>
        </w:tc>
        <w:tc>
          <w:tcPr>
            <w:tcW w:w="1325" w:type="pct"/>
            <w:shd w:val="clear" w:color="auto" w:fill="FAD000"/>
            <w:vAlign w:val="center"/>
          </w:tcPr>
          <w:p w14:paraId="713E72F6" w14:textId="77777777"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Cifra R</w:t>
            </w:r>
          </w:p>
          <w:p w14:paraId="03CD4E78" w14:textId="17F2FE92"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(kg de residuos generados/indicador de producción SS)</w:t>
            </w:r>
          </w:p>
        </w:tc>
      </w:tr>
      <w:tr w:rsidR="00253280" w:rsidRPr="00057A3F" w14:paraId="66539706" w14:textId="77777777" w:rsidTr="00534F66">
        <w:trPr>
          <w:trHeight w:val="656"/>
        </w:trPr>
        <w:tc>
          <w:tcPr>
            <w:tcW w:w="1164" w:type="pct"/>
            <w:shd w:val="clear" w:color="auto" w:fill="FAD000"/>
            <w:vAlign w:val="center"/>
          </w:tcPr>
          <w:p w14:paraId="41177652" w14:textId="77777777" w:rsidR="00253280" w:rsidRPr="00057A3F" w:rsidRDefault="00253280" w:rsidP="00253280">
            <w:pPr>
              <w:spacing w:line="240" w:lineRule="auto"/>
              <w:jc w:val="center"/>
              <w:rPr>
                <w:sz w:val="16"/>
                <w:szCs w:val="16"/>
              </w:rPr>
            </w:pPr>
            <w:r w:rsidRPr="00057A3F">
              <w:rPr>
                <w:rFonts w:ascii="Nunito Sans Black" w:hAnsi="Nunito Sans Black"/>
              </w:rPr>
              <w:t>2018</w:t>
            </w:r>
          </w:p>
        </w:tc>
        <w:tc>
          <w:tcPr>
            <w:tcW w:w="1162" w:type="pct"/>
            <w:vAlign w:val="center"/>
          </w:tcPr>
          <w:p w14:paraId="3C22EE26" w14:textId="77777777" w:rsidR="00253280" w:rsidRPr="00057A3F" w:rsidRDefault="00253280" w:rsidP="00253280">
            <w:pPr>
              <w:spacing w:line="240" w:lineRule="auto"/>
              <w:jc w:val="center"/>
              <w:rPr>
                <w:sz w:val="16"/>
                <w:szCs w:val="16"/>
              </w:rPr>
            </w:pPr>
            <w:r w:rsidRPr="00057A3F">
              <w:rPr>
                <w:sz w:val="16"/>
                <w:szCs w:val="16"/>
              </w:rPr>
              <w:t>35,00</w:t>
            </w:r>
          </w:p>
        </w:tc>
        <w:tc>
          <w:tcPr>
            <w:tcW w:w="1349" w:type="pct"/>
            <w:vAlign w:val="center"/>
          </w:tcPr>
          <w:p w14:paraId="2316F0C9" w14:textId="70B5D2F8" w:rsidR="00253280" w:rsidRPr="00057A3F" w:rsidRDefault="00253280" w:rsidP="00253280">
            <w:pPr>
              <w:spacing w:line="240" w:lineRule="auto"/>
              <w:jc w:val="center"/>
              <w:rPr>
                <w:sz w:val="16"/>
                <w:szCs w:val="16"/>
              </w:rPr>
            </w:pPr>
            <w:r w:rsidRPr="00057A3F">
              <w:rPr>
                <w:sz w:val="16"/>
                <w:szCs w:val="16"/>
              </w:rPr>
              <w:t>95,45</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422025B6" w14:textId="602517A9" w:rsidR="00253280" w:rsidRPr="00057A3F" w:rsidRDefault="00253280" w:rsidP="00534F66">
            <w:pPr>
              <w:spacing w:line="240" w:lineRule="auto"/>
              <w:jc w:val="center"/>
              <w:rPr>
                <w:sz w:val="16"/>
                <w:szCs w:val="16"/>
              </w:rPr>
            </w:pPr>
            <w:r w:rsidRPr="00057A3F">
              <w:rPr>
                <w:sz w:val="16"/>
                <w:szCs w:val="16"/>
              </w:rPr>
              <w:t>0,37</w:t>
            </w:r>
          </w:p>
        </w:tc>
      </w:tr>
      <w:tr w:rsidR="00253280" w:rsidRPr="00057A3F" w14:paraId="1B0E3F3F" w14:textId="77777777" w:rsidTr="00534F66">
        <w:trPr>
          <w:trHeight w:val="656"/>
        </w:trPr>
        <w:tc>
          <w:tcPr>
            <w:tcW w:w="1164" w:type="pct"/>
            <w:shd w:val="clear" w:color="auto" w:fill="FAD000"/>
            <w:vAlign w:val="center"/>
          </w:tcPr>
          <w:p w14:paraId="2FD5AE34" w14:textId="77777777" w:rsidR="00253280" w:rsidRPr="00057A3F" w:rsidRDefault="00253280" w:rsidP="00253280">
            <w:pPr>
              <w:spacing w:line="240" w:lineRule="auto"/>
              <w:jc w:val="center"/>
              <w:rPr>
                <w:rFonts w:ascii="Nunito Sans Black" w:hAnsi="Nunito Sans Black"/>
              </w:rPr>
            </w:pPr>
            <w:r w:rsidRPr="00057A3F">
              <w:rPr>
                <w:rFonts w:ascii="Nunito Sans Black" w:hAnsi="Nunito Sans Black"/>
              </w:rPr>
              <w:t>2019</w:t>
            </w:r>
          </w:p>
        </w:tc>
        <w:tc>
          <w:tcPr>
            <w:tcW w:w="1162" w:type="pct"/>
            <w:vAlign w:val="center"/>
          </w:tcPr>
          <w:p w14:paraId="3388BF62" w14:textId="77777777" w:rsidR="00253280" w:rsidRPr="00057A3F" w:rsidRDefault="00253280" w:rsidP="00253280">
            <w:pPr>
              <w:spacing w:line="240" w:lineRule="auto"/>
              <w:jc w:val="center"/>
              <w:rPr>
                <w:sz w:val="16"/>
                <w:szCs w:val="16"/>
              </w:rPr>
            </w:pPr>
            <w:r w:rsidRPr="00057A3F">
              <w:rPr>
                <w:sz w:val="16"/>
                <w:szCs w:val="16"/>
              </w:rPr>
              <w:t>3.781,00</w:t>
            </w:r>
          </w:p>
        </w:tc>
        <w:tc>
          <w:tcPr>
            <w:tcW w:w="1349" w:type="pct"/>
            <w:vAlign w:val="center"/>
          </w:tcPr>
          <w:p w14:paraId="2022D8D0" w14:textId="0A6B6DC8" w:rsidR="00253280" w:rsidRPr="00057A3F" w:rsidRDefault="00253280" w:rsidP="00253280">
            <w:pPr>
              <w:spacing w:line="240" w:lineRule="auto"/>
              <w:jc w:val="center"/>
              <w:rPr>
                <w:sz w:val="16"/>
                <w:szCs w:val="16"/>
              </w:rPr>
            </w:pPr>
            <w:r w:rsidRPr="00057A3F">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73E45E9A" w14:textId="0A09A3A9" w:rsidR="00253280" w:rsidRPr="00057A3F" w:rsidRDefault="00253280" w:rsidP="00534F66">
            <w:pPr>
              <w:spacing w:line="240" w:lineRule="auto"/>
              <w:jc w:val="center"/>
              <w:rPr>
                <w:sz w:val="16"/>
                <w:szCs w:val="16"/>
              </w:rPr>
            </w:pPr>
            <w:r w:rsidRPr="00057A3F">
              <w:rPr>
                <w:sz w:val="16"/>
                <w:szCs w:val="16"/>
              </w:rPr>
              <w:t>37,81</w:t>
            </w:r>
          </w:p>
        </w:tc>
      </w:tr>
      <w:tr w:rsidR="00253280" w14:paraId="49DD2F23" w14:textId="77777777" w:rsidTr="00534F66">
        <w:trPr>
          <w:trHeight w:val="656"/>
        </w:trPr>
        <w:tc>
          <w:tcPr>
            <w:tcW w:w="1164" w:type="pct"/>
            <w:shd w:val="clear" w:color="auto" w:fill="FAD000"/>
            <w:vAlign w:val="center"/>
          </w:tcPr>
          <w:p w14:paraId="0C9D0CC3" w14:textId="77777777" w:rsidR="00253280" w:rsidRPr="00057A3F" w:rsidRDefault="00253280" w:rsidP="00253280">
            <w:pPr>
              <w:spacing w:line="240" w:lineRule="auto"/>
              <w:jc w:val="center"/>
              <w:rPr>
                <w:rFonts w:ascii="Nunito Sans Black" w:hAnsi="Nunito Sans Black"/>
              </w:rPr>
            </w:pPr>
            <w:r w:rsidRPr="00057A3F">
              <w:rPr>
                <w:rFonts w:ascii="Nunito Sans Black" w:hAnsi="Nunito Sans Black"/>
              </w:rPr>
              <w:t>2020</w:t>
            </w:r>
          </w:p>
        </w:tc>
        <w:tc>
          <w:tcPr>
            <w:tcW w:w="1162" w:type="pct"/>
            <w:vAlign w:val="center"/>
          </w:tcPr>
          <w:p w14:paraId="7FFF4324" w14:textId="77777777" w:rsidR="00253280" w:rsidRPr="00057A3F" w:rsidRDefault="00253280" w:rsidP="00253280">
            <w:pPr>
              <w:spacing w:line="240" w:lineRule="auto"/>
              <w:jc w:val="center"/>
              <w:rPr>
                <w:sz w:val="16"/>
                <w:szCs w:val="16"/>
              </w:rPr>
            </w:pPr>
            <w:r w:rsidRPr="00057A3F">
              <w:rPr>
                <w:sz w:val="16"/>
                <w:szCs w:val="16"/>
              </w:rPr>
              <w:t>116.998</w:t>
            </w:r>
          </w:p>
        </w:tc>
        <w:tc>
          <w:tcPr>
            <w:tcW w:w="1349" w:type="pct"/>
            <w:vAlign w:val="center"/>
          </w:tcPr>
          <w:p w14:paraId="7EBFC605" w14:textId="565F4488" w:rsidR="00253280" w:rsidRPr="00057A3F" w:rsidRDefault="00253280" w:rsidP="00253280">
            <w:pPr>
              <w:spacing w:line="240" w:lineRule="auto"/>
              <w:jc w:val="center"/>
              <w:rPr>
                <w:sz w:val="16"/>
                <w:szCs w:val="16"/>
              </w:rPr>
            </w:pPr>
            <w:r w:rsidRPr="00057A3F">
              <w:rPr>
                <w:sz w:val="16"/>
                <w:szCs w:val="16"/>
              </w:rPr>
              <w:t>81,89</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1E1C9718" w14:textId="2ED84823" w:rsidR="00253280" w:rsidRPr="00057A3F" w:rsidRDefault="00253280" w:rsidP="00534F66">
            <w:pPr>
              <w:spacing w:line="240" w:lineRule="auto"/>
              <w:jc w:val="center"/>
              <w:rPr>
                <w:sz w:val="16"/>
                <w:szCs w:val="16"/>
              </w:rPr>
            </w:pPr>
            <w:r w:rsidRPr="00057A3F">
              <w:rPr>
                <w:sz w:val="16"/>
                <w:szCs w:val="16"/>
              </w:rPr>
              <w:t>1.428,67</w:t>
            </w:r>
          </w:p>
        </w:tc>
      </w:tr>
    </w:tbl>
    <w:p w14:paraId="03F97296" w14:textId="400F3A17" w:rsidR="001E59B6" w:rsidRDefault="001E59B6" w:rsidP="00FE4005"/>
    <w:p w14:paraId="7C894D83" w14:textId="21E461E0" w:rsidR="007639A9" w:rsidRDefault="007639A9" w:rsidP="007639A9">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40</w:t>
      </w:r>
      <w:r w:rsidR="001E227B">
        <w:rPr>
          <w:noProof/>
        </w:rPr>
        <w:fldChar w:fldCharType="end"/>
      </w:r>
      <w:r>
        <w:t xml:space="preserve">. </w:t>
      </w:r>
      <w:r w:rsidRPr="006B6F27">
        <w:t xml:space="preserve">Generación de residuos total en la lavandería de ILUNION en Valladolid en relación con el sector </w:t>
      </w:r>
      <w:r>
        <w:t>uniformidad</w:t>
      </w:r>
    </w:p>
    <w:tbl>
      <w:tblPr>
        <w:tblStyle w:val="Tablaconcuadrcula"/>
        <w:tblW w:w="5000" w:type="pct"/>
        <w:tblLook w:val="04A0" w:firstRow="1" w:lastRow="0" w:firstColumn="1" w:lastColumn="0" w:noHBand="0" w:noVBand="1"/>
      </w:tblPr>
      <w:tblGrid>
        <w:gridCol w:w="1977"/>
        <w:gridCol w:w="1974"/>
        <w:gridCol w:w="2292"/>
        <w:gridCol w:w="2251"/>
      </w:tblGrid>
      <w:tr w:rsidR="001E59B6" w:rsidRPr="00057A3F" w14:paraId="73BFABB9"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7C49DBB5" w14:textId="77777777" w:rsidR="001E59B6" w:rsidRPr="00497FF3" w:rsidRDefault="001E59B6" w:rsidP="00E806FA">
            <w:pPr>
              <w:spacing w:line="240" w:lineRule="auto"/>
              <w:jc w:val="center"/>
              <w:rPr>
                <w:rFonts w:ascii="Nunito Sans Black" w:hAnsi="Nunito Sans Black"/>
              </w:rPr>
            </w:pPr>
          </w:p>
        </w:tc>
        <w:tc>
          <w:tcPr>
            <w:tcW w:w="1162" w:type="pct"/>
            <w:shd w:val="clear" w:color="auto" w:fill="FAD000"/>
            <w:vAlign w:val="center"/>
          </w:tcPr>
          <w:p w14:paraId="387EA4EB" w14:textId="77777777"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(kg de residuos generados)</w:t>
            </w:r>
          </w:p>
        </w:tc>
        <w:tc>
          <w:tcPr>
            <w:tcW w:w="1349" w:type="pct"/>
            <w:shd w:val="clear" w:color="auto" w:fill="FAD000"/>
            <w:vAlign w:val="center"/>
          </w:tcPr>
          <w:p w14:paraId="6D899014" w14:textId="77777777"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Cifra B</w:t>
            </w:r>
          </w:p>
          <w:p w14:paraId="51693EC2" w14:textId="44736F5B"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(indicador de producción SU)</w:t>
            </w:r>
          </w:p>
        </w:tc>
        <w:tc>
          <w:tcPr>
            <w:tcW w:w="1325" w:type="pct"/>
            <w:shd w:val="clear" w:color="auto" w:fill="FAD000"/>
            <w:vAlign w:val="center"/>
          </w:tcPr>
          <w:p w14:paraId="4D997D1B" w14:textId="77777777"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Cifra R</w:t>
            </w:r>
          </w:p>
          <w:p w14:paraId="14614C7A" w14:textId="2A91FED1"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(kg de residuos generados/indicador de producción SU)</w:t>
            </w:r>
          </w:p>
        </w:tc>
      </w:tr>
      <w:tr w:rsidR="00534F66" w:rsidRPr="00057A3F" w14:paraId="6C2491B7" w14:textId="77777777" w:rsidTr="00534F66">
        <w:trPr>
          <w:trHeight w:val="656"/>
        </w:trPr>
        <w:tc>
          <w:tcPr>
            <w:tcW w:w="1164" w:type="pct"/>
            <w:shd w:val="clear" w:color="auto" w:fill="FAD000"/>
            <w:vAlign w:val="center"/>
          </w:tcPr>
          <w:p w14:paraId="1B2BDC62" w14:textId="77777777" w:rsidR="00534F66" w:rsidRPr="00057A3F" w:rsidRDefault="00534F66" w:rsidP="00534F66">
            <w:pPr>
              <w:spacing w:line="240" w:lineRule="auto"/>
              <w:jc w:val="center"/>
              <w:rPr>
                <w:sz w:val="16"/>
                <w:szCs w:val="16"/>
              </w:rPr>
            </w:pPr>
            <w:r w:rsidRPr="00057A3F">
              <w:rPr>
                <w:rFonts w:ascii="Nunito Sans Black" w:hAnsi="Nunito Sans Black"/>
              </w:rPr>
              <w:t>2018</w:t>
            </w:r>
          </w:p>
        </w:tc>
        <w:tc>
          <w:tcPr>
            <w:tcW w:w="1162" w:type="pct"/>
            <w:vAlign w:val="center"/>
          </w:tcPr>
          <w:p w14:paraId="7CB25EF5" w14:textId="77777777" w:rsidR="00534F66" w:rsidRPr="00057A3F" w:rsidRDefault="00534F66" w:rsidP="00534F66">
            <w:pPr>
              <w:spacing w:line="240" w:lineRule="auto"/>
              <w:jc w:val="center"/>
              <w:rPr>
                <w:sz w:val="16"/>
                <w:szCs w:val="16"/>
              </w:rPr>
            </w:pPr>
            <w:r w:rsidRPr="00057A3F">
              <w:rPr>
                <w:sz w:val="16"/>
                <w:szCs w:val="16"/>
              </w:rPr>
              <w:t>35,00</w:t>
            </w:r>
          </w:p>
        </w:tc>
        <w:tc>
          <w:tcPr>
            <w:tcW w:w="1349" w:type="pct"/>
            <w:vAlign w:val="center"/>
          </w:tcPr>
          <w:p w14:paraId="61F1E885" w14:textId="01A4D841" w:rsidR="00534F66" w:rsidRPr="00057A3F" w:rsidRDefault="00534F66" w:rsidP="00534F66">
            <w:pPr>
              <w:spacing w:line="240" w:lineRule="auto"/>
              <w:jc w:val="center"/>
              <w:rPr>
                <w:sz w:val="16"/>
                <w:szCs w:val="16"/>
              </w:rPr>
            </w:pPr>
            <w:r w:rsidRPr="00057A3F">
              <w:rPr>
                <w:sz w:val="16"/>
                <w:szCs w:val="16"/>
              </w:rPr>
              <w:t>97,29</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1872188D" w14:textId="68DA116E" w:rsidR="00534F66" w:rsidRPr="00057A3F" w:rsidRDefault="00534F66" w:rsidP="00534F66">
            <w:pPr>
              <w:spacing w:line="240" w:lineRule="auto"/>
              <w:jc w:val="center"/>
              <w:rPr>
                <w:sz w:val="16"/>
                <w:szCs w:val="16"/>
              </w:rPr>
            </w:pPr>
            <w:r w:rsidRPr="00057A3F">
              <w:rPr>
                <w:sz w:val="16"/>
                <w:szCs w:val="16"/>
              </w:rPr>
              <w:t>0,36</w:t>
            </w:r>
          </w:p>
        </w:tc>
      </w:tr>
      <w:tr w:rsidR="00534F66" w:rsidRPr="00057A3F" w14:paraId="5D3F7DA7" w14:textId="77777777" w:rsidTr="00534F66">
        <w:trPr>
          <w:trHeight w:val="656"/>
        </w:trPr>
        <w:tc>
          <w:tcPr>
            <w:tcW w:w="1164" w:type="pct"/>
            <w:shd w:val="clear" w:color="auto" w:fill="FAD000"/>
            <w:vAlign w:val="center"/>
          </w:tcPr>
          <w:p w14:paraId="51F71809" w14:textId="77777777" w:rsidR="00534F66" w:rsidRPr="00057A3F" w:rsidRDefault="00534F66" w:rsidP="00534F66">
            <w:pPr>
              <w:spacing w:line="240" w:lineRule="auto"/>
              <w:jc w:val="center"/>
              <w:rPr>
                <w:rFonts w:ascii="Nunito Sans Black" w:hAnsi="Nunito Sans Black"/>
              </w:rPr>
            </w:pPr>
            <w:r w:rsidRPr="00057A3F">
              <w:rPr>
                <w:rFonts w:ascii="Nunito Sans Black" w:hAnsi="Nunito Sans Black"/>
              </w:rPr>
              <w:t>2019</w:t>
            </w:r>
          </w:p>
        </w:tc>
        <w:tc>
          <w:tcPr>
            <w:tcW w:w="1162" w:type="pct"/>
            <w:vAlign w:val="center"/>
          </w:tcPr>
          <w:p w14:paraId="0F61E32B" w14:textId="77777777" w:rsidR="00534F66" w:rsidRPr="00057A3F" w:rsidRDefault="00534F66" w:rsidP="00534F66">
            <w:pPr>
              <w:spacing w:line="240" w:lineRule="auto"/>
              <w:jc w:val="center"/>
              <w:rPr>
                <w:sz w:val="16"/>
                <w:szCs w:val="16"/>
              </w:rPr>
            </w:pPr>
            <w:r w:rsidRPr="00057A3F">
              <w:rPr>
                <w:sz w:val="16"/>
                <w:szCs w:val="16"/>
              </w:rPr>
              <w:t>3.781,00</w:t>
            </w:r>
          </w:p>
        </w:tc>
        <w:tc>
          <w:tcPr>
            <w:tcW w:w="1349" w:type="pct"/>
            <w:vAlign w:val="center"/>
          </w:tcPr>
          <w:p w14:paraId="3954B08E" w14:textId="2C08DAC7" w:rsidR="00534F66" w:rsidRPr="00057A3F" w:rsidRDefault="00534F66" w:rsidP="00534F66">
            <w:pPr>
              <w:spacing w:line="240" w:lineRule="auto"/>
              <w:jc w:val="center"/>
              <w:rPr>
                <w:sz w:val="16"/>
                <w:szCs w:val="16"/>
              </w:rPr>
            </w:pPr>
            <w:r w:rsidRPr="00057A3F">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0105F974" w14:textId="10DB98C2" w:rsidR="00534F66" w:rsidRPr="00057A3F" w:rsidRDefault="00534F66" w:rsidP="00534F66">
            <w:pPr>
              <w:spacing w:line="240" w:lineRule="auto"/>
              <w:jc w:val="center"/>
              <w:rPr>
                <w:sz w:val="16"/>
                <w:szCs w:val="16"/>
              </w:rPr>
            </w:pPr>
            <w:r w:rsidRPr="00057A3F">
              <w:rPr>
                <w:sz w:val="16"/>
                <w:szCs w:val="16"/>
              </w:rPr>
              <w:t>37,81</w:t>
            </w:r>
          </w:p>
        </w:tc>
      </w:tr>
      <w:tr w:rsidR="00534F66" w14:paraId="3BE0097D" w14:textId="77777777" w:rsidTr="00534F66">
        <w:trPr>
          <w:trHeight w:val="656"/>
        </w:trPr>
        <w:tc>
          <w:tcPr>
            <w:tcW w:w="1164" w:type="pct"/>
            <w:shd w:val="clear" w:color="auto" w:fill="FAD000"/>
            <w:vAlign w:val="center"/>
          </w:tcPr>
          <w:p w14:paraId="67C45771" w14:textId="77777777" w:rsidR="00534F66" w:rsidRPr="00057A3F" w:rsidRDefault="00534F66" w:rsidP="00534F66">
            <w:pPr>
              <w:spacing w:line="240" w:lineRule="auto"/>
              <w:jc w:val="center"/>
              <w:rPr>
                <w:rFonts w:ascii="Nunito Sans Black" w:hAnsi="Nunito Sans Black"/>
              </w:rPr>
            </w:pPr>
            <w:r w:rsidRPr="00057A3F">
              <w:rPr>
                <w:rFonts w:ascii="Nunito Sans Black" w:hAnsi="Nunito Sans Black"/>
              </w:rPr>
              <w:t>2020</w:t>
            </w:r>
          </w:p>
        </w:tc>
        <w:tc>
          <w:tcPr>
            <w:tcW w:w="1162" w:type="pct"/>
            <w:vAlign w:val="center"/>
          </w:tcPr>
          <w:p w14:paraId="725B854E" w14:textId="77777777" w:rsidR="00534F66" w:rsidRPr="00057A3F" w:rsidRDefault="00534F66" w:rsidP="00534F66">
            <w:pPr>
              <w:spacing w:line="240" w:lineRule="auto"/>
              <w:jc w:val="center"/>
              <w:rPr>
                <w:sz w:val="16"/>
                <w:szCs w:val="16"/>
              </w:rPr>
            </w:pPr>
            <w:r w:rsidRPr="00057A3F">
              <w:rPr>
                <w:sz w:val="16"/>
                <w:szCs w:val="16"/>
              </w:rPr>
              <w:t>116.998</w:t>
            </w:r>
          </w:p>
        </w:tc>
        <w:tc>
          <w:tcPr>
            <w:tcW w:w="1349" w:type="pct"/>
            <w:vAlign w:val="center"/>
          </w:tcPr>
          <w:p w14:paraId="3C15F9D2" w14:textId="6ABDE1BA" w:rsidR="00534F66" w:rsidRPr="00057A3F" w:rsidRDefault="00534F66" w:rsidP="00534F66">
            <w:pPr>
              <w:spacing w:line="240" w:lineRule="auto"/>
              <w:jc w:val="center"/>
              <w:rPr>
                <w:sz w:val="16"/>
                <w:szCs w:val="16"/>
              </w:rPr>
            </w:pPr>
            <w:r w:rsidRPr="00057A3F">
              <w:rPr>
                <w:sz w:val="16"/>
                <w:szCs w:val="16"/>
              </w:rPr>
              <w:t>104,81</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321DCA20" w14:textId="537FFE40" w:rsidR="00534F66" w:rsidRPr="00057A3F" w:rsidRDefault="00534F66" w:rsidP="00534F66">
            <w:pPr>
              <w:spacing w:line="240" w:lineRule="auto"/>
              <w:jc w:val="center"/>
              <w:rPr>
                <w:sz w:val="16"/>
                <w:szCs w:val="16"/>
              </w:rPr>
            </w:pPr>
            <w:r w:rsidRPr="00057A3F">
              <w:rPr>
                <w:sz w:val="16"/>
                <w:szCs w:val="16"/>
              </w:rPr>
              <w:t>1.116,30</w:t>
            </w:r>
          </w:p>
        </w:tc>
      </w:tr>
    </w:tbl>
    <w:p w14:paraId="6BB89746" w14:textId="7978604D" w:rsidR="007639A9" w:rsidRDefault="007639A9" w:rsidP="007639A9">
      <w:pPr>
        <w:pStyle w:val="Descripcin"/>
        <w:keepNext/>
      </w:pPr>
      <w:r>
        <w:br/>
        <w:t xml:space="preserve">Tabla </w:t>
      </w:r>
      <w:r w:rsidR="001E227B">
        <w:fldChar w:fldCharType="begin"/>
      </w:r>
      <w:r w:rsidR="001E227B">
        <w:instrText xml:space="preserve"> SEQ Tabla \* ARABIC </w:instrText>
      </w:r>
      <w:r w:rsidR="001E227B">
        <w:fldChar w:fldCharType="separate"/>
      </w:r>
      <w:r w:rsidR="0038747E">
        <w:rPr>
          <w:noProof/>
        </w:rPr>
        <w:t>41</w:t>
      </w:r>
      <w:r w:rsidR="001E227B">
        <w:rPr>
          <w:noProof/>
        </w:rPr>
        <w:fldChar w:fldCharType="end"/>
      </w:r>
      <w:r>
        <w:t xml:space="preserve">. </w:t>
      </w:r>
      <w:r w:rsidRPr="00B82373">
        <w:t xml:space="preserve">Generación de residuos total en la lavandería de ILUNION en Valladolid en relación con el sector </w:t>
      </w:r>
      <w:r>
        <w:t>hotelero</w:t>
      </w:r>
    </w:p>
    <w:tbl>
      <w:tblPr>
        <w:tblStyle w:val="Tablaconcuadrcula"/>
        <w:tblW w:w="5000" w:type="pct"/>
        <w:tblLook w:val="04A0" w:firstRow="1" w:lastRow="0" w:firstColumn="1" w:lastColumn="0" w:noHBand="0" w:noVBand="1"/>
      </w:tblPr>
      <w:tblGrid>
        <w:gridCol w:w="1977"/>
        <w:gridCol w:w="1974"/>
        <w:gridCol w:w="2292"/>
        <w:gridCol w:w="2251"/>
      </w:tblGrid>
      <w:tr w:rsidR="001E59B6" w:rsidRPr="00057A3F" w14:paraId="2128749C" w14:textId="77777777" w:rsidTr="00E806FA">
        <w:trPr>
          <w:trHeight w:val="842"/>
          <w:tblHeader/>
        </w:trPr>
        <w:tc>
          <w:tcPr>
            <w:tcW w:w="1164" w:type="pct"/>
            <w:tcBorders>
              <w:top w:val="single" w:sz="4" w:space="0" w:color="FFFFFF" w:themeColor="background1"/>
              <w:left w:val="single" w:sz="4" w:space="0" w:color="FFFFFF" w:themeColor="background1"/>
            </w:tcBorders>
            <w:shd w:val="clear" w:color="auto" w:fill="auto"/>
            <w:vAlign w:val="center"/>
          </w:tcPr>
          <w:p w14:paraId="637D4903" w14:textId="77777777" w:rsidR="001E59B6" w:rsidRPr="00497FF3" w:rsidRDefault="001E59B6" w:rsidP="00E806FA">
            <w:pPr>
              <w:spacing w:line="240" w:lineRule="auto"/>
              <w:jc w:val="center"/>
              <w:rPr>
                <w:rFonts w:ascii="Nunito Sans Black" w:hAnsi="Nunito Sans Black"/>
              </w:rPr>
            </w:pPr>
          </w:p>
        </w:tc>
        <w:tc>
          <w:tcPr>
            <w:tcW w:w="1162" w:type="pct"/>
            <w:shd w:val="clear" w:color="auto" w:fill="FAD000"/>
            <w:vAlign w:val="center"/>
          </w:tcPr>
          <w:p w14:paraId="5866D1A1" w14:textId="77777777"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Cifra A</w:t>
            </w:r>
            <w:r w:rsidRPr="00057A3F">
              <w:rPr>
                <w:rFonts w:ascii="Nunito Sans Black" w:hAnsi="Nunito Sans Black"/>
              </w:rPr>
              <w:br/>
              <w:t>(kg de residuos generados)</w:t>
            </w:r>
          </w:p>
        </w:tc>
        <w:tc>
          <w:tcPr>
            <w:tcW w:w="1349" w:type="pct"/>
            <w:shd w:val="clear" w:color="auto" w:fill="FAD000"/>
            <w:vAlign w:val="center"/>
          </w:tcPr>
          <w:p w14:paraId="7B84E9A6" w14:textId="77777777"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Cifra B</w:t>
            </w:r>
          </w:p>
          <w:p w14:paraId="35046F2E" w14:textId="7AAB617C"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(indicador de producción SH)</w:t>
            </w:r>
          </w:p>
        </w:tc>
        <w:tc>
          <w:tcPr>
            <w:tcW w:w="1325" w:type="pct"/>
            <w:shd w:val="clear" w:color="auto" w:fill="FAD000"/>
            <w:vAlign w:val="center"/>
          </w:tcPr>
          <w:p w14:paraId="062A0484" w14:textId="77777777"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Cifra R</w:t>
            </w:r>
          </w:p>
          <w:p w14:paraId="14FBF666" w14:textId="5D8E9F56" w:rsidR="001E59B6" w:rsidRPr="00057A3F" w:rsidRDefault="001E59B6" w:rsidP="00E806FA">
            <w:pPr>
              <w:spacing w:line="240" w:lineRule="auto"/>
              <w:jc w:val="center"/>
              <w:rPr>
                <w:rFonts w:ascii="Nunito Sans Black" w:hAnsi="Nunito Sans Black"/>
              </w:rPr>
            </w:pPr>
            <w:r w:rsidRPr="00057A3F">
              <w:rPr>
                <w:rFonts w:ascii="Nunito Sans Black" w:hAnsi="Nunito Sans Black"/>
              </w:rPr>
              <w:t>(kg de residuos generados/indicador de producción SH)</w:t>
            </w:r>
          </w:p>
        </w:tc>
      </w:tr>
      <w:tr w:rsidR="00534F66" w:rsidRPr="00057A3F" w14:paraId="2DA6986E" w14:textId="77777777" w:rsidTr="00534F66">
        <w:trPr>
          <w:trHeight w:val="656"/>
        </w:trPr>
        <w:tc>
          <w:tcPr>
            <w:tcW w:w="1164" w:type="pct"/>
            <w:shd w:val="clear" w:color="auto" w:fill="FAD000"/>
            <w:vAlign w:val="center"/>
          </w:tcPr>
          <w:p w14:paraId="280E3813" w14:textId="77777777" w:rsidR="00534F66" w:rsidRPr="00057A3F" w:rsidRDefault="00534F66" w:rsidP="00534F66">
            <w:pPr>
              <w:spacing w:line="240" w:lineRule="auto"/>
              <w:jc w:val="center"/>
              <w:rPr>
                <w:sz w:val="16"/>
                <w:szCs w:val="16"/>
              </w:rPr>
            </w:pPr>
            <w:r w:rsidRPr="00057A3F">
              <w:rPr>
                <w:rFonts w:ascii="Nunito Sans Black" w:hAnsi="Nunito Sans Black"/>
              </w:rPr>
              <w:t>2018</w:t>
            </w:r>
          </w:p>
        </w:tc>
        <w:tc>
          <w:tcPr>
            <w:tcW w:w="1162" w:type="pct"/>
            <w:vAlign w:val="center"/>
          </w:tcPr>
          <w:p w14:paraId="4489FB9B" w14:textId="77777777" w:rsidR="00534F66" w:rsidRPr="00057A3F" w:rsidRDefault="00534F66" w:rsidP="00534F66">
            <w:pPr>
              <w:spacing w:line="240" w:lineRule="auto"/>
              <w:jc w:val="center"/>
              <w:rPr>
                <w:sz w:val="16"/>
                <w:szCs w:val="16"/>
              </w:rPr>
            </w:pPr>
            <w:r w:rsidRPr="00057A3F">
              <w:rPr>
                <w:sz w:val="16"/>
                <w:szCs w:val="16"/>
              </w:rPr>
              <w:t>35,00</w:t>
            </w:r>
          </w:p>
        </w:tc>
        <w:tc>
          <w:tcPr>
            <w:tcW w:w="1349" w:type="pct"/>
            <w:vAlign w:val="center"/>
          </w:tcPr>
          <w:p w14:paraId="7C8646D1" w14:textId="04C3DA39" w:rsidR="00534F66" w:rsidRPr="00057A3F" w:rsidRDefault="00534F66" w:rsidP="00534F66">
            <w:pPr>
              <w:spacing w:line="240" w:lineRule="auto"/>
              <w:jc w:val="center"/>
              <w:rPr>
                <w:sz w:val="16"/>
                <w:szCs w:val="16"/>
              </w:rPr>
            </w:pPr>
            <w:r w:rsidRPr="00057A3F">
              <w:rPr>
                <w:sz w:val="16"/>
                <w:szCs w:val="16"/>
              </w:rPr>
              <w:t>99,99</w:t>
            </w:r>
          </w:p>
        </w:tc>
        <w:tc>
          <w:tcPr>
            <w:tcW w:w="1325" w:type="pct"/>
            <w:tcBorders>
              <w:top w:val="single" w:sz="4" w:space="0" w:color="3F3F3F"/>
              <w:left w:val="single" w:sz="4" w:space="0" w:color="3F3F3F"/>
              <w:bottom w:val="single" w:sz="4" w:space="0" w:color="3F3F3F"/>
              <w:right w:val="single" w:sz="4" w:space="0" w:color="3F3F3F"/>
            </w:tcBorders>
            <w:shd w:val="clear" w:color="auto" w:fill="auto"/>
            <w:vAlign w:val="center"/>
          </w:tcPr>
          <w:p w14:paraId="4657B424" w14:textId="60B6C314" w:rsidR="00534F66" w:rsidRPr="00057A3F" w:rsidRDefault="00534F66" w:rsidP="00534F66">
            <w:pPr>
              <w:spacing w:line="240" w:lineRule="auto"/>
              <w:jc w:val="center"/>
              <w:rPr>
                <w:sz w:val="16"/>
                <w:szCs w:val="16"/>
              </w:rPr>
            </w:pPr>
            <w:r w:rsidRPr="00057A3F">
              <w:rPr>
                <w:sz w:val="16"/>
                <w:szCs w:val="16"/>
              </w:rPr>
              <w:t>0,35</w:t>
            </w:r>
          </w:p>
        </w:tc>
      </w:tr>
      <w:tr w:rsidR="00534F66" w:rsidRPr="00057A3F" w14:paraId="3D592F8D" w14:textId="77777777" w:rsidTr="00534F66">
        <w:trPr>
          <w:trHeight w:val="656"/>
        </w:trPr>
        <w:tc>
          <w:tcPr>
            <w:tcW w:w="1164" w:type="pct"/>
            <w:shd w:val="clear" w:color="auto" w:fill="FAD000"/>
            <w:vAlign w:val="center"/>
          </w:tcPr>
          <w:p w14:paraId="6B327525" w14:textId="77777777" w:rsidR="00534F66" w:rsidRPr="00057A3F" w:rsidRDefault="00534F66" w:rsidP="00534F66">
            <w:pPr>
              <w:spacing w:line="240" w:lineRule="auto"/>
              <w:jc w:val="center"/>
              <w:rPr>
                <w:rFonts w:ascii="Nunito Sans Black" w:hAnsi="Nunito Sans Black"/>
              </w:rPr>
            </w:pPr>
            <w:r w:rsidRPr="00057A3F">
              <w:rPr>
                <w:rFonts w:ascii="Nunito Sans Black" w:hAnsi="Nunito Sans Black"/>
              </w:rPr>
              <w:t>2019</w:t>
            </w:r>
          </w:p>
        </w:tc>
        <w:tc>
          <w:tcPr>
            <w:tcW w:w="1162" w:type="pct"/>
            <w:vAlign w:val="center"/>
          </w:tcPr>
          <w:p w14:paraId="09C50DB2" w14:textId="77777777" w:rsidR="00534F66" w:rsidRPr="00057A3F" w:rsidRDefault="00534F66" w:rsidP="00534F66">
            <w:pPr>
              <w:spacing w:line="240" w:lineRule="auto"/>
              <w:jc w:val="center"/>
              <w:rPr>
                <w:sz w:val="16"/>
                <w:szCs w:val="16"/>
              </w:rPr>
            </w:pPr>
            <w:r w:rsidRPr="00057A3F">
              <w:rPr>
                <w:sz w:val="16"/>
                <w:szCs w:val="16"/>
              </w:rPr>
              <w:t>3.781,00</w:t>
            </w:r>
          </w:p>
        </w:tc>
        <w:tc>
          <w:tcPr>
            <w:tcW w:w="1349" w:type="pct"/>
            <w:vAlign w:val="center"/>
          </w:tcPr>
          <w:p w14:paraId="67AB25E0" w14:textId="68975EF2" w:rsidR="00534F66" w:rsidRPr="00057A3F" w:rsidRDefault="00534F66" w:rsidP="00534F66">
            <w:pPr>
              <w:spacing w:line="240" w:lineRule="auto"/>
              <w:jc w:val="center"/>
              <w:rPr>
                <w:sz w:val="16"/>
                <w:szCs w:val="16"/>
              </w:rPr>
            </w:pPr>
            <w:r w:rsidRPr="00057A3F">
              <w:rPr>
                <w:sz w:val="16"/>
                <w:szCs w:val="16"/>
              </w:rPr>
              <w:t>100,00</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2BD8F5C4" w14:textId="5E66BA71" w:rsidR="00534F66" w:rsidRPr="00057A3F" w:rsidRDefault="00534F66" w:rsidP="00534F66">
            <w:pPr>
              <w:spacing w:line="240" w:lineRule="auto"/>
              <w:jc w:val="center"/>
              <w:rPr>
                <w:sz w:val="16"/>
                <w:szCs w:val="16"/>
              </w:rPr>
            </w:pPr>
            <w:r w:rsidRPr="00057A3F">
              <w:rPr>
                <w:sz w:val="16"/>
                <w:szCs w:val="16"/>
              </w:rPr>
              <w:t>37,81</w:t>
            </w:r>
          </w:p>
        </w:tc>
      </w:tr>
      <w:tr w:rsidR="00534F66" w14:paraId="56242E49" w14:textId="77777777" w:rsidTr="00534F66">
        <w:trPr>
          <w:trHeight w:val="656"/>
        </w:trPr>
        <w:tc>
          <w:tcPr>
            <w:tcW w:w="1164" w:type="pct"/>
            <w:shd w:val="clear" w:color="auto" w:fill="FAD000"/>
            <w:vAlign w:val="center"/>
          </w:tcPr>
          <w:p w14:paraId="21821BC7" w14:textId="77777777" w:rsidR="00534F66" w:rsidRPr="00057A3F" w:rsidRDefault="00534F66" w:rsidP="00534F66">
            <w:pPr>
              <w:spacing w:line="240" w:lineRule="auto"/>
              <w:jc w:val="center"/>
              <w:rPr>
                <w:rFonts w:ascii="Nunito Sans Black" w:hAnsi="Nunito Sans Black"/>
              </w:rPr>
            </w:pPr>
            <w:r w:rsidRPr="00057A3F">
              <w:rPr>
                <w:rFonts w:ascii="Nunito Sans Black" w:hAnsi="Nunito Sans Black"/>
              </w:rPr>
              <w:t>2020</w:t>
            </w:r>
          </w:p>
        </w:tc>
        <w:tc>
          <w:tcPr>
            <w:tcW w:w="1162" w:type="pct"/>
            <w:vAlign w:val="center"/>
          </w:tcPr>
          <w:p w14:paraId="177055D2" w14:textId="77777777" w:rsidR="00534F66" w:rsidRPr="00057A3F" w:rsidRDefault="00534F66" w:rsidP="00534F66">
            <w:pPr>
              <w:spacing w:line="240" w:lineRule="auto"/>
              <w:jc w:val="center"/>
              <w:rPr>
                <w:sz w:val="16"/>
                <w:szCs w:val="16"/>
              </w:rPr>
            </w:pPr>
            <w:r w:rsidRPr="00057A3F">
              <w:rPr>
                <w:sz w:val="16"/>
                <w:szCs w:val="16"/>
              </w:rPr>
              <w:t>116.998</w:t>
            </w:r>
          </w:p>
        </w:tc>
        <w:tc>
          <w:tcPr>
            <w:tcW w:w="1349" w:type="pct"/>
            <w:vAlign w:val="center"/>
          </w:tcPr>
          <w:p w14:paraId="4B99196D" w14:textId="12226A7E" w:rsidR="00534F66" w:rsidRPr="00057A3F" w:rsidRDefault="00534F66" w:rsidP="00534F66">
            <w:pPr>
              <w:spacing w:line="240" w:lineRule="auto"/>
              <w:jc w:val="center"/>
              <w:rPr>
                <w:sz w:val="16"/>
                <w:szCs w:val="16"/>
              </w:rPr>
            </w:pPr>
            <w:r w:rsidRPr="00057A3F">
              <w:rPr>
                <w:sz w:val="16"/>
                <w:szCs w:val="16"/>
              </w:rPr>
              <w:t>35,79</w:t>
            </w:r>
          </w:p>
        </w:tc>
        <w:tc>
          <w:tcPr>
            <w:tcW w:w="1325" w:type="pct"/>
            <w:tcBorders>
              <w:top w:val="nil"/>
              <w:left w:val="single" w:sz="4" w:space="0" w:color="3F3F3F"/>
              <w:bottom w:val="single" w:sz="4" w:space="0" w:color="3F3F3F"/>
              <w:right w:val="single" w:sz="4" w:space="0" w:color="3F3F3F"/>
            </w:tcBorders>
            <w:shd w:val="clear" w:color="auto" w:fill="auto"/>
            <w:vAlign w:val="center"/>
          </w:tcPr>
          <w:p w14:paraId="4B715705" w14:textId="260B7BA3" w:rsidR="00534F66" w:rsidRPr="00057A3F" w:rsidRDefault="00534F66" w:rsidP="00534F66">
            <w:pPr>
              <w:spacing w:line="240" w:lineRule="auto"/>
              <w:jc w:val="center"/>
              <w:rPr>
                <w:sz w:val="16"/>
                <w:szCs w:val="16"/>
              </w:rPr>
            </w:pPr>
            <w:r w:rsidRPr="00057A3F">
              <w:rPr>
                <w:sz w:val="16"/>
                <w:szCs w:val="16"/>
              </w:rPr>
              <w:t>3.268,78</w:t>
            </w:r>
          </w:p>
        </w:tc>
      </w:tr>
    </w:tbl>
    <w:p w14:paraId="64744E78" w14:textId="77777777" w:rsidR="001E59B6" w:rsidRDefault="001E59B6" w:rsidP="00FE4005"/>
    <w:bookmarkEnd w:id="44"/>
    <w:p w14:paraId="1D157B70" w14:textId="4D2890F9" w:rsidR="00DF1930" w:rsidRPr="002E1D47" w:rsidRDefault="00DF1930" w:rsidP="00FE4005">
      <w:r w:rsidRPr="00071A2C">
        <w:t>La evolución del indicador muestra una subida alta en el año 2019 respecto a 2020</w:t>
      </w:r>
      <w:r>
        <w:t xml:space="preserve"> </w:t>
      </w:r>
      <w:r w:rsidRPr="00857655">
        <w:t xml:space="preserve">para </w:t>
      </w:r>
      <w:r>
        <w:t>los tres</w:t>
      </w:r>
      <w:r w:rsidRPr="00857655">
        <w:t xml:space="preserve"> sectores (sanitario</w:t>
      </w:r>
      <w:r>
        <w:t xml:space="preserve">, </w:t>
      </w:r>
      <w:r w:rsidRPr="00857655">
        <w:t>uniformidad</w:t>
      </w:r>
      <w:r>
        <w:t xml:space="preserve"> y hotelero</w:t>
      </w:r>
      <w:r w:rsidRPr="00857655">
        <w:t>),</w:t>
      </w:r>
      <w:r w:rsidRPr="00071A2C">
        <w:t xml:space="preserve"> dado que es en este año en el que se han comenzado a estimar los residuos urbanos retirados del centro por el Ayuntamiento de </w:t>
      </w:r>
      <w:r>
        <w:t>Valladolid.</w:t>
      </w:r>
    </w:p>
    <w:p w14:paraId="11D74AE3" w14:textId="3CB04B12" w:rsidR="007C488B" w:rsidRDefault="001A036C" w:rsidP="007C488B">
      <w:pPr>
        <w:pStyle w:val="Ttulo2"/>
      </w:pPr>
      <w:bookmarkStart w:id="45" w:name="_Toc64905419"/>
      <w:r>
        <w:t>Uso del suelo</w:t>
      </w:r>
      <w:bookmarkEnd w:id="45"/>
    </w:p>
    <w:p w14:paraId="227B58B0" w14:textId="3167E2F0" w:rsidR="002D6692" w:rsidRDefault="003A6599" w:rsidP="002D6692">
      <w:r>
        <w:t>La planta se encuentra ubicada en una parcela de 5.885 m</w:t>
      </w:r>
      <w:r w:rsidRPr="00C84B56">
        <w:rPr>
          <w:vertAlign w:val="superscript"/>
        </w:rPr>
        <w:t>2</w:t>
      </w:r>
      <w:r w:rsidR="004F3795">
        <w:t>, de las que sólo 3.519,68</w:t>
      </w:r>
      <w:r w:rsidR="00C84B56">
        <w:t xml:space="preserve"> </w:t>
      </w:r>
      <w:r w:rsidR="004F3795">
        <w:t>m</w:t>
      </w:r>
      <w:r w:rsidR="004F3795" w:rsidRPr="00C84B56">
        <w:rPr>
          <w:vertAlign w:val="superscript"/>
        </w:rPr>
        <w:t>2</w:t>
      </w:r>
      <w:r w:rsidR="004F3795">
        <w:t xml:space="preserve"> se encuentran destinadas a la actividad productiva. El resto de superficie se encuentra pavimentada, no existiendo zonas </w:t>
      </w:r>
      <w:r w:rsidR="00E069E0">
        <w:t xml:space="preserve">verdes o ajardinadas que alberguen </w:t>
      </w:r>
      <w:r w:rsidR="00F11149">
        <w:t xml:space="preserve">biodiversidad. </w:t>
      </w:r>
      <w:r w:rsidR="00C84B56">
        <w:t xml:space="preserve">Asimismo, la </w:t>
      </w:r>
      <w:r w:rsidR="00027981">
        <w:t xml:space="preserve">parcela se encuentra alejada de zonas con alguna categoría de protección especial. </w:t>
      </w:r>
      <w:r w:rsidR="004F0275">
        <w:t>En la siguiente tabla se muestra el indicador “uso del suelo” expresado en m</w:t>
      </w:r>
      <w:r w:rsidR="004F0275" w:rsidRPr="004F0275">
        <w:rPr>
          <w:vertAlign w:val="superscript"/>
        </w:rPr>
        <w:t>2</w:t>
      </w:r>
      <w:r w:rsidR="004F0275">
        <w:t>.</w:t>
      </w:r>
    </w:p>
    <w:p w14:paraId="2AB81CBD" w14:textId="079E928B" w:rsidR="002E1D47" w:rsidRDefault="002E1D47" w:rsidP="002E1D47">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42</w:t>
      </w:r>
      <w:r w:rsidR="001E227B">
        <w:rPr>
          <w:noProof/>
        </w:rPr>
        <w:fldChar w:fldCharType="end"/>
      </w:r>
      <w:r>
        <w:t xml:space="preserve">. </w:t>
      </w:r>
      <w:r w:rsidRPr="00877F29">
        <w:t>Uso del suelo (m</w:t>
      </w:r>
      <w:r w:rsidRPr="002E1D47">
        <w:rPr>
          <w:vertAlign w:val="superscript"/>
        </w:rPr>
        <w:t>2</w:t>
      </w:r>
      <w:r w:rsidRPr="00877F29">
        <w:t xml:space="preserve">) en la lavandería de ILUNION en </w:t>
      </w:r>
      <w:r>
        <w:t>Valladolid</w:t>
      </w:r>
    </w:p>
    <w:tbl>
      <w:tblPr>
        <w:tblStyle w:val="Tablaconcuadrcula"/>
        <w:tblW w:w="5000" w:type="pct"/>
        <w:jc w:val="center"/>
        <w:tblLook w:val="04A0" w:firstRow="1" w:lastRow="0" w:firstColumn="1" w:lastColumn="0" w:noHBand="0" w:noVBand="1"/>
      </w:tblPr>
      <w:tblGrid>
        <w:gridCol w:w="5210"/>
        <w:gridCol w:w="1106"/>
        <w:gridCol w:w="1108"/>
        <w:gridCol w:w="1070"/>
      </w:tblGrid>
      <w:tr w:rsidR="00221D7A" w14:paraId="1D762494" w14:textId="77777777" w:rsidTr="00265BA2">
        <w:trPr>
          <w:trHeight w:val="842"/>
          <w:tblHeader/>
          <w:jc w:val="center"/>
        </w:trPr>
        <w:tc>
          <w:tcPr>
            <w:tcW w:w="3067" w:type="pct"/>
            <w:tcBorders>
              <w:top w:val="single" w:sz="4" w:space="0" w:color="FFFFFF" w:themeColor="background1"/>
              <w:left w:val="single" w:sz="4" w:space="0" w:color="FFFFFF" w:themeColor="background1"/>
            </w:tcBorders>
            <w:shd w:val="clear" w:color="auto" w:fill="auto"/>
            <w:vAlign w:val="center"/>
          </w:tcPr>
          <w:p w14:paraId="4C59B42E" w14:textId="77777777" w:rsidR="00221D7A" w:rsidRPr="00497FF3" w:rsidRDefault="00221D7A" w:rsidP="008E7A44">
            <w:pPr>
              <w:spacing w:line="240" w:lineRule="auto"/>
              <w:jc w:val="center"/>
              <w:rPr>
                <w:rFonts w:ascii="Nunito Sans Black" w:hAnsi="Nunito Sans Black"/>
              </w:rPr>
            </w:pPr>
          </w:p>
        </w:tc>
        <w:tc>
          <w:tcPr>
            <w:tcW w:w="651" w:type="pct"/>
            <w:shd w:val="clear" w:color="auto" w:fill="FAD000"/>
            <w:vAlign w:val="center"/>
          </w:tcPr>
          <w:p w14:paraId="28621849" w14:textId="77777777" w:rsidR="00221D7A" w:rsidRPr="00286734" w:rsidRDefault="00221D7A" w:rsidP="008E7A44">
            <w:pPr>
              <w:spacing w:line="240" w:lineRule="auto"/>
              <w:jc w:val="center"/>
              <w:rPr>
                <w:rFonts w:ascii="Nunito Sans Black" w:hAnsi="Nunito Sans Black"/>
              </w:rPr>
            </w:pPr>
            <w:r>
              <w:rPr>
                <w:rFonts w:ascii="Nunito Sans Black" w:hAnsi="Nunito Sans Black"/>
              </w:rPr>
              <w:t>2018</w:t>
            </w:r>
          </w:p>
        </w:tc>
        <w:tc>
          <w:tcPr>
            <w:tcW w:w="652" w:type="pct"/>
            <w:shd w:val="clear" w:color="auto" w:fill="FAD000"/>
            <w:vAlign w:val="center"/>
          </w:tcPr>
          <w:p w14:paraId="564A7E9C" w14:textId="77777777" w:rsidR="00221D7A" w:rsidRPr="00497FF3" w:rsidRDefault="00221D7A" w:rsidP="008E7A44">
            <w:pPr>
              <w:spacing w:line="240" w:lineRule="auto"/>
              <w:jc w:val="center"/>
              <w:rPr>
                <w:rFonts w:ascii="Nunito Sans Black" w:hAnsi="Nunito Sans Black"/>
              </w:rPr>
            </w:pPr>
            <w:r>
              <w:rPr>
                <w:rFonts w:ascii="Nunito Sans Black" w:hAnsi="Nunito Sans Black"/>
              </w:rPr>
              <w:t>2019</w:t>
            </w:r>
          </w:p>
        </w:tc>
        <w:tc>
          <w:tcPr>
            <w:tcW w:w="630" w:type="pct"/>
            <w:shd w:val="clear" w:color="auto" w:fill="FAD000"/>
            <w:vAlign w:val="center"/>
          </w:tcPr>
          <w:p w14:paraId="02E81B90" w14:textId="77777777" w:rsidR="00221D7A" w:rsidRPr="00497FF3" w:rsidRDefault="00221D7A" w:rsidP="008E7A44">
            <w:pPr>
              <w:spacing w:line="240" w:lineRule="auto"/>
              <w:jc w:val="center"/>
              <w:rPr>
                <w:rFonts w:ascii="Nunito Sans Black" w:hAnsi="Nunito Sans Black"/>
              </w:rPr>
            </w:pPr>
            <w:r>
              <w:rPr>
                <w:rFonts w:ascii="Nunito Sans Black" w:hAnsi="Nunito Sans Black"/>
              </w:rPr>
              <w:t>2020</w:t>
            </w:r>
          </w:p>
        </w:tc>
      </w:tr>
      <w:tr w:rsidR="00221D7A" w14:paraId="21BBAB0D" w14:textId="77777777" w:rsidTr="00265BA2">
        <w:trPr>
          <w:trHeight w:val="656"/>
          <w:jc w:val="center"/>
        </w:trPr>
        <w:tc>
          <w:tcPr>
            <w:tcW w:w="3067" w:type="pct"/>
            <w:shd w:val="clear" w:color="auto" w:fill="FAD000"/>
            <w:vAlign w:val="center"/>
          </w:tcPr>
          <w:p w14:paraId="5865FD43" w14:textId="5EE23C3F" w:rsidR="00221D7A" w:rsidRPr="00AF653C" w:rsidRDefault="00BC2BDB" w:rsidP="00BC2BDB">
            <w:pPr>
              <w:spacing w:line="240" w:lineRule="auto"/>
              <w:jc w:val="left"/>
              <w:rPr>
                <w:rFonts w:ascii="Nunito Sans Black" w:hAnsi="Nunito Sans Black"/>
              </w:rPr>
            </w:pPr>
            <w:r w:rsidRPr="00BC2BDB">
              <w:rPr>
                <w:rFonts w:ascii="Nunito Sans Black" w:hAnsi="Nunito Sans Black"/>
              </w:rPr>
              <w:t>Superficie de</w:t>
            </w:r>
            <w:r w:rsidR="00AF653C">
              <w:rPr>
                <w:rFonts w:ascii="Nunito Sans Black" w:hAnsi="Nunito Sans Black"/>
              </w:rPr>
              <w:t xml:space="preserve"> </w:t>
            </w:r>
            <w:r w:rsidRPr="00BC2BDB">
              <w:rPr>
                <w:rFonts w:ascii="Nunito Sans Black" w:hAnsi="Nunito Sans Black"/>
              </w:rPr>
              <w:t>suelo</w:t>
            </w:r>
            <w:r w:rsidR="00AF653C">
              <w:rPr>
                <w:rFonts w:ascii="Nunito Sans Black" w:hAnsi="Nunito Sans Black"/>
              </w:rPr>
              <w:t xml:space="preserve"> </w:t>
            </w:r>
            <w:r w:rsidRPr="00BC2BDB">
              <w:rPr>
                <w:rFonts w:ascii="Nunito Sans Black" w:hAnsi="Nunito Sans Black"/>
              </w:rPr>
              <w:t>sellada</w:t>
            </w:r>
          </w:p>
        </w:tc>
        <w:tc>
          <w:tcPr>
            <w:tcW w:w="651" w:type="pct"/>
            <w:vAlign w:val="center"/>
          </w:tcPr>
          <w:p w14:paraId="5BB1C65C" w14:textId="4AAE1F2F" w:rsidR="00221D7A" w:rsidRPr="00497FF3" w:rsidRDefault="00AF653C" w:rsidP="008E7A44">
            <w:pPr>
              <w:spacing w:line="240" w:lineRule="auto"/>
              <w:jc w:val="center"/>
              <w:rPr>
                <w:sz w:val="16"/>
                <w:szCs w:val="16"/>
              </w:rPr>
            </w:pPr>
            <w:r w:rsidRPr="00AF653C">
              <w:rPr>
                <w:sz w:val="16"/>
                <w:szCs w:val="16"/>
              </w:rPr>
              <w:t>5.885</w:t>
            </w:r>
          </w:p>
        </w:tc>
        <w:tc>
          <w:tcPr>
            <w:tcW w:w="652" w:type="pct"/>
            <w:vAlign w:val="center"/>
          </w:tcPr>
          <w:p w14:paraId="4E139B27" w14:textId="140F43DB" w:rsidR="00221D7A" w:rsidRPr="00497FF3" w:rsidRDefault="00AF653C" w:rsidP="008E7A44">
            <w:pPr>
              <w:spacing w:line="240" w:lineRule="auto"/>
              <w:jc w:val="center"/>
              <w:rPr>
                <w:sz w:val="16"/>
                <w:szCs w:val="16"/>
              </w:rPr>
            </w:pPr>
            <w:r w:rsidRPr="00AF653C">
              <w:rPr>
                <w:sz w:val="16"/>
                <w:szCs w:val="16"/>
              </w:rPr>
              <w:t>5.885</w:t>
            </w:r>
          </w:p>
        </w:tc>
        <w:tc>
          <w:tcPr>
            <w:tcW w:w="630" w:type="pct"/>
            <w:vAlign w:val="center"/>
          </w:tcPr>
          <w:p w14:paraId="6133F7F0" w14:textId="28AAD66B" w:rsidR="00221D7A" w:rsidRPr="00497FF3" w:rsidRDefault="00AF653C" w:rsidP="008E7A44">
            <w:pPr>
              <w:spacing w:line="240" w:lineRule="auto"/>
              <w:jc w:val="center"/>
              <w:rPr>
                <w:sz w:val="16"/>
                <w:szCs w:val="16"/>
              </w:rPr>
            </w:pPr>
            <w:r w:rsidRPr="00AF653C">
              <w:rPr>
                <w:sz w:val="16"/>
                <w:szCs w:val="16"/>
              </w:rPr>
              <w:t>5.885</w:t>
            </w:r>
          </w:p>
        </w:tc>
      </w:tr>
      <w:tr w:rsidR="00221D7A" w14:paraId="5BF3EEC0" w14:textId="77777777" w:rsidTr="00265BA2">
        <w:trPr>
          <w:trHeight w:val="656"/>
          <w:jc w:val="center"/>
        </w:trPr>
        <w:tc>
          <w:tcPr>
            <w:tcW w:w="3067" w:type="pct"/>
            <w:shd w:val="clear" w:color="auto" w:fill="FAD000"/>
            <w:vAlign w:val="center"/>
          </w:tcPr>
          <w:p w14:paraId="379DC4AD" w14:textId="6C5B75A0" w:rsidR="00221D7A" w:rsidRPr="00342CF5" w:rsidRDefault="00BC2BDB" w:rsidP="00BC2BDB">
            <w:pPr>
              <w:spacing w:line="240" w:lineRule="auto"/>
              <w:jc w:val="left"/>
              <w:rPr>
                <w:rFonts w:ascii="Nunito Sans Black" w:hAnsi="Nunito Sans Black"/>
              </w:rPr>
            </w:pPr>
            <w:r w:rsidRPr="00BC2BDB">
              <w:rPr>
                <w:rFonts w:ascii="Nunito Sans Black" w:hAnsi="Nunito Sans Black"/>
              </w:rPr>
              <w:t>Superficie total en el</w:t>
            </w:r>
            <w:r w:rsidR="00AF653C">
              <w:rPr>
                <w:rFonts w:ascii="Nunito Sans Black" w:hAnsi="Nunito Sans Black"/>
              </w:rPr>
              <w:t xml:space="preserve"> </w:t>
            </w:r>
            <w:r w:rsidRPr="00BC2BDB">
              <w:rPr>
                <w:rFonts w:ascii="Nunito Sans Black" w:hAnsi="Nunito Sans Black"/>
              </w:rPr>
              <w:t>centro</w:t>
            </w:r>
            <w:r w:rsidR="00AF653C">
              <w:rPr>
                <w:rFonts w:ascii="Nunito Sans Black" w:hAnsi="Nunito Sans Black"/>
              </w:rPr>
              <w:t xml:space="preserve"> </w:t>
            </w:r>
            <w:r w:rsidRPr="00BC2BDB">
              <w:rPr>
                <w:rFonts w:ascii="Nunito Sans Black" w:hAnsi="Nunito Sans Black"/>
              </w:rPr>
              <w:t>orientada según</w:t>
            </w:r>
            <w:r w:rsidR="00AF653C">
              <w:rPr>
                <w:rFonts w:ascii="Nunito Sans Black" w:hAnsi="Nunito Sans Black"/>
              </w:rPr>
              <w:t xml:space="preserve"> </w:t>
            </w:r>
            <w:r w:rsidRPr="00BC2BDB">
              <w:rPr>
                <w:rFonts w:ascii="Nunito Sans Black" w:hAnsi="Nunito Sans Black"/>
              </w:rPr>
              <w:t>naturaleza</w:t>
            </w:r>
          </w:p>
        </w:tc>
        <w:tc>
          <w:tcPr>
            <w:tcW w:w="651" w:type="pct"/>
            <w:vAlign w:val="center"/>
          </w:tcPr>
          <w:p w14:paraId="3A8EE81B" w14:textId="3CF080A4" w:rsidR="00221D7A" w:rsidRDefault="00AF653C" w:rsidP="008E7A44">
            <w:pPr>
              <w:spacing w:line="240" w:lineRule="auto"/>
              <w:jc w:val="center"/>
              <w:rPr>
                <w:sz w:val="16"/>
                <w:szCs w:val="16"/>
              </w:rPr>
            </w:pPr>
            <w:r>
              <w:rPr>
                <w:sz w:val="16"/>
                <w:szCs w:val="16"/>
              </w:rPr>
              <w:t>0</w:t>
            </w:r>
          </w:p>
        </w:tc>
        <w:tc>
          <w:tcPr>
            <w:tcW w:w="652" w:type="pct"/>
            <w:vAlign w:val="center"/>
          </w:tcPr>
          <w:p w14:paraId="176B23AF" w14:textId="7183EF23" w:rsidR="00221D7A" w:rsidRDefault="00AF653C" w:rsidP="008E7A44">
            <w:pPr>
              <w:spacing w:line="240" w:lineRule="auto"/>
              <w:jc w:val="center"/>
              <w:rPr>
                <w:sz w:val="16"/>
                <w:szCs w:val="16"/>
              </w:rPr>
            </w:pPr>
            <w:r>
              <w:rPr>
                <w:sz w:val="16"/>
                <w:szCs w:val="16"/>
              </w:rPr>
              <w:t>0</w:t>
            </w:r>
          </w:p>
        </w:tc>
        <w:tc>
          <w:tcPr>
            <w:tcW w:w="630" w:type="pct"/>
            <w:vAlign w:val="center"/>
          </w:tcPr>
          <w:p w14:paraId="0444BC2E" w14:textId="6D7A1091" w:rsidR="00221D7A" w:rsidRDefault="00AF653C" w:rsidP="008E7A44">
            <w:pPr>
              <w:spacing w:line="240" w:lineRule="auto"/>
              <w:jc w:val="center"/>
              <w:rPr>
                <w:sz w:val="16"/>
                <w:szCs w:val="16"/>
              </w:rPr>
            </w:pPr>
            <w:r>
              <w:rPr>
                <w:sz w:val="16"/>
                <w:szCs w:val="16"/>
              </w:rPr>
              <w:t>0</w:t>
            </w:r>
          </w:p>
        </w:tc>
      </w:tr>
      <w:tr w:rsidR="00221D7A" w14:paraId="42AC4F40" w14:textId="77777777" w:rsidTr="00265BA2">
        <w:trPr>
          <w:trHeight w:val="656"/>
          <w:jc w:val="center"/>
        </w:trPr>
        <w:tc>
          <w:tcPr>
            <w:tcW w:w="3067" w:type="pct"/>
            <w:shd w:val="clear" w:color="auto" w:fill="FAD000"/>
            <w:vAlign w:val="center"/>
          </w:tcPr>
          <w:p w14:paraId="381B24E0" w14:textId="76D98557" w:rsidR="00221D7A" w:rsidRPr="00342CF5" w:rsidRDefault="00AF653C" w:rsidP="004F0275">
            <w:pPr>
              <w:spacing w:line="240" w:lineRule="auto"/>
              <w:rPr>
                <w:rFonts w:ascii="Nunito Sans Black" w:hAnsi="Nunito Sans Black"/>
              </w:rPr>
            </w:pPr>
            <w:r w:rsidRPr="00AF653C">
              <w:rPr>
                <w:rFonts w:ascii="Nunito Sans Black" w:hAnsi="Nunito Sans Black"/>
              </w:rPr>
              <w:t>Superficie total fuera del</w:t>
            </w:r>
            <w:r w:rsidR="004F0275">
              <w:rPr>
                <w:rFonts w:ascii="Nunito Sans Black" w:hAnsi="Nunito Sans Black"/>
              </w:rPr>
              <w:t xml:space="preserve"> </w:t>
            </w:r>
            <w:r w:rsidRPr="00AF653C">
              <w:rPr>
                <w:rFonts w:ascii="Nunito Sans Black" w:hAnsi="Nunito Sans Black"/>
              </w:rPr>
              <w:t>centro orientada según</w:t>
            </w:r>
            <w:r w:rsidR="004F0275">
              <w:rPr>
                <w:rFonts w:ascii="Nunito Sans Black" w:hAnsi="Nunito Sans Black"/>
              </w:rPr>
              <w:t xml:space="preserve"> </w:t>
            </w:r>
            <w:r w:rsidRPr="00AF653C">
              <w:rPr>
                <w:rFonts w:ascii="Nunito Sans Black" w:hAnsi="Nunito Sans Black"/>
              </w:rPr>
              <w:t>naturaleza</w:t>
            </w:r>
          </w:p>
        </w:tc>
        <w:tc>
          <w:tcPr>
            <w:tcW w:w="651" w:type="pct"/>
            <w:vAlign w:val="center"/>
          </w:tcPr>
          <w:p w14:paraId="04627926" w14:textId="7EDA7871" w:rsidR="00221D7A" w:rsidRDefault="00AF653C" w:rsidP="008E7A44">
            <w:pPr>
              <w:spacing w:line="240" w:lineRule="auto"/>
              <w:jc w:val="center"/>
              <w:rPr>
                <w:sz w:val="16"/>
                <w:szCs w:val="16"/>
              </w:rPr>
            </w:pPr>
            <w:r>
              <w:rPr>
                <w:sz w:val="16"/>
                <w:szCs w:val="16"/>
              </w:rPr>
              <w:t>0</w:t>
            </w:r>
          </w:p>
        </w:tc>
        <w:tc>
          <w:tcPr>
            <w:tcW w:w="652" w:type="pct"/>
            <w:vAlign w:val="center"/>
          </w:tcPr>
          <w:p w14:paraId="50CE5D21" w14:textId="1E4B8B4D" w:rsidR="00221D7A" w:rsidRDefault="00AF653C" w:rsidP="008E7A44">
            <w:pPr>
              <w:spacing w:line="240" w:lineRule="auto"/>
              <w:jc w:val="center"/>
              <w:rPr>
                <w:sz w:val="16"/>
                <w:szCs w:val="16"/>
              </w:rPr>
            </w:pPr>
            <w:r>
              <w:rPr>
                <w:sz w:val="16"/>
                <w:szCs w:val="16"/>
              </w:rPr>
              <w:t>0</w:t>
            </w:r>
          </w:p>
        </w:tc>
        <w:tc>
          <w:tcPr>
            <w:tcW w:w="630" w:type="pct"/>
            <w:vAlign w:val="center"/>
          </w:tcPr>
          <w:p w14:paraId="17D788EB" w14:textId="532BD360" w:rsidR="00221D7A" w:rsidRDefault="00AF653C" w:rsidP="008E7A44">
            <w:pPr>
              <w:spacing w:line="240" w:lineRule="auto"/>
              <w:jc w:val="center"/>
              <w:rPr>
                <w:sz w:val="16"/>
                <w:szCs w:val="16"/>
              </w:rPr>
            </w:pPr>
            <w:r>
              <w:rPr>
                <w:sz w:val="16"/>
                <w:szCs w:val="16"/>
              </w:rPr>
              <w:t>0</w:t>
            </w:r>
          </w:p>
        </w:tc>
      </w:tr>
    </w:tbl>
    <w:p w14:paraId="05ECC732" w14:textId="7DDA7B4F" w:rsidR="000A12B7" w:rsidRDefault="000A12B7" w:rsidP="000A12B7">
      <w:pPr>
        <w:pStyle w:val="Ttulo1"/>
      </w:pPr>
      <w:bookmarkStart w:id="46" w:name="_Toc64905420"/>
      <w:r>
        <w:t xml:space="preserve">Comunicación </w:t>
      </w:r>
      <w:r w:rsidR="00C34843">
        <w:t>medioambiental</w:t>
      </w:r>
      <w:bookmarkEnd w:id="46"/>
    </w:p>
    <w:p w14:paraId="0B3F5B1F" w14:textId="77777777" w:rsidR="002D7767" w:rsidRDefault="001A6EF9" w:rsidP="002D6376">
      <w:r>
        <w:t xml:space="preserve">ILUNION Lavandería y Servicios a la Hostelería reconoce que la </w:t>
      </w:r>
      <w:r w:rsidR="006D72ED">
        <w:t>participación</w:t>
      </w:r>
      <w:r>
        <w:t xml:space="preserve"> de los trabajadores es una fuerza impulsora y una condición previa para las mejoras medioambientales</w:t>
      </w:r>
      <w:r w:rsidR="006D72ED">
        <w:t xml:space="preserve"> de la organización. </w:t>
      </w:r>
    </w:p>
    <w:p w14:paraId="0A796A1D" w14:textId="4F27168D" w:rsidR="002D7767" w:rsidRDefault="006D72ED" w:rsidP="002D6376">
      <w:pPr>
        <w:rPr>
          <w:i/>
          <w:iCs/>
        </w:rPr>
      </w:pPr>
      <w:r>
        <w:t>Por es</w:t>
      </w:r>
      <w:r w:rsidR="00972E8C">
        <w:t>ta razón,</w:t>
      </w:r>
      <w:r w:rsidR="00F07A5E">
        <w:t xml:space="preserve"> ILUNION Lavandería y Servicios a la Hostelería</w:t>
      </w:r>
      <w:r w:rsidR="00972E8C">
        <w:t xml:space="preserve"> organiza anualmente jornadas de comunicación, consulta y participación de los trabajadores para la mejora</w:t>
      </w:r>
      <w:r w:rsidR="00F07A5E">
        <w:t xml:space="preserve"> de los Sistemas de Gestión</w:t>
      </w:r>
      <w:r w:rsidR="00972E8C">
        <w:t xml:space="preserve">. </w:t>
      </w:r>
      <w:r w:rsidR="002D7767">
        <w:t>Durante 2020, estas jornadas</w:t>
      </w:r>
      <w:r w:rsidR="00427CD8">
        <w:t xml:space="preserve"> dirigidas al personal de todas las áreas que conforman ILUINON Lavandería</w:t>
      </w:r>
      <w:r w:rsidR="00427CD8" w:rsidRPr="00427CD8">
        <w:t xml:space="preserve"> </w:t>
      </w:r>
      <w:r w:rsidR="00427CD8">
        <w:t xml:space="preserve">y Servicios a la Hostelería </w:t>
      </w:r>
      <w:r w:rsidR="002D7767">
        <w:t>se han llevado a cabo de forma telemática</w:t>
      </w:r>
      <w:r w:rsidR="00391BA9">
        <w:t xml:space="preserve"> a través de la herramienta </w:t>
      </w:r>
      <w:proofErr w:type="spellStart"/>
      <w:r w:rsidR="00391BA9" w:rsidRPr="00215478">
        <w:rPr>
          <w:i/>
          <w:iCs/>
        </w:rPr>
        <w:t>Teams</w:t>
      </w:r>
      <w:proofErr w:type="spellEnd"/>
      <w:r w:rsidR="00391BA9">
        <w:t xml:space="preserve">, de tal manera que </w:t>
      </w:r>
      <w:r w:rsidR="00291841">
        <w:t xml:space="preserve">la jornada estuviera disponible para el resto de </w:t>
      </w:r>
      <w:r w:rsidR="00720A91">
        <w:t>los empleados</w:t>
      </w:r>
      <w:r w:rsidR="00291841">
        <w:t xml:space="preserve"> que no </w:t>
      </w:r>
      <w:r w:rsidR="00F07A5E">
        <w:t xml:space="preserve">pudieran asistir </w:t>
      </w:r>
      <w:r w:rsidR="003202C4">
        <w:t xml:space="preserve">en </w:t>
      </w:r>
      <w:proofErr w:type="spellStart"/>
      <w:r w:rsidR="003202C4">
        <w:rPr>
          <w:i/>
          <w:iCs/>
        </w:rPr>
        <w:t>streaming</w:t>
      </w:r>
      <w:proofErr w:type="spellEnd"/>
      <w:r w:rsidR="003202C4">
        <w:rPr>
          <w:i/>
          <w:iCs/>
        </w:rPr>
        <w:t xml:space="preserve">. </w:t>
      </w:r>
    </w:p>
    <w:p w14:paraId="6703EAB2" w14:textId="65947B06" w:rsidR="00DD6D70" w:rsidRDefault="00841E66" w:rsidP="002D6376">
      <w:r>
        <w:t xml:space="preserve">Por otro lado, </w:t>
      </w:r>
      <w:r w:rsidR="004D2EEE">
        <w:t xml:space="preserve">en el día a día de su actividad, desde el Sistema de Gestión de ILUNION Lavandería y Servicios a la Hostelería se pone a disposición </w:t>
      </w:r>
      <w:r w:rsidR="00D10E8E">
        <w:t xml:space="preserve">de todas las plantas </w:t>
      </w:r>
      <w:r w:rsidR="00720A91">
        <w:t>un Manual de Buenas Prácticas Ambientales en el que se establecen las pautas de actuación que permiten reutilizar, reciclar y reducir el consumo de recursos y mejorar, por tanto, el medio en que se desarrolla la actividad</w:t>
      </w:r>
      <w:r w:rsidR="00D10E8E">
        <w:t>.</w:t>
      </w:r>
      <w:r w:rsidR="00656218">
        <w:t xml:space="preserve"> </w:t>
      </w:r>
      <w:r w:rsidR="00216B48">
        <w:t>Además, actualmente se está trabajando con el Departamento de Marketing en una nueva campaña de</w:t>
      </w:r>
      <w:r w:rsidR="00215478">
        <w:t xml:space="preserve"> comunicación y</w:t>
      </w:r>
      <w:r w:rsidR="00216B48">
        <w:t xml:space="preserve"> sensibilización ambiental</w:t>
      </w:r>
      <w:r w:rsidR="00215478">
        <w:t>.</w:t>
      </w:r>
    </w:p>
    <w:p w14:paraId="5DC8BBAD" w14:textId="72E6F5A9" w:rsidR="006C23FB" w:rsidRDefault="000305A9" w:rsidP="002D6376">
      <w:r>
        <w:t xml:space="preserve">ILUNION Lavandería y Servicios a la Hostelería reconoce igualmente la importancia y alcance de las actividades que desarrollan </w:t>
      </w:r>
      <w:r w:rsidR="00962448">
        <w:t>sus</w:t>
      </w:r>
      <w:r>
        <w:t xml:space="preserve"> proveedores </w:t>
      </w:r>
      <w:r w:rsidR="00380A1D">
        <w:t xml:space="preserve">como parte integrante del ciclo de vida de su actividad, </w:t>
      </w:r>
      <w:r w:rsidR="00962448">
        <w:t xml:space="preserve">y </w:t>
      </w:r>
      <w:r w:rsidR="00215478">
        <w:t xml:space="preserve">su </w:t>
      </w:r>
      <w:r w:rsidR="00380A1D">
        <w:t>posible repercusión sobre el medio ambiente</w:t>
      </w:r>
      <w:r w:rsidR="00215478">
        <w:t>.</w:t>
      </w:r>
      <w:r>
        <w:t xml:space="preserve"> Por este motivo, d</w:t>
      </w:r>
      <w:r w:rsidR="00B260D4">
        <w:t xml:space="preserve">esde el Departamento de Gestión, junto con la colaboración de personal de las propias lavanderías, se </w:t>
      </w:r>
      <w:r>
        <w:t>envía a los proveedores una</w:t>
      </w:r>
      <w:r w:rsidR="00B260D4">
        <w:t xml:space="preserve"> carta de comunicación</w:t>
      </w:r>
      <w:r>
        <w:t xml:space="preserve">. </w:t>
      </w:r>
      <w:r w:rsidR="008500EE">
        <w:t xml:space="preserve">A través de esta carta </w:t>
      </w:r>
      <w:r w:rsidR="00F42B85">
        <w:t>se les in</w:t>
      </w:r>
      <w:r w:rsidR="00613627">
        <w:t>forma que la organización trabaja bajo un Sistema Integrado de Gestión, c</w:t>
      </w:r>
      <w:r w:rsidR="004F13AC">
        <w:t xml:space="preserve">omprometiéndose </w:t>
      </w:r>
      <w:r w:rsidR="000666D9">
        <w:t xml:space="preserve">a los requisitos de aplicación y facilitando la documentación solicitada. </w:t>
      </w:r>
      <w:r w:rsidR="006C23FB">
        <w:t xml:space="preserve"> </w:t>
      </w:r>
    </w:p>
    <w:p w14:paraId="1CFBD077" w14:textId="1106CD58" w:rsidR="00D047B4" w:rsidRDefault="00D047B4" w:rsidP="00D047B4">
      <w:pPr>
        <w:pStyle w:val="Ttulo1"/>
      </w:pPr>
      <w:bookmarkStart w:id="47" w:name="_Toc64905421"/>
      <w:r>
        <w:t>Formación medioambiental</w:t>
      </w:r>
      <w:bookmarkEnd w:id="47"/>
    </w:p>
    <w:p w14:paraId="2362C204" w14:textId="2D96071E" w:rsidR="00D047B4" w:rsidRDefault="00027BE3" w:rsidP="00D047B4">
      <w:r>
        <w:t>La política del Sistema Integrado de Gestión</w:t>
      </w:r>
      <w:r w:rsidR="005A5DAC">
        <w:t xml:space="preserve"> de ILUNION Lavandería y Servicios a la Hostelería considera prioritario</w:t>
      </w:r>
      <w:r>
        <w:t xml:space="preserve"> </w:t>
      </w:r>
      <w:r w:rsidR="002E05DC">
        <w:t>f</w:t>
      </w:r>
      <w:r w:rsidR="0025778F">
        <w:t xml:space="preserve">omentar la formación y sensibilización de </w:t>
      </w:r>
      <w:r w:rsidR="002E05DC">
        <w:t>su</w:t>
      </w:r>
      <w:r w:rsidR="0025778F">
        <w:t xml:space="preserve"> personal en materia de </w:t>
      </w:r>
      <w:r w:rsidR="009E7401">
        <w:t>d</w:t>
      </w:r>
      <w:r w:rsidR="0025778F">
        <w:t xml:space="preserve">esempeño </w:t>
      </w:r>
      <w:r w:rsidR="009E7401">
        <w:t>a</w:t>
      </w:r>
      <w:r w:rsidR="0025778F">
        <w:t>mbiental</w:t>
      </w:r>
      <w:r w:rsidR="009E7401">
        <w:t xml:space="preserve">. </w:t>
      </w:r>
    </w:p>
    <w:p w14:paraId="01DBB929" w14:textId="277861D5" w:rsidR="00B50A5A" w:rsidRDefault="00B50A5A" w:rsidP="00D047B4">
      <w:r>
        <w:t xml:space="preserve">Por esta razón, </w:t>
      </w:r>
      <w:r w:rsidR="009B15AC">
        <w:t>ILU</w:t>
      </w:r>
      <w:r w:rsidR="006610AF">
        <w:t>NION Lavandería y Servicios a la Hostelería redacta anualmente un plan de formación</w:t>
      </w:r>
      <w:r w:rsidR="00384A8F">
        <w:t xml:space="preserve"> en el que se recogen los resultados</w:t>
      </w:r>
      <w:r w:rsidR="00BD1224">
        <w:t xml:space="preserve"> y repercusiones</w:t>
      </w:r>
      <w:r w:rsidR="00384A8F">
        <w:t xml:space="preserve"> de </w:t>
      </w:r>
      <w:r w:rsidR="00BD1224">
        <w:t xml:space="preserve">las acciones formativas llevadas a cabo en el año anterior y se establecen los objetivos </w:t>
      </w:r>
      <w:r w:rsidR="00CA4C2C">
        <w:t xml:space="preserve">a cumplir </w:t>
      </w:r>
      <w:r w:rsidR="00853BEC">
        <w:t xml:space="preserve">en este ámbito durante el año. </w:t>
      </w:r>
      <w:r w:rsidR="00602DC3">
        <w:t xml:space="preserve">En líneas generales, </w:t>
      </w:r>
      <w:r w:rsidR="007B33AC">
        <w:t xml:space="preserve">los objetivos contemplados en el plan de formación </w:t>
      </w:r>
      <w:r w:rsidR="006148B3">
        <w:t xml:space="preserve">de 2020 </w:t>
      </w:r>
      <w:r w:rsidR="00B95781">
        <w:t xml:space="preserve">se dirigían </w:t>
      </w:r>
      <w:r w:rsidR="00676137">
        <w:t xml:space="preserve">al desarrollo profesional y continuo </w:t>
      </w:r>
      <w:r w:rsidR="00614CC3">
        <w:t>de sus trabajadores</w:t>
      </w:r>
      <w:r w:rsidR="006C4805">
        <w:t>,</w:t>
      </w:r>
      <w:r w:rsidR="00614CC3">
        <w:t xml:space="preserve"> mediante itinerarios formativos centrados en las personas y el liderazgo tanto personal como profesio</w:t>
      </w:r>
      <w:r w:rsidR="00153A55">
        <w:t>nal,</w:t>
      </w:r>
      <w:r w:rsidR="004A4174">
        <w:t xml:space="preserve"> la búsqueda de la excelencia, </w:t>
      </w:r>
      <w:r w:rsidR="00153A55">
        <w:t xml:space="preserve">la transformación </w:t>
      </w:r>
      <w:r w:rsidR="004A4174">
        <w:t>y la i</w:t>
      </w:r>
      <w:r w:rsidR="00153A55">
        <w:t xml:space="preserve">nnovación, etc. </w:t>
      </w:r>
    </w:p>
    <w:p w14:paraId="504DEA17" w14:textId="031DDDD5" w:rsidR="00B155A7" w:rsidRDefault="004E5A99" w:rsidP="00D047B4">
      <w:r>
        <w:t>Además, anualmente,</w:t>
      </w:r>
      <w:r w:rsidR="00E00AD7">
        <w:t xml:space="preserve"> </w:t>
      </w:r>
      <w:r>
        <w:t xml:space="preserve">ILUNION Lavandería y Servicios a la Hostelería organiza jornadas con mandos intermedios </w:t>
      </w:r>
      <w:r w:rsidR="00E10E16">
        <w:t>de las unidades de producción, mantenimiento y transporte</w:t>
      </w:r>
      <w:r w:rsidR="00C36639">
        <w:t>, en las que se</w:t>
      </w:r>
      <w:r w:rsidR="005D1793">
        <w:t xml:space="preserve"> incide en las </w:t>
      </w:r>
      <w:r w:rsidR="00B606FC">
        <w:t>buenas prácticas ambientale</w:t>
      </w:r>
      <w:r w:rsidR="00840924">
        <w:t>s</w:t>
      </w:r>
      <w:r w:rsidR="00936C38">
        <w:t xml:space="preserve">, como la </w:t>
      </w:r>
      <w:r w:rsidR="00840924">
        <w:t>correcta gestión de los residuos</w:t>
      </w:r>
      <w:r w:rsidR="00936C38">
        <w:t xml:space="preserve"> y el tratamiento de aguas residuales,</w:t>
      </w:r>
      <w:r w:rsidR="00840924">
        <w:t xml:space="preserve"> hasta </w:t>
      </w:r>
      <w:r w:rsidR="00936C38">
        <w:t xml:space="preserve">en aspectos legales de las instalaciones con incidencia ambiental </w:t>
      </w:r>
      <w:r w:rsidR="00AB246C">
        <w:t>(mantenimiento de maquinaria, legalizaciones, etc.)</w:t>
      </w:r>
      <w:r w:rsidR="00676803">
        <w:t>.</w:t>
      </w:r>
      <w:r w:rsidR="00A3127D">
        <w:t xml:space="preserve"> </w:t>
      </w:r>
      <w:r w:rsidR="000917C0">
        <w:t xml:space="preserve">Asimismo, durante las jornadas, se analiza y valora la evolución de los consumos </w:t>
      </w:r>
      <w:r w:rsidR="00CF7662">
        <w:t xml:space="preserve">y su grado de cumplimiento en relación con los objetivos establecidos. </w:t>
      </w:r>
      <w:r w:rsidR="001B2A8C">
        <w:t>Durante las jornadas de 2019</w:t>
      </w:r>
      <w:r w:rsidR="00244F6E">
        <w:t xml:space="preserve"> y 2020, </w:t>
      </w:r>
      <w:r w:rsidR="003B6C39">
        <w:t xml:space="preserve">participaron en dichas jornadas hasta </w:t>
      </w:r>
      <w:r w:rsidR="00244F6E">
        <w:t>40 personas</w:t>
      </w:r>
      <w:r w:rsidR="003C2362">
        <w:t xml:space="preserve"> responsables </w:t>
      </w:r>
      <w:r w:rsidR="00B1127C">
        <w:t xml:space="preserve">de los departamentos de mantenimiento </w:t>
      </w:r>
      <w:r w:rsidR="003B6C39">
        <w:t xml:space="preserve">de </w:t>
      </w:r>
      <w:r w:rsidR="005B4F81">
        <w:t>las</w:t>
      </w:r>
      <w:r w:rsidR="003B6C39">
        <w:t xml:space="preserve"> diferentes</w:t>
      </w:r>
      <w:r w:rsidR="005B4F81">
        <w:t xml:space="preserve"> Lavanderías de ILUNION. </w:t>
      </w:r>
    </w:p>
    <w:p w14:paraId="524AE6F7" w14:textId="1CD420FA" w:rsidR="00A06627" w:rsidRDefault="00A06627" w:rsidP="00A06627">
      <w:pPr>
        <w:pStyle w:val="Ttulo1"/>
      </w:pPr>
      <w:bookmarkStart w:id="48" w:name="_Toc64905422"/>
      <w:r>
        <w:t>Cumplimiento legal</w:t>
      </w:r>
      <w:bookmarkEnd w:id="48"/>
    </w:p>
    <w:p w14:paraId="6C253589" w14:textId="52D6C807" w:rsidR="00536FEE" w:rsidRDefault="00536FEE" w:rsidP="00536FEE">
      <w:r>
        <w:t xml:space="preserve">En el marco del Sistema de Gestión Ambiental, ILUNION Lavandería y Servicios a la Hostelería, dispone de un procedimiento de Identificación y Evaluación de Requisitos Legales. El Departamento de Sistema de Gestión se encarga de tener actualizado el listado legislativo de aplicación a la actividad, así como de comunicar los cambios, actualizaciones o nuevas normativas a los distintos centros de trabajo que se vean involucrados. </w:t>
      </w:r>
    </w:p>
    <w:p w14:paraId="273DF8EC" w14:textId="77777777" w:rsidR="00DD6F9E" w:rsidRDefault="00901412" w:rsidP="006937F1">
      <w:r>
        <w:t>ILUNION Lavandería y Servicios a la Hostelería declara qu</w:t>
      </w:r>
      <w:r w:rsidR="00613E0A">
        <w:t xml:space="preserve">e su centro de lavandería industrial en Valladolid cumple con la legislación ambiental </w:t>
      </w:r>
      <w:r w:rsidR="00356AC3">
        <w:t xml:space="preserve">de aplicación en sus instalaciones. </w:t>
      </w:r>
    </w:p>
    <w:p w14:paraId="1A9C10F0" w14:textId="77777777" w:rsidR="00356AC3" w:rsidRDefault="00356AC3" w:rsidP="006937F1">
      <w:r>
        <w:t>En la siguiente tabla se detallan, agrupados por aspectos ambientales, las referencias legales más relevantes aplicables a la lavandería industrial de ILUNION en Valladolid, así como la evidencia de su cumplimiento.</w:t>
      </w:r>
    </w:p>
    <w:p w14:paraId="520B966C" w14:textId="31CCA746" w:rsidR="002E1D47" w:rsidRDefault="002E1D47" w:rsidP="002E1D47">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43</w:t>
      </w:r>
      <w:r w:rsidR="001E227B">
        <w:rPr>
          <w:noProof/>
        </w:rPr>
        <w:fldChar w:fldCharType="end"/>
      </w:r>
      <w:r>
        <w:t>. Requisitos legales aplicables en la lavandería de ILUNION en Valladolid</w:t>
      </w:r>
    </w:p>
    <w:tbl>
      <w:tblPr>
        <w:tblStyle w:val="Tablaconcuadrcula"/>
        <w:tblW w:w="4921" w:type="pct"/>
        <w:tblLook w:val="04A0" w:firstRow="1" w:lastRow="0" w:firstColumn="1" w:lastColumn="0" w:noHBand="0" w:noVBand="1"/>
      </w:tblPr>
      <w:tblGrid>
        <w:gridCol w:w="2676"/>
        <w:gridCol w:w="13"/>
        <w:gridCol w:w="3118"/>
        <w:gridCol w:w="2553"/>
      </w:tblGrid>
      <w:tr w:rsidR="00416A70" w14:paraId="73ECA5FB" w14:textId="77777777" w:rsidTr="002E1D47">
        <w:trPr>
          <w:trHeight w:val="842"/>
          <w:tblHeader/>
        </w:trPr>
        <w:tc>
          <w:tcPr>
            <w:tcW w:w="1600" w:type="pct"/>
            <w:shd w:val="clear" w:color="auto" w:fill="FAD000"/>
            <w:vAlign w:val="center"/>
          </w:tcPr>
          <w:p w14:paraId="4DB226AA" w14:textId="6290597F" w:rsidR="00416A70" w:rsidRPr="00497FF3" w:rsidRDefault="00416A70" w:rsidP="00995A1A">
            <w:pPr>
              <w:spacing w:line="240" w:lineRule="auto"/>
              <w:jc w:val="center"/>
              <w:rPr>
                <w:rFonts w:ascii="Nunito Sans Black" w:hAnsi="Nunito Sans Black"/>
              </w:rPr>
            </w:pPr>
            <w:r>
              <w:rPr>
                <w:rFonts w:ascii="Nunito Sans Black" w:hAnsi="Nunito Sans Black"/>
              </w:rPr>
              <w:t>Aspecto</w:t>
            </w:r>
            <w:r>
              <w:rPr>
                <w:rFonts w:ascii="Nunito Sans Black" w:hAnsi="Nunito Sans Black"/>
              </w:rPr>
              <w:br/>
              <w:t>Referencia normativa</w:t>
            </w:r>
          </w:p>
        </w:tc>
        <w:tc>
          <w:tcPr>
            <w:tcW w:w="1873" w:type="pct"/>
            <w:gridSpan w:val="2"/>
            <w:shd w:val="clear" w:color="auto" w:fill="FAD000"/>
            <w:vAlign w:val="center"/>
          </w:tcPr>
          <w:p w14:paraId="4682372D" w14:textId="2C03C673" w:rsidR="00416A70" w:rsidRPr="00497FF3" w:rsidRDefault="00416A70" w:rsidP="00995A1A">
            <w:pPr>
              <w:spacing w:line="240" w:lineRule="auto"/>
              <w:jc w:val="center"/>
              <w:rPr>
                <w:rFonts w:ascii="Nunito Sans Black" w:hAnsi="Nunito Sans Black"/>
              </w:rPr>
            </w:pPr>
            <w:r>
              <w:rPr>
                <w:rFonts w:ascii="Nunito Sans Black" w:hAnsi="Nunito Sans Black"/>
              </w:rPr>
              <w:t>Requisitos</w:t>
            </w:r>
          </w:p>
        </w:tc>
        <w:tc>
          <w:tcPr>
            <w:tcW w:w="1527" w:type="pct"/>
            <w:shd w:val="clear" w:color="auto" w:fill="FAD000"/>
            <w:vAlign w:val="center"/>
          </w:tcPr>
          <w:p w14:paraId="622D0383" w14:textId="1698FB84" w:rsidR="00416A70" w:rsidRPr="00497FF3" w:rsidRDefault="00416A70" w:rsidP="00416A70">
            <w:pPr>
              <w:spacing w:line="240" w:lineRule="auto"/>
              <w:jc w:val="center"/>
              <w:rPr>
                <w:rFonts w:ascii="Nunito Sans Black" w:hAnsi="Nunito Sans Black"/>
              </w:rPr>
            </w:pPr>
            <w:r>
              <w:rPr>
                <w:rFonts w:ascii="Nunito Sans Black" w:hAnsi="Nunito Sans Black"/>
              </w:rPr>
              <w:t>Cumplimiento</w:t>
            </w:r>
          </w:p>
        </w:tc>
      </w:tr>
      <w:tr w:rsidR="00FB5FA5" w14:paraId="18078D91" w14:textId="77777777" w:rsidTr="002E1D47">
        <w:trPr>
          <w:trHeight w:val="532"/>
        </w:trPr>
        <w:tc>
          <w:tcPr>
            <w:tcW w:w="5000" w:type="pct"/>
            <w:gridSpan w:val="4"/>
            <w:shd w:val="clear" w:color="auto" w:fill="FCDA30"/>
            <w:vAlign w:val="center"/>
          </w:tcPr>
          <w:p w14:paraId="549CA234" w14:textId="5446AF64" w:rsidR="00FB5FA5" w:rsidRPr="007D52A8" w:rsidRDefault="00C37839" w:rsidP="00E57B4D">
            <w:pPr>
              <w:spacing w:line="240" w:lineRule="auto"/>
              <w:jc w:val="left"/>
              <w:rPr>
                <w:rFonts w:ascii="Nunito Sans Black" w:hAnsi="Nunito Sans Black"/>
                <w:sz w:val="18"/>
                <w:szCs w:val="18"/>
              </w:rPr>
            </w:pPr>
            <w:r>
              <w:rPr>
                <w:rFonts w:ascii="Nunito Sans Black" w:hAnsi="Nunito Sans Black"/>
                <w:sz w:val="18"/>
                <w:szCs w:val="18"/>
              </w:rPr>
              <w:t>AUTORIZACIONES Y PERMISOS</w:t>
            </w:r>
          </w:p>
        </w:tc>
      </w:tr>
      <w:tr w:rsidR="00FB5FA5" w14:paraId="6E7BD579" w14:textId="77777777" w:rsidTr="002E1D47">
        <w:trPr>
          <w:trHeight w:val="532"/>
        </w:trPr>
        <w:tc>
          <w:tcPr>
            <w:tcW w:w="1608" w:type="pct"/>
            <w:gridSpan w:val="2"/>
            <w:shd w:val="clear" w:color="auto" w:fill="auto"/>
            <w:vAlign w:val="center"/>
          </w:tcPr>
          <w:p w14:paraId="734AB123" w14:textId="77777777" w:rsidR="00FB5FA5" w:rsidRDefault="0099029F" w:rsidP="00E57B4D">
            <w:pPr>
              <w:spacing w:line="240" w:lineRule="auto"/>
              <w:jc w:val="left"/>
              <w:rPr>
                <w:sz w:val="16"/>
                <w:szCs w:val="16"/>
              </w:rPr>
            </w:pPr>
            <w:r w:rsidRPr="0099029F">
              <w:rPr>
                <w:sz w:val="16"/>
                <w:szCs w:val="16"/>
              </w:rPr>
              <w:t>L</w:t>
            </w:r>
            <w:r>
              <w:rPr>
                <w:sz w:val="16"/>
                <w:szCs w:val="16"/>
              </w:rPr>
              <w:t>ey</w:t>
            </w:r>
            <w:r w:rsidRPr="0099029F">
              <w:rPr>
                <w:sz w:val="16"/>
                <w:szCs w:val="16"/>
              </w:rPr>
              <w:t xml:space="preserve"> 17/2009, libre acceso a las actividades de servicios y su ejercicio</w:t>
            </w:r>
            <w:r w:rsidR="00E42670">
              <w:rPr>
                <w:sz w:val="16"/>
                <w:szCs w:val="16"/>
              </w:rPr>
              <w:t>.</w:t>
            </w:r>
          </w:p>
          <w:p w14:paraId="5C7985E1" w14:textId="77777777" w:rsidR="00E42670" w:rsidRDefault="00E42670" w:rsidP="00E57B4D">
            <w:pPr>
              <w:spacing w:line="240" w:lineRule="auto"/>
              <w:jc w:val="left"/>
              <w:rPr>
                <w:sz w:val="18"/>
                <w:szCs w:val="18"/>
              </w:rPr>
            </w:pPr>
          </w:p>
          <w:p w14:paraId="5948FA51" w14:textId="1E1C4FA8" w:rsidR="00E42670" w:rsidRPr="00E42670" w:rsidRDefault="00E42670" w:rsidP="00E57B4D">
            <w:pPr>
              <w:spacing w:line="240" w:lineRule="auto"/>
              <w:jc w:val="left"/>
              <w:rPr>
                <w:sz w:val="16"/>
                <w:szCs w:val="16"/>
              </w:rPr>
            </w:pPr>
            <w:r w:rsidRPr="00E42670">
              <w:rPr>
                <w:sz w:val="16"/>
                <w:szCs w:val="16"/>
              </w:rPr>
              <w:t>L</w:t>
            </w:r>
            <w:r>
              <w:rPr>
                <w:sz w:val="16"/>
                <w:szCs w:val="16"/>
              </w:rPr>
              <w:t>ey</w:t>
            </w:r>
            <w:r w:rsidRPr="00E42670">
              <w:rPr>
                <w:sz w:val="16"/>
                <w:szCs w:val="16"/>
              </w:rPr>
              <w:t xml:space="preserve"> 12/2012, medidas urgentes de liberalización del comercio y de determinados servicios</w:t>
            </w:r>
            <w:r>
              <w:rPr>
                <w:sz w:val="16"/>
                <w:szCs w:val="16"/>
              </w:rPr>
              <w:t>.</w:t>
            </w:r>
          </w:p>
        </w:tc>
        <w:tc>
          <w:tcPr>
            <w:tcW w:w="1865" w:type="pct"/>
            <w:shd w:val="clear" w:color="auto" w:fill="auto"/>
            <w:vAlign w:val="center"/>
          </w:tcPr>
          <w:p w14:paraId="5FB7E6A4" w14:textId="02FD483E" w:rsidR="00FB5FA5" w:rsidRPr="007D52A8" w:rsidRDefault="000C59F9" w:rsidP="00E57B4D">
            <w:pPr>
              <w:spacing w:line="240" w:lineRule="auto"/>
              <w:jc w:val="left"/>
              <w:rPr>
                <w:rFonts w:ascii="Nunito Sans Black" w:hAnsi="Nunito Sans Black"/>
                <w:sz w:val="18"/>
                <w:szCs w:val="18"/>
              </w:rPr>
            </w:pPr>
            <w:r>
              <w:rPr>
                <w:sz w:val="16"/>
                <w:szCs w:val="16"/>
              </w:rPr>
              <w:t>Licencia municipal.</w:t>
            </w:r>
          </w:p>
        </w:tc>
        <w:tc>
          <w:tcPr>
            <w:tcW w:w="1527" w:type="pct"/>
            <w:shd w:val="clear" w:color="auto" w:fill="auto"/>
            <w:vAlign w:val="center"/>
          </w:tcPr>
          <w:p w14:paraId="3B42030D" w14:textId="645D2436" w:rsidR="00FB5FA5" w:rsidRPr="007D52A8" w:rsidRDefault="00372D0B" w:rsidP="00E57B4D">
            <w:pPr>
              <w:spacing w:line="240" w:lineRule="auto"/>
              <w:jc w:val="left"/>
              <w:rPr>
                <w:rFonts w:ascii="Nunito Sans Black" w:hAnsi="Nunito Sans Black"/>
                <w:sz w:val="18"/>
                <w:szCs w:val="18"/>
              </w:rPr>
            </w:pPr>
            <w:r>
              <w:rPr>
                <w:sz w:val="16"/>
                <w:szCs w:val="16"/>
              </w:rPr>
              <w:t>La lavandería industrial de Valladolid dispone de licencia municipal otorgada por el Ayuntamiento</w:t>
            </w:r>
            <w:r w:rsidR="00220DAE">
              <w:rPr>
                <w:sz w:val="16"/>
                <w:szCs w:val="16"/>
              </w:rPr>
              <w:t xml:space="preserve"> </w:t>
            </w:r>
            <w:r w:rsidR="008A0029">
              <w:rPr>
                <w:sz w:val="16"/>
                <w:szCs w:val="16"/>
              </w:rPr>
              <w:t>en</w:t>
            </w:r>
            <w:r w:rsidR="00220DAE">
              <w:rPr>
                <w:sz w:val="16"/>
                <w:szCs w:val="16"/>
              </w:rPr>
              <w:t xml:space="preserve"> 2019 y licencia de primera ocupación otorgada por el mismo </w:t>
            </w:r>
            <w:r w:rsidR="00220DAE" w:rsidRPr="00220DAE">
              <w:rPr>
                <w:sz w:val="16"/>
                <w:szCs w:val="16"/>
              </w:rPr>
              <w:t>de fecha 19/10/2016</w:t>
            </w:r>
            <w:r w:rsidR="00220DAE">
              <w:rPr>
                <w:sz w:val="16"/>
                <w:szCs w:val="16"/>
              </w:rPr>
              <w:t xml:space="preserve">. </w:t>
            </w:r>
          </w:p>
        </w:tc>
      </w:tr>
      <w:tr w:rsidR="00D718E9" w14:paraId="0665AFD8" w14:textId="77777777" w:rsidTr="002E1D47">
        <w:trPr>
          <w:trHeight w:val="532"/>
        </w:trPr>
        <w:tc>
          <w:tcPr>
            <w:tcW w:w="5000" w:type="pct"/>
            <w:gridSpan w:val="4"/>
            <w:shd w:val="clear" w:color="auto" w:fill="FCDA30"/>
            <w:vAlign w:val="center"/>
          </w:tcPr>
          <w:p w14:paraId="1BE39F5F" w14:textId="0B13F1B6" w:rsidR="00D718E9" w:rsidRPr="007D52A8" w:rsidRDefault="00966B67" w:rsidP="00E57B4D">
            <w:pPr>
              <w:spacing w:line="240" w:lineRule="auto"/>
              <w:jc w:val="left"/>
              <w:rPr>
                <w:rFonts w:ascii="Nunito Sans Black" w:hAnsi="Nunito Sans Black"/>
                <w:sz w:val="18"/>
                <w:szCs w:val="18"/>
              </w:rPr>
            </w:pPr>
            <w:r>
              <w:rPr>
                <w:rFonts w:ascii="Nunito Sans Black" w:hAnsi="Nunito Sans Black"/>
                <w:sz w:val="18"/>
                <w:szCs w:val="18"/>
              </w:rPr>
              <w:t>AUDITORÍAS</w:t>
            </w:r>
            <w:r w:rsidR="002B3FE9">
              <w:rPr>
                <w:rFonts w:ascii="Nunito Sans Black" w:hAnsi="Nunito Sans Black"/>
                <w:sz w:val="18"/>
                <w:szCs w:val="18"/>
              </w:rPr>
              <w:t xml:space="preserve"> ENERGÉTICA</w:t>
            </w:r>
            <w:r w:rsidR="007A78CF">
              <w:rPr>
                <w:rFonts w:ascii="Nunito Sans Black" w:hAnsi="Nunito Sans Black"/>
                <w:sz w:val="18"/>
                <w:szCs w:val="18"/>
              </w:rPr>
              <w:t>S</w:t>
            </w:r>
          </w:p>
        </w:tc>
      </w:tr>
      <w:tr w:rsidR="002B3FE9" w14:paraId="55DD28E6" w14:textId="77777777" w:rsidTr="002E1D47">
        <w:trPr>
          <w:trHeight w:val="532"/>
        </w:trPr>
        <w:tc>
          <w:tcPr>
            <w:tcW w:w="1608" w:type="pct"/>
            <w:gridSpan w:val="2"/>
            <w:shd w:val="clear" w:color="auto" w:fill="auto"/>
            <w:vAlign w:val="center"/>
          </w:tcPr>
          <w:p w14:paraId="69FA6B6C" w14:textId="10F90899" w:rsidR="002B3FE9" w:rsidRPr="0070773A" w:rsidRDefault="007A78CF" w:rsidP="00E57B4D">
            <w:pPr>
              <w:spacing w:line="240" w:lineRule="auto"/>
              <w:jc w:val="left"/>
              <w:rPr>
                <w:rFonts w:ascii="Nunito Sans Black" w:hAnsi="Nunito Sans Black"/>
                <w:b/>
                <w:bCs/>
                <w:sz w:val="18"/>
                <w:szCs w:val="18"/>
              </w:rPr>
            </w:pPr>
            <w:r w:rsidRPr="007A78CF">
              <w:rPr>
                <w:sz w:val="16"/>
                <w:szCs w:val="16"/>
              </w:rPr>
              <w:t>Real Decreto 56/2016, por el que se transpone la Directiva</w:t>
            </w:r>
            <w:r>
              <w:rPr>
                <w:sz w:val="16"/>
                <w:szCs w:val="16"/>
              </w:rPr>
              <w:t xml:space="preserve"> </w:t>
            </w:r>
            <w:r w:rsidRPr="007A78CF">
              <w:rPr>
                <w:sz w:val="16"/>
                <w:szCs w:val="16"/>
              </w:rPr>
              <w:t>2012/27/UE, de 25 de octubre, relativa a la eficiencia energética.</w:t>
            </w:r>
          </w:p>
        </w:tc>
        <w:tc>
          <w:tcPr>
            <w:tcW w:w="1865" w:type="pct"/>
            <w:shd w:val="clear" w:color="auto" w:fill="auto"/>
            <w:vAlign w:val="center"/>
          </w:tcPr>
          <w:p w14:paraId="46F80991" w14:textId="3A7C49F9" w:rsidR="002B3FE9" w:rsidRPr="00F80863" w:rsidRDefault="007A78CF" w:rsidP="00E57B4D">
            <w:pPr>
              <w:spacing w:line="240" w:lineRule="auto"/>
              <w:jc w:val="left"/>
              <w:rPr>
                <w:rFonts w:ascii="Nunito Sans Black" w:hAnsi="Nunito Sans Black"/>
                <w:b/>
                <w:bCs/>
                <w:sz w:val="18"/>
                <w:szCs w:val="18"/>
              </w:rPr>
            </w:pPr>
            <w:r w:rsidRPr="009B4B04">
              <w:rPr>
                <w:sz w:val="16"/>
                <w:szCs w:val="16"/>
              </w:rPr>
              <w:t>Auditoría ener</w:t>
            </w:r>
            <w:r w:rsidR="009B4B04" w:rsidRPr="009B4B04">
              <w:rPr>
                <w:sz w:val="16"/>
                <w:szCs w:val="16"/>
              </w:rPr>
              <w:t>gética.</w:t>
            </w:r>
          </w:p>
        </w:tc>
        <w:tc>
          <w:tcPr>
            <w:tcW w:w="1527" w:type="pct"/>
            <w:shd w:val="clear" w:color="auto" w:fill="auto"/>
            <w:vAlign w:val="center"/>
          </w:tcPr>
          <w:p w14:paraId="7DA8F573" w14:textId="4DD0351F" w:rsidR="002B3FE9" w:rsidRPr="004E6CC7" w:rsidRDefault="004E6CC7" w:rsidP="00E57B4D">
            <w:pPr>
              <w:spacing w:line="240" w:lineRule="auto"/>
              <w:jc w:val="left"/>
              <w:rPr>
                <w:sz w:val="16"/>
                <w:szCs w:val="16"/>
              </w:rPr>
            </w:pPr>
            <w:r w:rsidRPr="004E6CC7">
              <w:rPr>
                <w:sz w:val="16"/>
                <w:szCs w:val="16"/>
              </w:rPr>
              <w:t>Se cuenta con la auditoría energética del centro de 2016 y actualmente se está realizando la correspondiente al año 2020.</w:t>
            </w:r>
          </w:p>
        </w:tc>
      </w:tr>
      <w:tr w:rsidR="00416A70" w14:paraId="72D574AB" w14:textId="77777777" w:rsidTr="002E1D47">
        <w:trPr>
          <w:trHeight w:val="532"/>
        </w:trPr>
        <w:tc>
          <w:tcPr>
            <w:tcW w:w="5000" w:type="pct"/>
            <w:gridSpan w:val="4"/>
            <w:shd w:val="clear" w:color="auto" w:fill="FCDA30"/>
            <w:vAlign w:val="center"/>
          </w:tcPr>
          <w:p w14:paraId="333AD3A0" w14:textId="4ADD7887" w:rsidR="00416A70" w:rsidRDefault="00416A70" w:rsidP="00E57B4D">
            <w:pPr>
              <w:spacing w:line="240" w:lineRule="auto"/>
              <w:jc w:val="left"/>
              <w:rPr>
                <w:rFonts w:ascii="Nunito Sans Black" w:hAnsi="Nunito Sans Black"/>
              </w:rPr>
            </w:pPr>
            <w:r w:rsidRPr="007D52A8">
              <w:rPr>
                <w:rFonts w:ascii="Nunito Sans Black" w:hAnsi="Nunito Sans Black"/>
                <w:sz w:val="18"/>
                <w:szCs w:val="18"/>
              </w:rPr>
              <w:t>AGUAS</w:t>
            </w:r>
          </w:p>
        </w:tc>
      </w:tr>
      <w:tr w:rsidR="00416A70" w14:paraId="6411C274" w14:textId="77777777" w:rsidTr="002E1D47">
        <w:trPr>
          <w:trHeight w:val="656"/>
        </w:trPr>
        <w:tc>
          <w:tcPr>
            <w:tcW w:w="1600" w:type="pct"/>
            <w:vAlign w:val="center"/>
          </w:tcPr>
          <w:p w14:paraId="5B6AA221" w14:textId="1522F862" w:rsidR="00416A70" w:rsidRDefault="00E57B4D" w:rsidP="00E57B4D">
            <w:pPr>
              <w:spacing w:line="240" w:lineRule="auto"/>
              <w:jc w:val="left"/>
              <w:rPr>
                <w:sz w:val="16"/>
                <w:szCs w:val="16"/>
              </w:rPr>
            </w:pPr>
            <w:r w:rsidRPr="00E57B4D">
              <w:rPr>
                <w:sz w:val="16"/>
                <w:szCs w:val="16"/>
              </w:rPr>
              <w:t>Real Decreto 849/1986</w:t>
            </w:r>
            <w:r w:rsidR="009F77CB">
              <w:rPr>
                <w:sz w:val="16"/>
                <w:szCs w:val="16"/>
              </w:rPr>
              <w:t xml:space="preserve">, </w:t>
            </w:r>
            <w:r w:rsidRPr="00E57B4D">
              <w:rPr>
                <w:sz w:val="16"/>
                <w:szCs w:val="16"/>
              </w:rPr>
              <w:t>Reglamento del Dominio Público Hidráulico.</w:t>
            </w:r>
          </w:p>
          <w:p w14:paraId="1A2E7A45" w14:textId="77777777" w:rsidR="00E57B4D" w:rsidRDefault="00E57B4D" w:rsidP="00E57B4D">
            <w:pPr>
              <w:spacing w:line="240" w:lineRule="auto"/>
              <w:jc w:val="left"/>
              <w:rPr>
                <w:sz w:val="16"/>
                <w:szCs w:val="16"/>
              </w:rPr>
            </w:pPr>
          </w:p>
          <w:p w14:paraId="75EA0739" w14:textId="799F808B" w:rsidR="00E57B4D" w:rsidRDefault="00E57B4D" w:rsidP="00E57B4D">
            <w:pPr>
              <w:spacing w:line="240" w:lineRule="auto"/>
              <w:jc w:val="left"/>
              <w:rPr>
                <w:sz w:val="16"/>
                <w:szCs w:val="16"/>
              </w:rPr>
            </w:pPr>
            <w:r w:rsidRPr="00E57B4D">
              <w:rPr>
                <w:sz w:val="16"/>
                <w:szCs w:val="16"/>
              </w:rPr>
              <w:t>Real Decreto Legislativo 1/2001, Ley de Aguas</w:t>
            </w:r>
            <w:r>
              <w:rPr>
                <w:sz w:val="16"/>
                <w:szCs w:val="16"/>
              </w:rPr>
              <w:t>.</w:t>
            </w:r>
          </w:p>
          <w:p w14:paraId="68BF4DF5" w14:textId="0E1E9BE7" w:rsidR="00E57B4D" w:rsidRDefault="00E57B4D" w:rsidP="00E57B4D">
            <w:pPr>
              <w:spacing w:line="240" w:lineRule="auto"/>
              <w:jc w:val="left"/>
              <w:rPr>
                <w:sz w:val="16"/>
                <w:szCs w:val="16"/>
              </w:rPr>
            </w:pPr>
          </w:p>
          <w:p w14:paraId="7D68B523" w14:textId="5081122C" w:rsidR="00E57B4D" w:rsidRPr="00497FF3" w:rsidRDefault="00E57B4D" w:rsidP="00E57B4D">
            <w:pPr>
              <w:spacing w:line="240" w:lineRule="auto"/>
              <w:jc w:val="left"/>
              <w:rPr>
                <w:sz w:val="16"/>
                <w:szCs w:val="16"/>
              </w:rPr>
            </w:pPr>
            <w:r w:rsidRPr="00E57B4D">
              <w:rPr>
                <w:sz w:val="16"/>
                <w:szCs w:val="16"/>
              </w:rPr>
              <w:t>Reglamento del</w:t>
            </w:r>
            <w:r w:rsidR="009F77CB">
              <w:rPr>
                <w:sz w:val="16"/>
                <w:szCs w:val="16"/>
              </w:rPr>
              <w:t xml:space="preserve"> </w:t>
            </w:r>
            <w:r w:rsidRPr="00E57B4D">
              <w:rPr>
                <w:sz w:val="16"/>
                <w:szCs w:val="16"/>
              </w:rPr>
              <w:t>Servicio de Abastecimiento de agua potable y saneamiento. Valladolid</w:t>
            </w:r>
            <w:r w:rsidR="00E02767">
              <w:rPr>
                <w:sz w:val="16"/>
                <w:szCs w:val="16"/>
              </w:rPr>
              <w:t>.</w:t>
            </w:r>
          </w:p>
        </w:tc>
        <w:tc>
          <w:tcPr>
            <w:tcW w:w="1873" w:type="pct"/>
            <w:gridSpan w:val="2"/>
            <w:vAlign w:val="center"/>
          </w:tcPr>
          <w:p w14:paraId="34FA0923" w14:textId="746C6ECC" w:rsidR="00416A70" w:rsidRPr="00497FF3" w:rsidRDefault="004864AF" w:rsidP="00E57B4D">
            <w:pPr>
              <w:spacing w:line="240" w:lineRule="auto"/>
              <w:jc w:val="left"/>
              <w:rPr>
                <w:sz w:val="16"/>
                <w:szCs w:val="16"/>
              </w:rPr>
            </w:pPr>
            <w:r>
              <w:rPr>
                <w:sz w:val="16"/>
                <w:szCs w:val="16"/>
              </w:rPr>
              <w:t>P</w:t>
            </w:r>
            <w:r w:rsidR="00F56A4C">
              <w:rPr>
                <w:sz w:val="16"/>
                <w:szCs w:val="16"/>
              </w:rPr>
              <w:t>ermiso o autorización de vertido</w:t>
            </w:r>
            <w:r w:rsidR="00737015">
              <w:rPr>
                <w:sz w:val="16"/>
                <w:szCs w:val="16"/>
              </w:rPr>
              <w:t>.</w:t>
            </w:r>
          </w:p>
        </w:tc>
        <w:tc>
          <w:tcPr>
            <w:tcW w:w="1527" w:type="pct"/>
            <w:vAlign w:val="center"/>
          </w:tcPr>
          <w:p w14:paraId="06AE341C" w14:textId="5C0725F5" w:rsidR="00416A70" w:rsidRPr="00497FF3" w:rsidRDefault="008354E7" w:rsidP="00E57B4D">
            <w:pPr>
              <w:spacing w:line="240" w:lineRule="auto"/>
              <w:jc w:val="left"/>
              <w:rPr>
                <w:sz w:val="16"/>
                <w:szCs w:val="16"/>
              </w:rPr>
            </w:pPr>
            <w:r>
              <w:rPr>
                <w:sz w:val="16"/>
                <w:szCs w:val="16"/>
              </w:rPr>
              <w:t xml:space="preserve">La lavandería industrial de Valladolid </w:t>
            </w:r>
            <w:r w:rsidR="00FE1F77" w:rsidRPr="00FE1F77">
              <w:rPr>
                <w:sz w:val="16"/>
                <w:szCs w:val="16"/>
              </w:rPr>
              <w:t>dispone de Registro del Ayuntamiento de Valladolid (</w:t>
            </w:r>
            <w:proofErr w:type="spellStart"/>
            <w:r w:rsidR="00FE1F77" w:rsidRPr="00FE1F77">
              <w:rPr>
                <w:sz w:val="16"/>
                <w:szCs w:val="16"/>
              </w:rPr>
              <w:t>Aquavall</w:t>
            </w:r>
            <w:proofErr w:type="spellEnd"/>
            <w:r w:rsidR="00FE1F77" w:rsidRPr="00FE1F77">
              <w:rPr>
                <w:sz w:val="16"/>
                <w:szCs w:val="16"/>
              </w:rPr>
              <w:t>) con la validación del punto de vertido.</w:t>
            </w:r>
          </w:p>
        </w:tc>
      </w:tr>
      <w:tr w:rsidR="00E57B4D" w14:paraId="501078B8" w14:textId="77777777" w:rsidTr="002E1D47">
        <w:trPr>
          <w:trHeight w:val="656"/>
        </w:trPr>
        <w:tc>
          <w:tcPr>
            <w:tcW w:w="1600" w:type="pct"/>
            <w:vAlign w:val="center"/>
          </w:tcPr>
          <w:p w14:paraId="6C3E2461" w14:textId="4CC7A6BD" w:rsidR="00E57B4D" w:rsidRDefault="00E57B4D" w:rsidP="00E57B4D">
            <w:pPr>
              <w:spacing w:line="240" w:lineRule="auto"/>
              <w:jc w:val="left"/>
              <w:rPr>
                <w:sz w:val="16"/>
                <w:szCs w:val="16"/>
              </w:rPr>
            </w:pPr>
            <w:r w:rsidRPr="00E57B4D">
              <w:rPr>
                <w:sz w:val="16"/>
                <w:szCs w:val="16"/>
              </w:rPr>
              <w:t>Real Decreto 849/1986,</w:t>
            </w:r>
            <w:r w:rsidR="009F77CB">
              <w:rPr>
                <w:sz w:val="16"/>
                <w:szCs w:val="16"/>
              </w:rPr>
              <w:t xml:space="preserve"> </w:t>
            </w:r>
            <w:r w:rsidRPr="00E57B4D">
              <w:rPr>
                <w:sz w:val="16"/>
                <w:szCs w:val="16"/>
              </w:rPr>
              <w:t>Reglamento del Dominio Público Hidráulico.</w:t>
            </w:r>
          </w:p>
          <w:p w14:paraId="43B8EB09" w14:textId="2275D033" w:rsidR="00E57B4D" w:rsidRDefault="00E57B4D" w:rsidP="00E57B4D">
            <w:pPr>
              <w:spacing w:line="240" w:lineRule="auto"/>
              <w:jc w:val="left"/>
              <w:rPr>
                <w:sz w:val="16"/>
                <w:szCs w:val="16"/>
              </w:rPr>
            </w:pPr>
          </w:p>
          <w:p w14:paraId="3A113E52" w14:textId="4B00AB10" w:rsidR="00E57B4D" w:rsidRPr="00E57B4D" w:rsidRDefault="00E57B4D" w:rsidP="00E57B4D">
            <w:pPr>
              <w:spacing w:line="240" w:lineRule="auto"/>
              <w:jc w:val="left"/>
              <w:rPr>
                <w:sz w:val="16"/>
                <w:szCs w:val="16"/>
              </w:rPr>
            </w:pPr>
            <w:r w:rsidRPr="00E57B4D">
              <w:rPr>
                <w:sz w:val="16"/>
                <w:szCs w:val="16"/>
              </w:rPr>
              <w:t>Reglamento del Servicio de Abastecimiento de agua potable y saneamiento. Valladolid</w:t>
            </w:r>
            <w:r w:rsidR="00E02767">
              <w:rPr>
                <w:sz w:val="16"/>
                <w:szCs w:val="16"/>
              </w:rPr>
              <w:t>.</w:t>
            </w:r>
          </w:p>
        </w:tc>
        <w:tc>
          <w:tcPr>
            <w:tcW w:w="1873" w:type="pct"/>
            <w:gridSpan w:val="2"/>
            <w:vAlign w:val="center"/>
          </w:tcPr>
          <w:p w14:paraId="4290A488" w14:textId="6505F62C" w:rsidR="00E57B4D" w:rsidRDefault="00A07941" w:rsidP="00E57B4D">
            <w:pPr>
              <w:spacing w:line="240" w:lineRule="auto"/>
              <w:jc w:val="left"/>
              <w:rPr>
                <w:sz w:val="16"/>
                <w:szCs w:val="16"/>
              </w:rPr>
            </w:pPr>
            <w:r>
              <w:rPr>
                <w:sz w:val="16"/>
                <w:szCs w:val="16"/>
              </w:rPr>
              <w:t>Limitaciones de vertido.</w:t>
            </w:r>
          </w:p>
        </w:tc>
        <w:tc>
          <w:tcPr>
            <w:tcW w:w="1527" w:type="pct"/>
            <w:vAlign w:val="center"/>
          </w:tcPr>
          <w:p w14:paraId="4204DFF4" w14:textId="547D202B" w:rsidR="00E57B4D" w:rsidRDefault="008354E7" w:rsidP="00E57B4D">
            <w:pPr>
              <w:spacing w:line="240" w:lineRule="auto"/>
              <w:jc w:val="left"/>
              <w:rPr>
                <w:sz w:val="16"/>
                <w:szCs w:val="16"/>
              </w:rPr>
            </w:pPr>
            <w:r>
              <w:rPr>
                <w:sz w:val="16"/>
                <w:szCs w:val="16"/>
              </w:rPr>
              <w:t>La lavandería industrial de Valladolid cuenta con a</w:t>
            </w:r>
            <w:r w:rsidR="00E02767">
              <w:rPr>
                <w:sz w:val="16"/>
                <w:szCs w:val="16"/>
              </w:rPr>
              <w:t>nalíticas</w:t>
            </w:r>
            <w:r>
              <w:rPr>
                <w:sz w:val="16"/>
                <w:szCs w:val="16"/>
              </w:rPr>
              <w:t xml:space="preserve"> realizadas por </w:t>
            </w:r>
            <w:r w:rsidR="008C3F0E">
              <w:rPr>
                <w:sz w:val="16"/>
                <w:szCs w:val="16"/>
              </w:rPr>
              <w:t>STENCO.</w:t>
            </w:r>
            <w:r w:rsidR="00E02767">
              <w:rPr>
                <w:sz w:val="16"/>
                <w:szCs w:val="16"/>
              </w:rPr>
              <w:t xml:space="preserve"> </w:t>
            </w:r>
            <w:r w:rsidR="00853CDD">
              <w:rPr>
                <w:sz w:val="16"/>
                <w:szCs w:val="16"/>
              </w:rPr>
              <w:t>Además, el</w:t>
            </w:r>
            <w:r w:rsidR="00E02767" w:rsidRPr="00E02767">
              <w:rPr>
                <w:sz w:val="16"/>
                <w:szCs w:val="16"/>
              </w:rPr>
              <w:t xml:space="preserve"> Ayuntamiento realiza controles en el punto de vertido de aguas residuales industriales </w:t>
            </w:r>
            <w:r w:rsidR="00853CDD">
              <w:rPr>
                <w:sz w:val="16"/>
                <w:szCs w:val="16"/>
              </w:rPr>
              <w:t xml:space="preserve">de forma periódica. </w:t>
            </w:r>
          </w:p>
        </w:tc>
      </w:tr>
      <w:tr w:rsidR="00E02767" w14:paraId="4C3DDA4E" w14:textId="77777777" w:rsidTr="002E1D47">
        <w:trPr>
          <w:trHeight w:val="656"/>
        </w:trPr>
        <w:tc>
          <w:tcPr>
            <w:tcW w:w="1600" w:type="pct"/>
            <w:vAlign w:val="center"/>
          </w:tcPr>
          <w:p w14:paraId="4242BC16" w14:textId="70E33A77" w:rsidR="00E02767" w:rsidRPr="00E57B4D" w:rsidRDefault="00E02767" w:rsidP="00E57B4D">
            <w:pPr>
              <w:spacing w:line="240" w:lineRule="auto"/>
              <w:jc w:val="left"/>
              <w:rPr>
                <w:sz w:val="16"/>
                <w:szCs w:val="16"/>
              </w:rPr>
            </w:pPr>
            <w:r w:rsidRPr="00E02767">
              <w:rPr>
                <w:sz w:val="16"/>
                <w:szCs w:val="16"/>
              </w:rPr>
              <w:t>Real Decreto Legislativo 1/2001,</w:t>
            </w:r>
            <w:r w:rsidR="009F77CB">
              <w:rPr>
                <w:sz w:val="16"/>
                <w:szCs w:val="16"/>
              </w:rPr>
              <w:t xml:space="preserve"> </w:t>
            </w:r>
            <w:r w:rsidRPr="00E02767">
              <w:rPr>
                <w:sz w:val="16"/>
                <w:szCs w:val="16"/>
              </w:rPr>
              <w:t>Ley de Aguas.</w:t>
            </w:r>
          </w:p>
        </w:tc>
        <w:tc>
          <w:tcPr>
            <w:tcW w:w="1873" w:type="pct"/>
            <w:gridSpan w:val="2"/>
            <w:vAlign w:val="center"/>
          </w:tcPr>
          <w:p w14:paraId="153679ED" w14:textId="074EF26A" w:rsidR="00E02767" w:rsidRDefault="00E02767" w:rsidP="00E57B4D">
            <w:pPr>
              <w:spacing w:line="240" w:lineRule="auto"/>
              <w:jc w:val="left"/>
              <w:rPr>
                <w:sz w:val="16"/>
                <w:szCs w:val="16"/>
              </w:rPr>
            </w:pPr>
            <w:r w:rsidRPr="00E02767">
              <w:rPr>
                <w:sz w:val="16"/>
                <w:szCs w:val="16"/>
              </w:rPr>
              <w:t>Libro Registro</w:t>
            </w:r>
            <w:r w:rsidR="00F43B6F">
              <w:rPr>
                <w:sz w:val="16"/>
                <w:szCs w:val="16"/>
              </w:rPr>
              <w:t>.</w:t>
            </w:r>
          </w:p>
        </w:tc>
        <w:tc>
          <w:tcPr>
            <w:tcW w:w="1527" w:type="pct"/>
            <w:vAlign w:val="center"/>
          </w:tcPr>
          <w:p w14:paraId="65F03C15" w14:textId="3611DF98" w:rsidR="00E02767" w:rsidRDefault="00853CDD" w:rsidP="00E57B4D">
            <w:pPr>
              <w:spacing w:line="240" w:lineRule="auto"/>
              <w:jc w:val="left"/>
              <w:rPr>
                <w:sz w:val="16"/>
                <w:szCs w:val="16"/>
              </w:rPr>
            </w:pPr>
            <w:r>
              <w:rPr>
                <w:sz w:val="16"/>
                <w:szCs w:val="16"/>
              </w:rPr>
              <w:t>La lavandería industrial de Valladolid dispone de a</w:t>
            </w:r>
            <w:r w:rsidR="00E02767">
              <w:rPr>
                <w:sz w:val="16"/>
                <w:szCs w:val="16"/>
              </w:rPr>
              <w:t>rchivo de registro</w:t>
            </w:r>
            <w:r>
              <w:rPr>
                <w:sz w:val="16"/>
                <w:szCs w:val="16"/>
              </w:rPr>
              <w:t xml:space="preserve"> de todos los controles llevados a cabo. </w:t>
            </w:r>
          </w:p>
        </w:tc>
      </w:tr>
      <w:tr w:rsidR="00E02767" w14:paraId="4918B335" w14:textId="77777777" w:rsidTr="002E1D47">
        <w:trPr>
          <w:trHeight w:val="656"/>
        </w:trPr>
        <w:tc>
          <w:tcPr>
            <w:tcW w:w="1600" w:type="pct"/>
            <w:vAlign w:val="center"/>
          </w:tcPr>
          <w:p w14:paraId="28D7A884" w14:textId="63A4AE35" w:rsidR="00E02767" w:rsidRPr="00E02767" w:rsidRDefault="00E02767" w:rsidP="00E57B4D">
            <w:pPr>
              <w:spacing w:line="240" w:lineRule="auto"/>
              <w:jc w:val="left"/>
              <w:rPr>
                <w:sz w:val="16"/>
                <w:szCs w:val="16"/>
              </w:rPr>
            </w:pPr>
            <w:r w:rsidRPr="00E02767">
              <w:rPr>
                <w:sz w:val="16"/>
                <w:szCs w:val="16"/>
              </w:rPr>
              <w:t>Real Decreto 509/1996, normas aplicables al tratamiento de las aguas residuales urbanas.</w:t>
            </w:r>
          </w:p>
        </w:tc>
        <w:tc>
          <w:tcPr>
            <w:tcW w:w="1873" w:type="pct"/>
            <w:gridSpan w:val="2"/>
            <w:vAlign w:val="center"/>
          </w:tcPr>
          <w:p w14:paraId="746889B8" w14:textId="2DD8FAF4" w:rsidR="00E02767" w:rsidRPr="00E02767" w:rsidRDefault="00B1760B" w:rsidP="00E57B4D">
            <w:pPr>
              <w:spacing w:line="240" w:lineRule="auto"/>
              <w:jc w:val="left"/>
              <w:rPr>
                <w:sz w:val="16"/>
                <w:szCs w:val="16"/>
              </w:rPr>
            </w:pPr>
            <w:r>
              <w:rPr>
                <w:sz w:val="16"/>
                <w:szCs w:val="16"/>
              </w:rPr>
              <w:t>T</w:t>
            </w:r>
            <w:r w:rsidR="00E02767" w:rsidRPr="00E02767">
              <w:rPr>
                <w:sz w:val="16"/>
                <w:szCs w:val="16"/>
              </w:rPr>
              <w:t>ratamiento previo</w:t>
            </w:r>
            <w:r w:rsidR="002046C3">
              <w:rPr>
                <w:sz w:val="16"/>
                <w:szCs w:val="16"/>
              </w:rPr>
              <w:t>.</w:t>
            </w:r>
          </w:p>
        </w:tc>
        <w:tc>
          <w:tcPr>
            <w:tcW w:w="1527" w:type="pct"/>
            <w:vAlign w:val="center"/>
          </w:tcPr>
          <w:p w14:paraId="697859C4" w14:textId="4FF5CD38" w:rsidR="00E02767" w:rsidRDefault="00853CDD" w:rsidP="00E57B4D">
            <w:pPr>
              <w:spacing w:line="240" w:lineRule="auto"/>
              <w:jc w:val="left"/>
              <w:rPr>
                <w:sz w:val="16"/>
                <w:szCs w:val="16"/>
              </w:rPr>
            </w:pPr>
            <w:r>
              <w:rPr>
                <w:sz w:val="16"/>
                <w:szCs w:val="16"/>
              </w:rPr>
              <w:t>En la lavandería industrial de Valladolid existe una z</w:t>
            </w:r>
            <w:r w:rsidR="00E02767">
              <w:rPr>
                <w:sz w:val="16"/>
                <w:szCs w:val="16"/>
              </w:rPr>
              <w:t>ona de pretratamiento previa al vertido a colector municipal.</w:t>
            </w:r>
          </w:p>
        </w:tc>
      </w:tr>
      <w:tr w:rsidR="002A5BA4" w14:paraId="4CB90D95" w14:textId="77777777" w:rsidTr="002E1D47">
        <w:trPr>
          <w:trHeight w:val="656"/>
        </w:trPr>
        <w:tc>
          <w:tcPr>
            <w:tcW w:w="1600" w:type="pct"/>
            <w:vAlign w:val="center"/>
          </w:tcPr>
          <w:p w14:paraId="12151CCD" w14:textId="2B061DF5" w:rsidR="002A5BA4" w:rsidRDefault="002A5BA4" w:rsidP="002A5BA4">
            <w:pPr>
              <w:spacing w:line="240" w:lineRule="auto"/>
              <w:jc w:val="left"/>
              <w:rPr>
                <w:i/>
                <w:iCs/>
                <w:sz w:val="16"/>
                <w:szCs w:val="16"/>
              </w:rPr>
            </w:pPr>
            <w:r w:rsidRPr="00E02767">
              <w:rPr>
                <w:i/>
                <w:iCs/>
                <w:sz w:val="16"/>
                <w:szCs w:val="16"/>
              </w:rPr>
              <w:t>Real Decreto 140/2003, criterios sanitarios de la calidad del agua de consumo humano.</w:t>
            </w:r>
          </w:p>
          <w:p w14:paraId="08750415" w14:textId="77777777" w:rsidR="002046C3" w:rsidRDefault="002046C3" w:rsidP="002A5BA4">
            <w:pPr>
              <w:spacing w:line="240" w:lineRule="auto"/>
              <w:jc w:val="left"/>
              <w:rPr>
                <w:i/>
                <w:iCs/>
                <w:sz w:val="16"/>
                <w:szCs w:val="16"/>
              </w:rPr>
            </w:pPr>
          </w:p>
          <w:p w14:paraId="43A69FAC" w14:textId="60BA7329" w:rsidR="002A5BA4" w:rsidRDefault="002A5BA4" w:rsidP="002A5BA4">
            <w:pPr>
              <w:spacing w:line="240" w:lineRule="auto"/>
              <w:jc w:val="left"/>
              <w:rPr>
                <w:sz w:val="16"/>
                <w:szCs w:val="16"/>
              </w:rPr>
            </w:pPr>
            <w:r w:rsidRPr="00E02767">
              <w:rPr>
                <w:sz w:val="16"/>
                <w:szCs w:val="16"/>
              </w:rPr>
              <w:t>Real Decreto 865/2003, criterios higiénico-sanitarios para la prevención y control de la legionelosis.</w:t>
            </w:r>
          </w:p>
          <w:p w14:paraId="6BE0E01B" w14:textId="77777777" w:rsidR="0089590E" w:rsidRDefault="0089590E" w:rsidP="002A5BA4">
            <w:pPr>
              <w:spacing w:line="240" w:lineRule="auto"/>
              <w:jc w:val="left"/>
              <w:rPr>
                <w:sz w:val="16"/>
                <w:szCs w:val="16"/>
              </w:rPr>
            </w:pPr>
          </w:p>
          <w:p w14:paraId="4643A533" w14:textId="554BECF9" w:rsidR="002A5BA4" w:rsidRPr="00E02767" w:rsidRDefault="002A5BA4" w:rsidP="002A5BA4">
            <w:pPr>
              <w:spacing w:line="240" w:lineRule="auto"/>
              <w:jc w:val="left"/>
              <w:rPr>
                <w:sz w:val="16"/>
                <w:szCs w:val="16"/>
              </w:rPr>
            </w:pPr>
            <w:r w:rsidRPr="00E02767">
              <w:rPr>
                <w:sz w:val="16"/>
                <w:szCs w:val="16"/>
              </w:rPr>
              <w:t>ORDEN EYE/605/2008,</w:t>
            </w:r>
            <w:r w:rsidR="0073707A">
              <w:rPr>
                <w:sz w:val="16"/>
                <w:szCs w:val="16"/>
              </w:rPr>
              <w:t xml:space="preserve"> </w:t>
            </w:r>
            <w:r w:rsidRPr="00E02767">
              <w:rPr>
                <w:sz w:val="16"/>
                <w:szCs w:val="16"/>
              </w:rPr>
              <w:t>tramitación de las instalaciones de suministro de agua y el procedimiento para la obtención de la autorización de los agentes que intervienen en su ejecución</w:t>
            </w:r>
            <w:r w:rsidR="001D20E8">
              <w:rPr>
                <w:sz w:val="16"/>
                <w:szCs w:val="16"/>
              </w:rPr>
              <w:t>.</w:t>
            </w:r>
          </w:p>
        </w:tc>
        <w:tc>
          <w:tcPr>
            <w:tcW w:w="1873" w:type="pct"/>
            <w:gridSpan w:val="2"/>
            <w:vAlign w:val="center"/>
          </w:tcPr>
          <w:p w14:paraId="2C256B52" w14:textId="6BCF2FEF" w:rsidR="002A5BA4" w:rsidRPr="00E02767" w:rsidRDefault="0073707A" w:rsidP="002A5BA4">
            <w:pPr>
              <w:spacing w:line="240" w:lineRule="auto"/>
              <w:jc w:val="left"/>
              <w:rPr>
                <w:sz w:val="16"/>
                <w:szCs w:val="16"/>
              </w:rPr>
            </w:pPr>
            <w:r>
              <w:rPr>
                <w:sz w:val="16"/>
                <w:szCs w:val="16"/>
              </w:rPr>
              <w:t>M</w:t>
            </w:r>
            <w:r w:rsidR="002A5BA4" w:rsidRPr="00E02767">
              <w:rPr>
                <w:sz w:val="16"/>
                <w:szCs w:val="16"/>
              </w:rPr>
              <w:t>antenimiento adecuado de las instalaciones</w:t>
            </w:r>
            <w:r w:rsidR="003C738C">
              <w:rPr>
                <w:sz w:val="16"/>
                <w:szCs w:val="16"/>
              </w:rPr>
              <w:t xml:space="preserve">. </w:t>
            </w:r>
          </w:p>
        </w:tc>
        <w:tc>
          <w:tcPr>
            <w:tcW w:w="1527" w:type="pct"/>
            <w:vAlign w:val="center"/>
          </w:tcPr>
          <w:p w14:paraId="329301CE" w14:textId="36520C85" w:rsidR="002A5BA4" w:rsidRDefault="002A5BA4" w:rsidP="002A5BA4">
            <w:pPr>
              <w:spacing w:line="240" w:lineRule="auto"/>
              <w:jc w:val="left"/>
              <w:rPr>
                <w:sz w:val="16"/>
                <w:szCs w:val="16"/>
              </w:rPr>
            </w:pPr>
            <w:r>
              <w:rPr>
                <w:sz w:val="16"/>
                <w:szCs w:val="16"/>
              </w:rPr>
              <w:t>La lavandería industrial de Valladolid cuenta con un p</w:t>
            </w:r>
            <w:r w:rsidRPr="00E02767">
              <w:rPr>
                <w:sz w:val="16"/>
                <w:szCs w:val="16"/>
              </w:rPr>
              <w:t>rograma de mantenimiento preventivo</w:t>
            </w:r>
            <w:r>
              <w:rPr>
                <w:sz w:val="16"/>
                <w:szCs w:val="16"/>
              </w:rPr>
              <w:t>.</w:t>
            </w:r>
          </w:p>
        </w:tc>
      </w:tr>
      <w:tr w:rsidR="002A5BA4" w14:paraId="3E8B8942" w14:textId="77777777" w:rsidTr="002E1D47">
        <w:trPr>
          <w:trHeight w:val="656"/>
        </w:trPr>
        <w:tc>
          <w:tcPr>
            <w:tcW w:w="5000" w:type="pct"/>
            <w:gridSpan w:val="4"/>
            <w:shd w:val="clear" w:color="auto" w:fill="FCDA30"/>
            <w:vAlign w:val="center"/>
          </w:tcPr>
          <w:p w14:paraId="5B21E643" w14:textId="6F4AC126" w:rsidR="002A5BA4" w:rsidRPr="003004B1" w:rsidRDefault="002A5BA4" w:rsidP="002A5BA4">
            <w:pPr>
              <w:spacing w:line="240" w:lineRule="auto"/>
              <w:jc w:val="left"/>
              <w:rPr>
                <w:b/>
                <w:bCs/>
                <w:sz w:val="16"/>
                <w:szCs w:val="16"/>
              </w:rPr>
            </w:pPr>
            <w:r w:rsidRPr="007D52A8">
              <w:rPr>
                <w:rFonts w:ascii="Nunito Sans Black" w:hAnsi="Nunito Sans Black"/>
                <w:sz w:val="18"/>
                <w:szCs w:val="18"/>
              </w:rPr>
              <w:t>EMISIONES</w:t>
            </w:r>
          </w:p>
        </w:tc>
      </w:tr>
      <w:tr w:rsidR="002A5BA4" w14:paraId="3D5A5760" w14:textId="77777777" w:rsidTr="002E1D47">
        <w:trPr>
          <w:trHeight w:val="404"/>
        </w:trPr>
        <w:tc>
          <w:tcPr>
            <w:tcW w:w="1600" w:type="pct"/>
            <w:vAlign w:val="center"/>
          </w:tcPr>
          <w:p w14:paraId="5357E910" w14:textId="38E7433F" w:rsidR="002A5BA4" w:rsidRDefault="002A5BA4" w:rsidP="002A5BA4">
            <w:pPr>
              <w:spacing w:line="240" w:lineRule="auto"/>
              <w:jc w:val="left"/>
              <w:rPr>
                <w:sz w:val="16"/>
                <w:szCs w:val="16"/>
              </w:rPr>
            </w:pPr>
            <w:r w:rsidRPr="0084619E">
              <w:rPr>
                <w:sz w:val="16"/>
                <w:szCs w:val="16"/>
              </w:rPr>
              <w:t>Ley 34/2007, de calidad del aire y protección de la atmósfera</w:t>
            </w:r>
            <w:r>
              <w:rPr>
                <w:sz w:val="16"/>
                <w:szCs w:val="16"/>
              </w:rPr>
              <w:t>.</w:t>
            </w:r>
          </w:p>
          <w:p w14:paraId="26795ABD" w14:textId="189ABDFC" w:rsidR="002A5BA4" w:rsidRDefault="002A5BA4" w:rsidP="002A5BA4">
            <w:pPr>
              <w:spacing w:line="240" w:lineRule="auto"/>
              <w:jc w:val="left"/>
              <w:rPr>
                <w:sz w:val="16"/>
                <w:szCs w:val="16"/>
              </w:rPr>
            </w:pPr>
          </w:p>
          <w:p w14:paraId="185EF73C" w14:textId="26CCF68A" w:rsidR="002A5BA4" w:rsidRPr="00E02767" w:rsidRDefault="002A5BA4" w:rsidP="002A5BA4">
            <w:pPr>
              <w:spacing w:line="240" w:lineRule="auto"/>
              <w:jc w:val="left"/>
              <w:rPr>
                <w:sz w:val="16"/>
                <w:szCs w:val="16"/>
              </w:rPr>
            </w:pPr>
            <w:r w:rsidRPr="00BF0B06">
              <w:rPr>
                <w:sz w:val="16"/>
                <w:szCs w:val="16"/>
              </w:rPr>
              <w:t>Real Decreto 100/2011,</w:t>
            </w:r>
            <w:r w:rsidR="0052753E">
              <w:rPr>
                <w:sz w:val="16"/>
                <w:szCs w:val="16"/>
              </w:rPr>
              <w:t xml:space="preserve"> </w:t>
            </w:r>
            <w:r w:rsidRPr="00BF0B06">
              <w:rPr>
                <w:sz w:val="16"/>
                <w:szCs w:val="16"/>
              </w:rPr>
              <w:t>catálogo de actividades potencialmente contaminadoras de la atmósfera</w:t>
            </w:r>
            <w:r w:rsidR="005D6EE8">
              <w:rPr>
                <w:sz w:val="16"/>
                <w:szCs w:val="16"/>
              </w:rPr>
              <w:t>.</w:t>
            </w:r>
          </w:p>
        </w:tc>
        <w:tc>
          <w:tcPr>
            <w:tcW w:w="1873" w:type="pct"/>
            <w:gridSpan w:val="2"/>
            <w:vAlign w:val="center"/>
          </w:tcPr>
          <w:p w14:paraId="0E3F7E69" w14:textId="629E7DA2" w:rsidR="002A5BA4" w:rsidRPr="00E02767" w:rsidRDefault="009C5363" w:rsidP="002A5BA4">
            <w:pPr>
              <w:spacing w:line="240" w:lineRule="auto"/>
              <w:rPr>
                <w:sz w:val="16"/>
                <w:szCs w:val="16"/>
              </w:rPr>
            </w:pPr>
            <w:r>
              <w:rPr>
                <w:sz w:val="16"/>
                <w:szCs w:val="16"/>
              </w:rPr>
              <w:t>Disponer de autorización/comunicación de los focos de emisión potencialmente contaminantes de la atmósfera.</w:t>
            </w:r>
          </w:p>
        </w:tc>
        <w:tc>
          <w:tcPr>
            <w:tcW w:w="1527" w:type="pct"/>
            <w:vAlign w:val="center"/>
          </w:tcPr>
          <w:p w14:paraId="34E12BCE" w14:textId="3193DC89" w:rsidR="002A5BA4" w:rsidRDefault="002A5BA4" w:rsidP="002A5BA4">
            <w:pPr>
              <w:spacing w:line="240" w:lineRule="auto"/>
              <w:jc w:val="left"/>
              <w:rPr>
                <w:sz w:val="16"/>
                <w:szCs w:val="16"/>
              </w:rPr>
            </w:pPr>
            <w:r>
              <w:rPr>
                <w:sz w:val="16"/>
                <w:szCs w:val="16"/>
              </w:rPr>
              <w:t xml:space="preserve">La lavandería industrial de Valladolid dispone de </w:t>
            </w:r>
            <w:r w:rsidRPr="005E0C29">
              <w:rPr>
                <w:sz w:val="16"/>
                <w:szCs w:val="16"/>
              </w:rPr>
              <w:t>Autorización como Actividad Potencialmente Contaminadora de la Atmósfera de fecha 12 de julio de 2016.</w:t>
            </w:r>
          </w:p>
        </w:tc>
      </w:tr>
      <w:tr w:rsidR="002A5BA4" w14:paraId="1A8698CD" w14:textId="77777777" w:rsidTr="00FE1F77">
        <w:trPr>
          <w:trHeight w:val="656"/>
        </w:trPr>
        <w:tc>
          <w:tcPr>
            <w:tcW w:w="1600" w:type="pct"/>
            <w:vAlign w:val="center"/>
          </w:tcPr>
          <w:p w14:paraId="4A1F5DEC" w14:textId="1F6BE9D0" w:rsidR="002A5BA4" w:rsidRPr="00E02767" w:rsidRDefault="00A95FB4" w:rsidP="00A95FB4">
            <w:pPr>
              <w:spacing w:line="240" w:lineRule="auto"/>
              <w:jc w:val="left"/>
              <w:rPr>
                <w:sz w:val="16"/>
                <w:szCs w:val="16"/>
              </w:rPr>
            </w:pPr>
            <w:r w:rsidRPr="00BF0B06">
              <w:rPr>
                <w:sz w:val="16"/>
                <w:szCs w:val="16"/>
              </w:rPr>
              <w:t>Real Decreto 100/2011,</w:t>
            </w:r>
            <w:r>
              <w:rPr>
                <w:sz w:val="16"/>
                <w:szCs w:val="16"/>
              </w:rPr>
              <w:t xml:space="preserve"> </w:t>
            </w:r>
            <w:r w:rsidRPr="00BF0B06">
              <w:rPr>
                <w:sz w:val="16"/>
                <w:szCs w:val="16"/>
              </w:rPr>
              <w:t>catálogo de actividades potencialmente contaminadoras de la atmósfera</w:t>
            </w:r>
            <w:r>
              <w:rPr>
                <w:sz w:val="16"/>
                <w:szCs w:val="16"/>
              </w:rPr>
              <w:t>.</w:t>
            </w:r>
          </w:p>
        </w:tc>
        <w:tc>
          <w:tcPr>
            <w:tcW w:w="1873" w:type="pct"/>
            <w:gridSpan w:val="2"/>
            <w:vAlign w:val="center"/>
          </w:tcPr>
          <w:p w14:paraId="3062F077" w14:textId="0986C810" w:rsidR="002A5BA4" w:rsidRPr="00E02767" w:rsidRDefault="00A95FB4" w:rsidP="002A5BA4">
            <w:pPr>
              <w:spacing w:line="240" w:lineRule="auto"/>
              <w:rPr>
                <w:sz w:val="16"/>
                <w:szCs w:val="16"/>
              </w:rPr>
            </w:pPr>
            <w:r>
              <w:rPr>
                <w:sz w:val="16"/>
                <w:szCs w:val="16"/>
              </w:rPr>
              <w:t>C</w:t>
            </w:r>
            <w:r w:rsidR="002A5BA4" w:rsidRPr="00F05603">
              <w:rPr>
                <w:sz w:val="16"/>
                <w:szCs w:val="16"/>
              </w:rPr>
              <w:t>ontrol externo de sus emisiones cada 5 años.</w:t>
            </w:r>
          </w:p>
        </w:tc>
        <w:tc>
          <w:tcPr>
            <w:tcW w:w="1527" w:type="pct"/>
            <w:shd w:val="clear" w:color="auto" w:fill="auto"/>
            <w:vAlign w:val="center"/>
          </w:tcPr>
          <w:p w14:paraId="5EAFD4E1" w14:textId="492BCAC9" w:rsidR="002A5BA4" w:rsidRDefault="002A5BA4" w:rsidP="002A5BA4">
            <w:pPr>
              <w:spacing w:line="240" w:lineRule="auto"/>
              <w:jc w:val="left"/>
              <w:rPr>
                <w:sz w:val="16"/>
                <w:szCs w:val="16"/>
              </w:rPr>
            </w:pPr>
            <w:r w:rsidRPr="00FE1F77">
              <w:rPr>
                <w:sz w:val="16"/>
                <w:szCs w:val="16"/>
              </w:rPr>
              <w:t>La lavandería industrial de Valladolid realiza todos los controles reglamentarios correspondientes por OCA.</w:t>
            </w:r>
            <w:r w:rsidR="00FE1F77">
              <w:rPr>
                <w:sz w:val="16"/>
                <w:szCs w:val="16"/>
              </w:rPr>
              <w:t xml:space="preserve"> Último control realizado por ATISAE el 5 de mayo de 2016.</w:t>
            </w:r>
          </w:p>
        </w:tc>
      </w:tr>
      <w:tr w:rsidR="007D52A8" w14:paraId="3D7EC53B" w14:textId="77777777" w:rsidTr="002E1D47">
        <w:trPr>
          <w:trHeight w:val="656"/>
        </w:trPr>
        <w:tc>
          <w:tcPr>
            <w:tcW w:w="5000" w:type="pct"/>
            <w:gridSpan w:val="4"/>
            <w:shd w:val="clear" w:color="auto" w:fill="FCDA30"/>
            <w:vAlign w:val="center"/>
          </w:tcPr>
          <w:p w14:paraId="43FF8ADB" w14:textId="7DC07AB8" w:rsidR="007D52A8" w:rsidRDefault="007D52A8" w:rsidP="002A5BA4">
            <w:pPr>
              <w:spacing w:line="240" w:lineRule="auto"/>
              <w:jc w:val="left"/>
              <w:rPr>
                <w:sz w:val="16"/>
                <w:szCs w:val="16"/>
              </w:rPr>
            </w:pPr>
            <w:r w:rsidRPr="007D52A8">
              <w:rPr>
                <w:rFonts w:ascii="Nunito Sans Black" w:hAnsi="Nunito Sans Black"/>
                <w:sz w:val="18"/>
                <w:szCs w:val="18"/>
              </w:rPr>
              <w:t>RUIDO</w:t>
            </w:r>
          </w:p>
        </w:tc>
      </w:tr>
      <w:tr w:rsidR="007D52A8" w14:paraId="073F6BEF" w14:textId="77777777" w:rsidTr="002E1D47">
        <w:trPr>
          <w:trHeight w:val="656"/>
        </w:trPr>
        <w:tc>
          <w:tcPr>
            <w:tcW w:w="1608" w:type="pct"/>
            <w:gridSpan w:val="2"/>
            <w:shd w:val="clear" w:color="auto" w:fill="auto"/>
            <w:vAlign w:val="center"/>
          </w:tcPr>
          <w:p w14:paraId="10053D2D" w14:textId="77777777" w:rsidR="00A0460D" w:rsidRDefault="00806970" w:rsidP="002A5BA4">
            <w:pPr>
              <w:spacing w:line="240" w:lineRule="auto"/>
              <w:jc w:val="left"/>
              <w:rPr>
                <w:sz w:val="16"/>
                <w:szCs w:val="16"/>
              </w:rPr>
            </w:pPr>
            <w:r w:rsidRPr="00806970">
              <w:rPr>
                <w:sz w:val="16"/>
                <w:szCs w:val="16"/>
              </w:rPr>
              <w:t>Ley 37/2003, del Ruido</w:t>
            </w:r>
            <w:r>
              <w:rPr>
                <w:sz w:val="16"/>
                <w:szCs w:val="16"/>
              </w:rPr>
              <w:t>.</w:t>
            </w:r>
            <w:r w:rsidR="00A0460D">
              <w:rPr>
                <w:sz w:val="16"/>
                <w:szCs w:val="16"/>
              </w:rPr>
              <w:t xml:space="preserve"> </w:t>
            </w:r>
          </w:p>
          <w:p w14:paraId="477935B9" w14:textId="77777777" w:rsidR="00A0460D" w:rsidRDefault="00A0460D" w:rsidP="002A5BA4">
            <w:pPr>
              <w:spacing w:line="240" w:lineRule="auto"/>
              <w:jc w:val="left"/>
              <w:rPr>
                <w:sz w:val="16"/>
                <w:szCs w:val="16"/>
              </w:rPr>
            </w:pPr>
          </w:p>
          <w:p w14:paraId="5DEA13CE" w14:textId="7C048AC0" w:rsidR="00473C57" w:rsidRDefault="00473C57" w:rsidP="002A5BA4">
            <w:pPr>
              <w:spacing w:line="240" w:lineRule="auto"/>
              <w:jc w:val="left"/>
              <w:rPr>
                <w:sz w:val="16"/>
                <w:szCs w:val="16"/>
              </w:rPr>
            </w:pPr>
            <w:r w:rsidRPr="00473C57">
              <w:rPr>
                <w:sz w:val="16"/>
                <w:szCs w:val="16"/>
              </w:rPr>
              <w:t>Real Decreto 1513/2005,</w:t>
            </w:r>
            <w:r w:rsidR="00E863C1">
              <w:rPr>
                <w:sz w:val="16"/>
                <w:szCs w:val="16"/>
              </w:rPr>
              <w:t xml:space="preserve"> </w:t>
            </w:r>
            <w:r w:rsidR="00C4351E" w:rsidRPr="00C4351E">
              <w:rPr>
                <w:sz w:val="16"/>
                <w:szCs w:val="16"/>
              </w:rPr>
              <w:t>evaluación y gestión del ruido ambiental</w:t>
            </w:r>
            <w:r w:rsidR="001D20E8">
              <w:rPr>
                <w:sz w:val="16"/>
                <w:szCs w:val="16"/>
              </w:rPr>
              <w:t>.</w:t>
            </w:r>
          </w:p>
          <w:p w14:paraId="09911FB6" w14:textId="77777777" w:rsidR="00A0460D" w:rsidRDefault="00A0460D" w:rsidP="002A5BA4">
            <w:pPr>
              <w:spacing w:line="240" w:lineRule="auto"/>
              <w:jc w:val="left"/>
              <w:rPr>
                <w:sz w:val="16"/>
                <w:szCs w:val="16"/>
              </w:rPr>
            </w:pPr>
          </w:p>
          <w:p w14:paraId="4F9FEC42" w14:textId="2945F63F" w:rsidR="00F0163C" w:rsidRPr="00806970" w:rsidRDefault="00F0163C" w:rsidP="002A5BA4">
            <w:pPr>
              <w:spacing w:line="240" w:lineRule="auto"/>
              <w:jc w:val="left"/>
              <w:rPr>
                <w:sz w:val="16"/>
                <w:szCs w:val="16"/>
              </w:rPr>
            </w:pPr>
            <w:r w:rsidRPr="00F0163C">
              <w:rPr>
                <w:sz w:val="16"/>
                <w:szCs w:val="16"/>
              </w:rPr>
              <w:t>Real Decreto 1367/2007,</w:t>
            </w:r>
            <w:r w:rsidR="00E863C1">
              <w:rPr>
                <w:sz w:val="16"/>
                <w:szCs w:val="16"/>
              </w:rPr>
              <w:t xml:space="preserve"> </w:t>
            </w:r>
            <w:r w:rsidR="00E863C1" w:rsidRPr="00E863C1">
              <w:rPr>
                <w:sz w:val="16"/>
                <w:szCs w:val="16"/>
              </w:rPr>
              <w:t>zonificación acústica, objetivos de calidad y emisiones acústicas</w:t>
            </w:r>
            <w:r w:rsidR="001D20E8">
              <w:rPr>
                <w:sz w:val="16"/>
                <w:szCs w:val="16"/>
              </w:rPr>
              <w:t>.</w:t>
            </w:r>
          </w:p>
        </w:tc>
        <w:tc>
          <w:tcPr>
            <w:tcW w:w="1865" w:type="pct"/>
            <w:shd w:val="clear" w:color="auto" w:fill="auto"/>
            <w:vAlign w:val="center"/>
          </w:tcPr>
          <w:p w14:paraId="26E57524" w14:textId="7805E7FA" w:rsidR="00AE741B" w:rsidRDefault="00AE741B" w:rsidP="002A5BA4">
            <w:pPr>
              <w:spacing w:line="240" w:lineRule="auto"/>
              <w:jc w:val="left"/>
              <w:rPr>
                <w:sz w:val="16"/>
                <w:szCs w:val="16"/>
              </w:rPr>
            </w:pPr>
            <w:r>
              <w:rPr>
                <w:sz w:val="16"/>
                <w:szCs w:val="16"/>
              </w:rPr>
              <w:t>E</w:t>
            </w:r>
            <w:r w:rsidR="00A0460D" w:rsidRPr="00A0460D">
              <w:rPr>
                <w:sz w:val="16"/>
                <w:szCs w:val="16"/>
              </w:rPr>
              <w:t>studio acústico</w:t>
            </w:r>
            <w:r w:rsidR="00694ED5">
              <w:rPr>
                <w:sz w:val="16"/>
                <w:szCs w:val="16"/>
              </w:rPr>
              <w:t>.</w:t>
            </w:r>
            <w:r w:rsidR="00A0460D" w:rsidRPr="00A0460D">
              <w:rPr>
                <w:sz w:val="16"/>
                <w:szCs w:val="16"/>
              </w:rPr>
              <w:t xml:space="preserve"> </w:t>
            </w:r>
          </w:p>
          <w:p w14:paraId="7BEE0AD8" w14:textId="77777777" w:rsidR="00AE741B" w:rsidRDefault="00AE741B" w:rsidP="002A5BA4">
            <w:pPr>
              <w:spacing w:line="240" w:lineRule="auto"/>
              <w:jc w:val="left"/>
              <w:rPr>
                <w:sz w:val="16"/>
                <w:szCs w:val="16"/>
              </w:rPr>
            </w:pPr>
          </w:p>
          <w:p w14:paraId="45378C66" w14:textId="02F12430" w:rsidR="007D52A8" w:rsidRPr="00A0460D" w:rsidRDefault="00AE741B" w:rsidP="002A5BA4">
            <w:pPr>
              <w:spacing w:line="240" w:lineRule="auto"/>
              <w:jc w:val="left"/>
              <w:rPr>
                <w:sz w:val="16"/>
                <w:szCs w:val="16"/>
              </w:rPr>
            </w:pPr>
            <w:r>
              <w:rPr>
                <w:sz w:val="16"/>
                <w:szCs w:val="16"/>
              </w:rPr>
              <w:t>R</w:t>
            </w:r>
            <w:r w:rsidR="00A0460D" w:rsidRPr="00A0460D">
              <w:rPr>
                <w:sz w:val="16"/>
                <w:szCs w:val="16"/>
              </w:rPr>
              <w:t>espetar los valores límite de emisión o inmisión de ruido y vibraciones</w:t>
            </w:r>
            <w:r w:rsidR="00694ED5">
              <w:rPr>
                <w:sz w:val="16"/>
                <w:szCs w:val="16"/>
              </w:rPr>
              <w:t>.</w:t>
            </w:r>
            <w:r w:rsidR="00A0460D" w:rsidRPr="00A0460D">
              <w:rPr>
                <w:sz w:val="16"/>
                <w:szCs w:val="16"/>
              </w:rPr>
              <w:t xml:space="preserve"> </w:t>
            </w:r>
          </w:p>
        </w:tc>
        <w:tc>
          <w:tcPr>
            <w:tcW w:w="1527" w:type="pct"/>
            <w:shd w:val="clear" w:color="auto" w:fill="auto"/>
            <w:vAlign w:val="center"/>
          </w:tcPr>
          <w:p w14:paraId="2FFFE6A1" w14:textId="60699C04" w:rsidR="007D52A8" w:rsidRPr="00FE1F77" w:rsidRDefault="00D44B9C" w:rsidP="002A5BA4">
            <w:pPr>
              <w:spacing w:line="240" w:lineRule="auto"/>
              <w:jc w:val="left"/>
            </w:pPr>
            <w:r>
              <w:rPr>
                <w:sz w:val="16"/>
                <w:szCs w:val="16"/>
              </w:rPr>
              <w:t xml:space="preserve">La lavandería industrial de Valladolid dispone de un estudio acústico </w:t>
            </w:r>
            <w:r w:rsidR="00FE1F77">
              <w:rPr>
                <w:sz w:val="16"/>
                <w:szCs w:val="16"/>
              </w:rPr>
              <w:t>l</w:t>
            </w:r>
            <w:r w:rsidR="00FE1F77" w:rsidRPr="00FE1F77">
              <w:rPr>
                <w:sz w:val="16"/>
                <w:szCs w:val="16"/>
              </w:rPr>
              <w:t xml:space="preserve">levado a cabo el 29 de septiembre de 2015 por </w:t>
            </w:r>
            <w:proofErr w:type="spellStart"/>
            <w:r w:rsidR="00FE1F77" w:rsidRPr="00FE1F77">
              <w:rPr>
                <w:sz w:val="16"/>
                <w:szCs w:val="16"/>
              </w:rPr>
              <w:t>Iberacústica</w:t>
            </w:r>
            <w:proofErr w:type="spellEnd"/>
            <w:r w:rsidR="00FE1F77">
              <w:t xml:space="preserve"> </w:t>
            </w:r>
            <w:r w:rsidR="00FE1F77">
              <w:rPr>
                <w:sz w:val="16"/>
                <w:szCs w:val="16"/>
              </w:rPr>
              <w:t>de conformidad con los valores límite legales.</w:t>
            </w:r>
          </w:p>
        </w:tc>
      </w:tr>
      <w:tr w:rsidR="00D77AA8" w14:paraId="082DC865" w14:textId="77777777" w:rsidTr="002E1D47">
        <w:trPr>
          <w:trHeight w:val="656"/>
        </w:trPr>
        <w:tc>
          <w:tcPr>
            <w:tcW w:w="5000" w:type="pct"/>
            <w:gridSpan w:val="4"/>
            <w:shd w:val="clear" w:color="auto" w:fill="FCDA30"/>
            <w:vAlign w:val="center"/>
          </w:tcPr>
          <w:p w14:paraId="06C9D645" w14:textId="53D769D9" w:rsidR="00D77AA8" w:rsidRPr="007D52A8" w:rsidRDefault="00D77AA8" w:rsidP="002A5BA4">
            <w:pPr>
              <w:spacing w:line="240" w:lineRule="auto"/>
              <w:jc w:val="left"/>
              <w:rPr>
                <w:i/>
                <w:iCs/>
                <w:sz w:val="16"/>
                <w:szCs w:val="16"/>
              </w:rPr>
            </w:pPr>
            <w:r w:rsidRPr="00D77AA8">
              <w:rPr>
                <w:rFonts w:ascii="Nunito Sans Black" w:hAnsi="Nunito Sans Black"/>
                <w:sz w:val="18"/>
                <w:szCs w:val="18"/>
              </w:rPr>
              <w:t>RESIDUOS</w:t>
            </w:r>
          </w:p>
        </w:tc>
      </w:tr>
      <w:tr w:rsidR="00075469" w14:paraId="2E776F5B" w14:textId="77777777" w:rsidTr="002E1D47">
        <w:trPr>
          <w:trHeight w:val="656"/>
        </w:trPr>
        <w:tc>
          <w:tcPr>
            <w:tcW w:w="1608" w:type="pct"/>
            <w:gridSpan w:val="2"/>
            <w:vMerge w:val="restart"/>
            <w:shd w:val="clear" w:color="auto" w:fill="auto"/>
            <w:vAlign w:val="center"/>
          </w:tcPr>
          <w:p w14:paraId="23780433" w14:textId="77777777" w:rsidR="00075469" w:rsidRDefault="00075469" w:rsidP="002A5BA4">
            <w:pPr>
              <w:spacing w:line="240" w:lineRule="auto"/>
              <w:jc w:val="left"/>
              <w:rPr>
                <w:sz w:val="16"/>
                <w:szCs w:val="16"/>
              </w:rPr>
            </w:pPr>
            <w:r w:rsidRPr="004864AF">
              <w:rPr>
                <w:sz w:val="16"/>
                <w:szCs w:val="16"/>
              </w:rPr>
              <w:t>Ley 22/2011, residuos y suelos contaminados.</w:t>
            </w:r>
          </w:p>
          <w:p w14:paraId="4E45E3AE" w14:textId="77777777" w:rsidR="00075469" w:rsidRDefault="00075469" w:rsidP="002A5BA4">
            <w:pPr>
              <w:spacing w:line="240" w:lineRule="auto"/>
              <w:jc w:val="left"/>
              <w:rPr>
                <w:sz w:val="16"/>
                <w:szCs w:val="16"/>
              </w:rPr>
            </w:pPr>
          </w:p>
          <w:p w14:paraId="6A3C6B2A" w14:textId="77777777" w:rsidR="00075469" w:rsidRDefault="00075469" w:rsidP="002A5BA4">
            <w:pPr>
              <w:spacing w:line="240" w:lineRule="auto"/>
              <w:jc w:val="left"/>
              <w:rPr>
                <w:sz w:val="16"/>
                <w:szCs w:val="16"/>
              </w:rPr>
            </w:pPr>
            <w:r w:rsidRPr="00075469">
              <w:rPr>
                <w:sz w:val="16"/>
                <w:szCs w:val="16"/>
              </w:rPr>
              <w:t>Real Decreto 553/2020, traslado de residuos en el interior del territorio del Estado</w:t>
            </w:r>
            <w:r>
              <w:rPr>
                <w:sz w:val="16"/>
                <w:szCs w:val="16"/>
              </w:rPr>
              <w:t>.</w:t>
            </w:r>
          </w:p>
          <w:p w14:paraId="2AE82C1C" w14:textId="77777777" w:rsidR="00075469" w:rsidRDefault="00075469" w:rsidP="002A5BA4">
            <w:pPr>
              <w:spacing w:line="240" w:lineRule="auto"/>
              <w:jc w:val="left"/>
              <w:rPr>
                <w:sz w:val="16"/>
                <w:szCs w:val="16"/>
              </w:rPr>
            </w:pPr>
          </w:p>
          <w:p w14:paraId="27F0FFB2" w14:textId="77777777" w:rsidR="00075469" w:rsidRDefault="00075469" w:rsidP="002A5BA4">
            <w:pPr>
              <w:spacing w:line="240" w:lineRule="auto"/>
              <w:jc w:val="left"/>
              <w:rPr>
                <w:sz w:val="16"/>
                <w:szCs w:val="16"/>
              </w:rPr>
            </w:pPr>
            <w:r w:rsidRPr="00724037">
              <w:rPr>
                <w:sz w:val="16"/>
                <w:szCs w:val="16"/>
              </w:rPr>
              <w:t>Real Decreto 833/1988, de Residuos Tóxicos y Peligrosos</w:t>
            </w:r>
          </w:p>
          <w:p w14:paraId="638E1B1D" w14:textId="77777777" w:rsidR="00075469" w:rsidRDefault="00075469" w:rsidP="002A5BA4">
            <w:pPr>
              <w:spacing w:line="240" w:lineRule="auto"/>
              <w:jc w:val="left"/>
              <w:rPr>
                <w:sz w:val="16"/>
                <w:szCs w:val="16"/>
              </w:rPr>
            </w:pPr>
          </w:p>
          <w:p w14:paraId="123161B3" w14:textId="5DB3245D" w:rsidR="00075469" w:rsidRPr="003C738C" w:rsidRDefault="00075469" w:rsidP="002A5BA4">
            <w:pPr>
              <w:spacing w:line="240" w:lineRule="auto"/>
              <w:jc w:val="left"/>
              <w:rPr>
                <w:sz w:val="16"/>
                <w:szCs w:val="16"/>
              </w:rPr>
            </w:pPr>
            <w:r w:rsidRPr="006B5393">
              <w:rPr>
                <w:sz w:val="16"/>
                <w:szCs w:val="16"/>
              </w:rPr>
              <w:t>Decreto 180/1994, registro de pequeños productores de residuos tóxicos y peligrosos. Castilla y león</w:t>
            </w:r>
            <w:r>
              <w:rPr>
                <w:sz w:val="16"/>
                <w:szCs w:val="16"/>
              </w:rPr>
              <w:t>.</w:t>
            </w:r>
          </w:p>
        </w:tc>
        <w:tc>
          <w:tcPr>
            <w:tcW w:w="1865" w:type="pct"/>
            <w:shd w:val="clear" w:color="auto" w:fill="auto"/>
            <w:vAlign w:val="center"/>
          </w:tcPr>
          <w:p w14:paraId="0B7DD065" w14:textId="1E6A9051" w:rsidR="00075469" w:rsidRPr="003C738C" w:rsidRDefault="00075469" w:rsidP="00D426E2">
            <w:pPr>
              <w:spacing w:line="240" w:lineRule="auto"/>
              <w:jc w:val="left"/>
              <w:rPr>
                <w:sz w:val="16"/>
                <w:szCs w:val="16"/>
              </w:rPr>
            </w:pPr>
            <w:r w:rsidRPr="003740A7">
              <w:rPr>
                <w:sz w:val="16"/>
                <w:szCs w:val="16"/>
              </w:rPr>
              <w:t>Envasado, etiquetado de residuos,</w:t>
            </w:r>
            <w:r>
              <w:rPr>
                <w:sz w:val="16"/>
                <w:szCs w:val="16"/>
              </w:rPr>
              <w:t xml:space="preserve"> documentos de identificación, notificaciones de traslado.</w:t>
            </w:r>
          </w:p>
        </w:tc>
        <w:tc>
          <w:tcPr>
            <w:tcW w:w="1527" w:type="pct"/>
            <w:shd w:val="clear" w:color="auto" w:fill="auto"/>
            <w:vAlign w:val="center"/>
          </w:tcPr>
          <w:p w14:paraId="74B0674A" w14:textId="03919C8B" w:rsidR="00075469" w:rsidRPr="003C738C" w:rsidRDefault="00075469" w:rsidP="002A5BA4">
            <w:pPr>
              <w:spacing w:line="240" w:lineRule="auto"/>
              <w:jc w:val="left"/>
              <w:rPr>
                <w:sz w:val="16"/>
                <w:szCs w:val="16"/>
              </w:rPr>
            </w:pPr>
            <w:r>
              <w:rPr>
                <w:sz w:val="16"/>
                <w:szCs w:val="16"/>
              </w:rPr>
              <w:t xml:space="preserve">Los residuos generados en la lavandería industrial de Valladolid </w:t>
            </w:r>
            <w:r w:rsidRPr="00ED7D83">
              <w:rPr>
                <w:sz w:val="16"/>
                <w:szCs w:val="16"/>
              </w:rPr>
              <w:t>están clasificados por su código LER</w:t>
            </w:r>
            <w:r>
              <w:rPr>
                <w:sz w:val="16"/>
                <w:szCs w:val="16"/>
              </w:rPr>
              <w:t>, se entregan a gestores autorizados y se dispone de toda la documentación asociada</w:t>
            </w:r>
          </w:p>
        </w:tc>
      </w:tr>
      <w:tr w:rsidR="00075469" w14:paraId="30E47D3E" w14:textId="77777777" w:rsidTr="002E1D47">
        <w:trPr>
          <w:trHeight w:val="656"/>
        </w:trPr>
        <w:tc>
          <w:tcPr>
            <w:tcW w:w="1608" w:type="pct"/>
            <w:gridSpan w:val="2"/>
            <w:vMerge/>
            <w:shd w:val="clear" w:color="auto" w:fill="auto"/>
            <w:vAlign w:val="center"/>
          </w:tcPr>
          <w:p w14:paraId="16AE573C" w14:textId="21DFBF72" w:rsidR="00075469" w:rsidRPr="003C738C" w:rsidRDefault="00075469" w:rsidP="002A5BA4">
            <w:pPr>
              <w:spacing w:line="240" w:lineRule="auto"/>
              <w:jc w:val="left"/>
              <w:rPr>
                <w:sz w:val="16"/>
                <w:szCs w:val="16"/>
              </w:rPr>
            </w:pPr>
          </w:p>
        </w:tc>
        <w:tc>
          <w:tcPr>
            <w:tcW w:w="1865" w:type="pct"/>
            <w:shd w:val="clear" w:color="auto" w:fill="auto"/>
            <w:vAlign w:val="center"/>
          </w:tcPr>
          <w:p w14:paraId="39554F6C" w14:textId="5BDEBC11" w:rsidR="00075469" w:rsidRPr="003C738C" w:rsidRDefault="00075469" w:rsidP="002A5BA4">
            <w:pPr>
              <w:spacing w:line="240" w:lineRule="auto"/>
              <w:jc w:val="left"/>
              <w:rPr>
                <w:sz w:val="16"/>
                <w:szCs w:val="16"/>
              </w:rPr>
            </w:pPr>
            <w:r w:rsidRPr="002B20B3">
              <w:rPr>
                <w:sz w:val="16"/>
                <w:szCs w:val="16"/>
              </w:rPr>
              <w:t>Registro de productores de R</w:t>
            </w:r>
            <w:r>
              <w:rPr>
                <w:sz w:val="16"/>
                <w:szCs w:val="16"/>
              </w:rPr>
              <w:t>esiduos Peligrosos</w:t>
            </w:r>
          </w:p>
        </w:tc>
        <w:tc>
          <w:tcPr>
            <w:tcW w:w="1527" w:type="pct"/>
            <w:shd w:val="clear" w:color="auto" w:fill="auto"/>
            <w:vAlign w:val="center"/>
          </w:tcPr>
          <w:p w14:paraId="18D4A5AC" w14:textId="6DAB8456" w:rsidR="00075469" w:rsidRPr="003C738C" w:rsidRDefault="00075469" w:rsidP="002A5BA4">
            <w:pPr>
              <w:spacing w:line="240" w:lineRule="auto"/>
              <w:jc w:val="left"/>
              <w:rPr>
                <w:sz w:val="16"/>
                <w:szCs w:val="16"/>
              </w:rPr>
            </w:pPr>
            <w:r>
              <w:rPr>
                <w:sz w:val="16"/>
                <w:szCs w:val="16"/>
              </w:rPr>
              <w:t>El centro de ILUNION Lavandería</w:t>
            </w:r>
            <w:r w:rsidR="00FE1F77">
              <w:rPr>
                <w:sz w:val="16"/>
                <w:szCs w:val="16"/>
              </w:rPr>
              <w:t>s</w:t>
            </w:r>
            <w:r>
              <w:rPr>
                <w:sz w:val="16"/>
                <w:szCs w:val="16"/>
              </w:rPr>
              <w:t xml:space="preserve"> en Valladolid </w:t>
            </w:r>
            <w:r w:rsidRPr="009D55F2">
              <w:rPr>
                <w:sz w:val="16"/>
                <w:szCs w:val="16"/>
              </w:rPr>
              <w:t>está inscrit</w:t>
            </w:r>
            <w:r>
              <w:rPr>
                <w:sz w:val="16"/>
                <w:szCs w:val="16"/>
              </w:rPr>
              <w:t xml:space="preserve">o </w:t>
            </w:r>
            <w:r w:rsidRPr="009D55F2">
              <w:rPr>
                <w:sz w:val="16"/>
                <w:szCs w:val="16"/>
              </w:rPr>
              <w:t>como Pequeño Productor de Residuos Peligrosos</w:t>
            </w:r>
            <w:r w:rsidR="00FE1F77">
              <w:rPr>
                <w:sz w:val="16"/>
                <w:szCs w:val="16"/>
              </w:rPr>
              <w:t xml:space="preserve"> de la Junta de Castilla y León con </w:t>
            </w:r>
            <w:r w:rsidR="008C3F0E">
              <w:rPr>
                <w:sz w:val="16"/>
                <w:szCs w:val="16"/>
              </w:rPr>
              <w:t xml:space="preserve">NIMA </w:t>
            </w:r>
            <w:r w:rsidR="008C3F0E" w:rsidRPr="008C3F0E">
              <w:rPr>
                <w:sz w:val="16"/>
                <w:szCs w:val="16"/>
              </w:rPr>
              <w:t>4700049376</w:t>
            </w:r>
            <w:r w:rsidR="008C3F0E">
              <w:rPr>
                <w:sz w:val="16"/>
                <w:szCs w:val="16"/>
              </w:rPr>
              <w:t xml:space="preserve"> y código de inscripción </w:t>
            </w:r>
            <w:r w:rsidR="008C3F0E" w:rsidRPr="008C3F0E">
              <w:rPr>
                <w:sz w:val="16"/>
                <w:szCs w:val="16"/>
              </w:rPr>
              <w:t>07P02164700049376</w:t>
            </w:r>
            <w:r w:rsidR="008C3F0E">
              <w:rPr>
                <w:sz w:val="16"/>
                <w:szCs w:val="16"/>
              </w:rPr>
              <w:t>.</w:t>
            </w:r>
          </w:p>
        </w:tc>
      </w:tr>
      <w:tr w:rsidR="005A7E2C" w14:paraId="48E8F1C2" w14:textId="77777777" w:rsidTr="002E1D47">
        <w:trPr>
          <w:trHeight w:val="656"/>
        </w:trPr>
        <w:tc>
          <w:tcPr>
            <w:tcW w:w="5000" w:type="pct"/>
            <w:gridSpan w:val="4"/>
            <w:shd w:val="clear" w:color="auto" w:fill="FCDA30"/>
            <w:vAlign w:val="center"/>
          </w:tcPr>
          <w:p w14:paraId="0011E0C7" w14:textId="3EB622F7" w:rsidR="005A7E2C" w:rsidRPr="007D52A8" w:rsidRDefault="005A7E2C" w:rsidP="002A5BA4">
            <w:pPr>
              <w:spacing w:line="240" w:lineRule="auto"/>
              <w:jc w:val="left"/>
              <w:rPr>
                <w:i/>
                <w:iCs/>
                <w:sz w:val="16"/>
                <w:szCs w:val="16"/>
              </w:rPr>
            </w:pPr>
            <w:r w:rsidRPr="005A7E2C">
              <w:rPr>
                <w:rFonts w:ascii="Nunito Sans Black" w:hAnsi="Nunito Sans Black"/>
                <w:sz w:val="18"/>
                <w:szCs w:val="18"/>
              </w:rPr>
              <w:t>SUELOS</w:t>
            </w:r>
          </w:p>
        </w:tc>
      </w:tr>
      <w:tr w:rsidR="00D77AA8" w14:paraId="05F2763D" w14:textId="77777777" w:rsidTr="002E1D47">
        <w:trPr>
          <w:trHeight w:val="656"/>
        </w:trPr>
        <w:tc>
          <w:tcPr>
            <w:tcW w:w="1608" w:type="pct"/>
            <w:gridSpan w:val="2"/>
            <w:shd w:val="clear" w:color="auto" w:fill="auto"/>
            <w:vAlign w:val="center"/>
          </w:tcPr>
          <w:p w14:paraId="6E5F168B" w14:textId="173F74D4" w:rsidR="009D689C" w:rsidRPr="004864AF" w:rsidRDefault="00935222" w:rsidP="00935222">
            <w:pPr>
              <w:spacing w:line="240" w:lineRule="auto"/>
              <w:jc w:val="left"/>
              <w:rPr>
                <w:sz w:val="16"/>
                <w:szCs w:val="16"/>
              </w:rPr>
            </w:pPr>
            <w:r w:rsidRPr="004864AF">
              <w:rPr>
                <w:sz w:val="16"/>
                <w:szCs w:val="16"/>
              </w:rPr>
              <w:t>Real Decreto 9/2005, relación de actividades potencialmente contaminantes del suelo</w:t>
            </w:r>
            <w:r w:rsidR="009D689C" w:rsidRPr="004864AF">
              <w:rPr>
                <w:sz w:val="16"/>
                <w:szCs w:val="16"/>
              </w:rPr>
              <w:t>.</w:t>
            </w:r>
          </w:p>
          <w:p w14:paraId="3E4F1720" w14:textId="77777777" w:rsidR="009D689C" w:rsidRPr="004864AF" w:rsidRDefault="009D689C" w:rsidP="00935222">
            <w:pPr>
              <w:spacing w:line="240" w:lineRule="auto"/>
              <w:jc w:val="left"/>
              <w:rPr>
                <w:sz w:val="16"/>
                <w:szCs w:val="16"/>
              </w:rPr>
            </w:pPr>
          </w:p>
          <w:p w14:paraId="78A00AAB" w14:textId="0F27E9B7" w:rsidR="00D77AA8" w:rsidRPr="007D52A8" w:rsidRDefault="00935222" w:rsidP="00935222">
            <w:pPr>
              <w:spacing w:line="240" w:lineRule="auto"/>
              <w:jc w:val="left"/>
              <w:rPr>
                <w:i/>
                <w:iCs/>
                <w:sz w:val="16"/>
                <w:szCs w:val="16"/>
              </w:rPr>
            </w:pPr>
            <w:r w:rsidRPr="004864AF">
              <w:rPr>
                <w:sz w:val="16"/>
                <w:szCs w:val="16"/>
              </w:rPr>
              <w:t>Ley 22/2011, residuos y suelos contaminados.</w:t>
            </w:r>
          </w:p>
        </w:tc>
        <w:tc>
          <w:tcPr>
            <w:tcW w:w="1865" w:type="pct"/>
            <w:shd w:val="clear" w:color="auto" w:fill="auto"/>
            <w:vAlign w:val="center"/>
          </w:tcPr>
          <w:p w14:paraId="2EC62E52" w14:textId="70E8A016" w:rsidR="00D77AA8" w:rsidRPr="007A36CD" w:rsidRDefault="007A36CD" w:rsidP="002A5BA4">
            <w:pPr>
              <w:spacing w:line="240" w:lineRule="auto"/>
              <w:jc w:val="left"/>
              <w:rPr>
                <w:sz w:val="16"/>
                <w:szCs w:val="16"/>
              </w:rPr>
            </w:pPr>
            <w:r w:rsidRPr="007A36CD">
              <w:rPr>
                <w:sz w:val="16"/>
                <w:szCs w:val="16"/>
              </w:rPr>
              <w:t>I</w:t>
            </w:r>
            <w:r w:rsidR="00F05D1F" w:rsidRPr="007A36CD">
              <w:rPr>
                <w:sz w:val="16"/>
                <w:szCs w:val="16"/>
              </w:rPr>
              <w:t xml:space="preserve">nforme </w:t>
            </w:r>
            <w:r w:rsidRPr="007A36CD">
              <w:rPr>
                <w:sz w:val="16"/>
                <w:szCs w:val="16"/>
              </w:rPr>
              <w:t>P</w:t>
            </w:r>
            <w:r w:rsidR="00F05D1F" w:rsidRPr="007A36CD">
              <w:rPr>
                <w:sz w:val="16"/>
                <w:szCs w:val="16"/>
              </w:rPr>
              <w:t xml:space="preserve">reliminar de </w:t>
            </w:r>
            <w:r w:rsidRPr="007A36CD">
              <w:rPr>
                <w:sz w:val="16"/>
                <w:szCs w:val="16"/>
              </w:rPr>
              <w:t>S</w:t>
            </w:r>
            <w:r w:rsidR="00F05D1F" w:rsidRPr="007A36CD">
              <w:rPr>
                <w:sz w:val="16"/>
                <w:szCs w:val="16"/>
              </w:rPr>
              <w:t xml:space="preserve">ituación de </w:t>
            </w:r>
            <w:r w:rsidRPr="007A36CD">
              <w:rPr>
                <w:sz w:val="16"/>
                <w:szCs w:val="16"/>
              </w:rPr>
              <w:t>S</w:t>
            </w:r>
            <w:r w:rsidR="00F05D1F" w:rsidRPr="007A36CD">
              <w:rPr>
                <w:sz w:val="16"/>
                <w:szCs w:val="16"/>
              </w:rPr>
              <w:t>uelos (IPS).</w:t>
            </w:r>
          </w:p>
        </w:tc>
        <w:tc>
          <w:tcPr>
            <w:tcW w:w="1527" w:type="pct"/>
            <w:shd w:val="clear" w:color="auto" w:fill="auto"/>
            <w:vAlign w:val="center"/>
          </w:tcPr>
          <w:p w14:paraId="03EBBE5C" w14:textId="74DDDB71" w:rsidR="00D77AA8" w:rsidRPr="007D52A8" w:rsidRDefault="007F077E" w:rsidP="002A5BA4">
            <w:pPr>
              <w:spacing w:line="240" w:lineRule="auto"/>
              <w:jc w:val="left"/>
              <w:rPr>
                <w:i/>
                <w:iCs/>
                <w:sz w:val="16"/>
                <w:szCs w:val="16"/>
              </w:rPr>
            </w:pPr>
            <w:r>
              <w:rPr>
                <w:sz w:val="16"/>
                <w:szCs w:val="16"/>
              </w:rPr>
              <w:t>La lavandería industrial de Valladolid dispone de IPS presentad</w:t>
            </w:r>
            <w:r w:rsidR="00735269">
              <w:rPr>
                <w:sz w:val="16"/>
                <w:szCs w:val="16"/>
              </w:rPr>
              <w:t>o ante la Administración</w:t>
            </w:r>
            <w:r w:rsidR="008C3F0E">
              <w:rPr>
                <w:sz w:val="16"/>
                <w:szCs w:val="16"/>
              </w:rPr>
              <w:t xml:space="preserve"> c</w:t>
            </w:r>
            <w:r w:rsidR="00BA3339" w:rsidRPr="00BA3339">
              <w:rPr>
                <w:sz w:val="16"/>
                <w:szCs w:val="16"/>
              </w:rPr>
              <w:t>on fecha 18</w:t>
            </w:r>
            <w:r w:rsidR="008C3F0E">
              <w:rPr>
                <w:sz w:val="16"/>
                <w:szCs w:val="16"/>
              </w:rPr>
              <w:t xml:space="preserve"> de julio de </w:t>
            </w:r>
            <w:r w:rsidR="00BA3339" w:rsidRPr="00BA3339">
              <w:rPr>
                <w:sz w:val="16"/>
                <w:szCs w:val="16"/>
              </w:rPr>
              <w:t>2016</w:t>
            </w:r>
            <w:r w:rsidR="008C3F0E">
              <w:rPr>
                <w:sz w:val="16"/>
                <w:szCs w:val="16"/>
              </w:rPr>
              <w:t xml:space="preserve">. </w:t>
            </w:r>
          </w:p>
        </w:tc>
      </w:tr>
    </w:tbl>
    <w:p w14:paraId="599EC8AF" w14:textId="77777777" w:rsidR="0084210C" w:rsidRDefault="0084210C" w:rsidP="006937F1">
      <w:pPr>
        <w:sectPr w:rsidR="0084210C" w:rsidSect="002305C0">
          <w:pgSz w:w="11906" w:h="16838"/>
          <w:pgMar w:top="1417" w:right="1701" w:bottom="1417" w:left="1701" w:header="708" w:footer="708" w:gutter="0"/>
          <w:cols w:space="708"/>
          <w:docGrid w:linePitch="360"/>
        </w:sectPr>
      </w:pPr>
    </w:p>
    <w:p w14:paraId="4A4DB414" w14:textId="263B1367" w:rsidR="00416A70" w:rsidRDefault="0084210C" w:rsidP="0084210C">
      <w:pPr>
        <w:pStyle w:val="Ttulo1"/>
      </w:pPr>
      <w:bookmarkStart w:id="49" w:name="_Toc64905423"/>
      <w:r>
        <w:t>Objetivos y metas medioambientales</w:t>
      </w:r>
      <w:bookmarkEnd w:id="49"/>
    </w:p>
    <w:p w14:paraId="4996DF26" w14:textId="77777777" w:rsidR="006B7206" w:rsidRDefault="006B7206" w:rsidP="006B7206">
      <w:r>
        <w:t>La Alta Dirección de ILUNION define objetivos estratégicos que traslada a sus divisiones. Así, ILUNION Lavandería y Servicios a la Hostelería define sus propios objetivos de mejora que, en este caso, van encaminados a la mejora del desempeño ambiental.</w:t>
      </w:r>
    </w:p>
    <w:p w14:paraId="3BFB8846" w14:textId="77777777" w:rsidR="006B7206" w:rsidRDefault="006B7206" w:rsidP="006B7206">
      <w:r>
        <w:t xml:space="preserve">De esta forma, anualmente se establecen una serie de objetivos concretos de gestión ambiental que, en la mayoría de los casos, suelen consistir en la disminución del consumo de energía y del consumo de otros recursos (como agua, plásticos, etc.), asignándose valores concretos a estos objetivos de reducción. Estos objetivos anuales se despliegan a su vez en metas que son asignadas a las Unidades Organizativas responsables de realizarlas, asignándose igualmente los recursos necesarios </w:t>
      </w:r>
    </w:p>
    <w:p w14:paraId="3BA7CC9B" w14:textId="77777777" w:rsidR="006B7206" w:rsidRDefault="006B7206" w:rsidP="006B7206">
      <w:r>
        <w:t>El indicador de cada objetivo se revisa mensualmente para comprobar la evolución del mismo y, en su caso, definir actuaciones para alcanzar dicho objetivo y, además, anualmente se realiza un análisis global de los objetivos marcados en paralelo con la Revisión del Sistema por la Dirección.</w:t>
      </w:r>
    </w:p>
    <w:p w14:paraId="7B6E5934" w14:textId="61615CBE" w:rsidR="00361339" w:rsidRDefault="006B7206" w:rsidP="00FB4079">
      <w:pPr>
        <w:sectPr w:rsidR="00361339" w:rsidSect="0084210C">
          <w:headerReference w:type="default" r:id="rId58"/>
          <w:pgSz w:w="11906" w:h="16838"/>
          <w:pgMar w:top="1417" w:right="1701" w:bottom="1417" w:left="1701" w:header="708" w:footer="708" w:gutter="0"/>
          <w:cols w:space="708"/>
          <w:docGrid w:linePitch="360"/>
        </w:sectPr>
      </w:pPr>
      <w:r>
        <w:t xml:space="preserve">En la siguiente página, se presentan los objetivos ambientales establecidos en la planta de </w:t>
      </w:r>
      <w:r w:rsidR="00CA1C20">
        <w:t>Valladolid</w:t>
      </w:r>
      <w:r>
        <w:t xml:space="preserve"> en el año 2020. En este punto, se debe tener en cuenta la situación de producción atípica de la lavandería industrial durante este año causada por la crisis sanitaria del COVID-19. Esta situación ha implicado un mayor de uso de los recursos implicados en el proceso de lavado, lo cual se ha tenido en cuenta para el establecimiento de los objetivos de 2021, que, al igual que los de 2020 se encuentran encaminados a reducir los consumos de agua, electricidad y combustible empleados en la planta, pero adaptados a esta nueva realida</w:t>
      </w:r>
      <w:r w:rsidR="00BA3339">
        <w:t>d.</w:t>
      </w:r>
    </w:p>
    <w:p w14:paraId="26B9F1E8" w14:textId="3BA14183" w:rsidR="00B2684E" w:rsidRDefault="00B2684E" w:rsidP="00B2684E">
      <w:pPr>
        <w:pStyle w:val="Descripcin"/>
        <w:keepNext/>
      </w:pPr>
      <w:r>
        <w:t xml:space="preserve">Tabla </w:t>
      </w:r>
      <w:r w:rsidR="001E227B">
        <w:fldChar w:fldCharType="begin"/>
      </w:r>
      <w:r w:rsidR="001E227B">
        <w:instrText xml:space="preserve"> SEQ Tabla \* ARABIC </w:instrText>
      </w:r>
      <w:r w:rsidR="001E227B">
        <w:fldChar w:fldCharType="separate"/>
      </w:r>
      <w:r w:rsidR="0038747E">
        <w:rPr>
          <w:noProof/>
        </w:rPr>
        <w:t>44</w:t>
      </w:r>
      <w:r w:rsidR="001E227B">
        <w:rPr>
          <w:noProof/>
        </w:rPr>
        <w:fldChar w:fldCharType="end"/>
      </w:r>
      <w:r>
        <w:t xml:space="preserve">. </w:t>
      </w:r>
      <w:r w:rsidRPr="006A7239">
        <w:t xml:space="preserve">Objetivos ambientales establecidos en la lavandería de ILUNION en </w:t>
      </w:r>
      <w:r>
        <w:t>Valladolid</w:t>
      </w:r>
      <w:r w:rsidRPr="006A7239">
        <w:t xml:space="preserve"> </w:t>
      </w:r>
      <w:r>
        <w:t xml:space="preserve">(año </w:t>
      </w:r>
      <w:r w:rsidRPr="006A7239">
        <w:t>2020)</w:t>
      </w:r>
    </w:p>
    <w:tbl>
      <w:tblPr>
        <w:tblStyle w:val="Tablaconcuadrcula"/>
        <w:tblpPr w:leftFromText="142" w:rightFromText="142" w:vertAnchor="page" w:horzAnchor="margin" w:tblpY="2708"/>
        <w:tblOverlap w:val="never"/>
        <w:tblW w:w="5000" w:type="pct"/>
        <w:tblLook w:val="04A0" w:firstRow="1" w:lastRow="0" w:firstColumn="1" w:lastColumn="0" w:noHBand="0" w:noVBand="1"/>
      </w:tblPr>
      <w:tblGrid>
        <w:gridCol w:w="1910"/>
        <w:gridCol w:w="2190"/>
        <w:gridCol w:w="2320"/>
        <w:gridCol w:w="1671"/>
        <w:gridCol w:w="1671"/>
        <w:gridCol w:w="1671"/>
        <w:gridCol w:w="2561"/>
      </w:tblGrid>
      <w:tr w:rsidR="002E1D47" w14:paraId="7627A281" w14:textId="77777777" w:rsidTr="00B2684E">
        <w:trPr>
          <w:trHeight w:val="842"/>
          <w:tblHeader/>
        </w:trPr>
        <w:tc>
          <w:tcPr>
            <w:tcW w:w="682" w:type="pct"/>
            <w:shd w:val="clear" w:color="auto" w:fill="FAD000"/>
            <w:vAlign w:val="center"/>
          </w:tcPr>
          <w:p w14:paraId="26A06E42" w14:textId="77777777" w:rsidR="002E1D47" w:rsidRPr="00497FF3" w:rsidRDefault="002E1D47" w:rsidP="00B2684E">
            <w:pPr>
              <w:spacing w:line="240" w:lineRule="auto"/>
              <w:jc w:val="center"/>
              <w:rPr>
                <w:rFonts w:ascii="Nunito Sans Black" w:hAnsi="Nunito Sans Black"/>
              </w:rPr>
            </w:pPr>
            <w:r>
              <w:rPr>
                <w:rFonts w:ascii="Nunito Sans Black" w:hAnsi="Nunito Sans Black"/>
              </w:rPr>
              <w:t>Objetivo</w:t>
            </w:r>
          </w:p>
        </w:tc>
        <w:tc>
          <w:tcPr>
            <w:tcW w:w="782" w:type="pct"/>
            <w:shd w:val="clear" w:color="auto" w:fill="FAD000"/>
            <w:vAlign w:val="center"/>
          </w:tcPr>
          <w:p w14:paraId="73B2910C" w14:textId="77777777" w:rsidR="002E1D47" w:rsidRPr="00497FF3" w:rsidRDefault="002E1D47" w:rsidP="00B2684E">
            <w:pPr>
              <w:spacing w:line="240" w:lineRule="auto"/>
              <w:jc w:val="center"/>
              <w:rPr>
                <w:rFonts w:ascii="Nunito Sans Black" w:hAnsi="Nunito Sans Black"/>
              </w:rPr>
            </w:pPr>
            <w:r>
              <w:rPr>
                <w:rFonts w:ascii="Nunito Sans Black" w:hAnsi="Nunito Sans Black"/>
              </w:rPr>
              <w:t>Meta</w:t>
            </w:r>
          </w:p>
        </w:tc>
        <w:tc>
          <w:tcPr>
            <w:tcW w:w="829" w:type="pct"/>
            <w:shd w:val="clear" w:color="auto" w:fill="FAD000"/>
            <w:vAlign w:val="center"/>
          </w:tcPr>
          <w:p w14:paraId="2473669B" w14:textId="77777777" w:rsidR="002E1D47" w:rsidRPr="00497FF3" w:rsidRDefault="002E1D47" w:rsidP="00B2684E">
            <w:pPr>
              <w:spacing w:line="240" w:lineRule="auto"/>
              <w:jc w:val="center"/>
              <w:rPr>
                <w:rFonts w:ascii="Nunito Sans Black" w:hAnsi="Nunito Sans Black"/>
              </w:rPr>
            </w:pPr>
            <w:r>
              <w:rPr>
                <w:rFonts w:ascii="Nunito Sans Black" w:hAnsi="Nunito Sans Black"/>
              </w:rPr>
              <w:t>Acciones</w:t>
            </w:r>
          </w:p>
        </w:tc>
        <w:tc>
          <w:tcPr>
            <w:tcW w:w="597" w:type="pct"/>
            <w:shd w:val="clear" w:color="auto" w:fill="FAD000"/>
            <w:vAlign w:val="center"/>
          </w:tcPr>
          <w:p w14:paraId="7A341BDA" w14:textId="77777777" w:rsidR="002E1D47" w:rsidRDefault="002E1D47" w:rsidP="00B2684E">
            <w:pPr>
              <w:spacing w:line="240" w:lineRule="auto"/>
              <w:jc w:val="center"/>
              <w:rPr>
                <w:rFonts w:ascii="Nunito Sans Black" w:hAnsi="Nunito Sans Black"/>
              </w:rPr>
            </w:pPr>
            <w:r>
              <w:rPr>
                <w:rFonts w:ascii="Nunito Sans Black" w:hAnsi="Nunito Sans Black"/>
              </w:rPr>
              <w:t>Responsables</w:t>
            </w:r>
          </w:p>
        </w:tc>
        <w:tc>
          <w:tcPr>
            <w:tcW w:w="597" w:type="pct"/>
            <w:shd w:val="clear" w:color="auto" w:fill="FAD000"/>
            <w:vAlign w:val="center"/>
          </w:tcPr>
          <w:p w14:paraId="3C1D6857" w14:textId="77777777" w:rsidR="002E1D47" w:rsidRDefault="002E1D47" w:rsidP="00B2684E">
            <w:pPr>
              <w:spacing w:line="240" w:lineRule="auto"/>
              <w:jc w:val="center"/>
              <w:rPr>
                <w:rFonts w:ascii="Nunito Sans Black" w:hAnsi="Nunito Sans Black"/>
              </w:rPr>
            </w:pPr>
            <w:r>
              <w:rPr>
                <w:rFonts w:ascii="Nunito Sans Black" w:hAnsi="Nunito Sans Black"/>
              </w:rPr>
              <w:t>Plazo</w:t>
            </w:r>
          </w:p>
        </w:tc>
        <w:tc>
          <w:tcPr>
            <w:tcW w:w="597" w:type="pct"/>
            <w:shd w:val="clear" w:color="auto" w:fill="FAD000"/>
            <w:vAlign w:val="center"/>
          </w:tcPr>
          <w:p w14:paraId="4F38AC0B" w14:textId="77777777" w:rsidR="002E1D47" w:rsidRDefault="002E1D47" w:rsidP="00B2684E">
            <w:pPr>
              <w:spacing w:line="240" w:lineRule="auto"/>
              <w:jc w:val="center"/>
              <w:rPr>
                <w:rFonts w:ascii="Nunito Sans Black" w:hAnsi="Nunito Sans Black"/>
              </w:rPr>
            </w:pPr>
            <w:r>
              <w:rPr>
                <w:rFonts w:ascii="Nunito Sans Black" w:hAnsi="Nunito Sans Black"/>
              </w:rPr>
              <w:t>Indicador</w:t>
            </w:r>
          </w:p>
        </w:tc>
        <w:tc>
          <w:tcPr>
            <w:tcW w:w="915" w:type="pct"/>
            <w:shd w:val="clear" w:color="auto" w:fill="FAD000"/>
            <w:vAlign w:val="center"/>
          </w:tcPr>
          <w:p w14:paraId="4C2D050D" w14:textId="77777777" w:rsidR="002E1D47" w:rsidRDefault="002E1D47" w:rsidP="00B2684E">
            <w:pPr>
              <w:spacing w:line="240" w:lineRule="auto"/>
              <w:jc w:val="center"/>
              <w:rPr>
                <w:rFonts w:ascii="Nunito Sans Black" w:hAnsi="Nunito Sans Black"/>
              </w:rPr>
            </w:pPr>
            <w:r>
              <w:rPr>
                <w:rFonts w:ascii="Nunito Sans Black" w:hAnsi="Nunito Sans Black"/>
              </w:rPr>
              <w:t>Estado</w:t>
            </w:r>
          </w:p>
        </w:tc>
      </w:tr>
      <w:tr w:rsidR="002E1D47" w14:paraId="186C9E13" w14:textId="77777777" w:rsidTr="00B2684E">
        <w:trPr>
          <w:trHeight w:val="656"/>
        </w:trPr>
        <w:tc>
          <w:tcPr>
            <w:tcW w:w="682" w:type="pct"/>
            <w:vMerge w:val="restart"/>
            <w:vAlign w:val="center"/>
          </w:tcPr>
          <w:p w14:paraId="69922672" w14:textId="77777777" w:rsidR="002E1D47" w:rsidRPr="00956A7C" w:rsidRDefault="002E1D47" w:rsidP="00B2684E">
            <w:pPr>
              <w:spacing w:line="240" w:lineRule="auto"/>
              <w:jc w:val="center"/>
              <w:rPr>
                <w:rFonts w:ascii="Nunito Sans Black" w:hAnsi="Nunito Sans Black"/>
                <w:sz w:val="16"/>
                <w:szCs w:val="16"/>
              </w:rPr>
            </w:pPr>
            <w:r w:rsidRPr="00956A7C">
              <w:rPr>
                <w:rFonts w:ascii="Nunito Sans Black" w:hAnsi="Nunito Sans Black"/>
                <w:sz w:val="16"/>
                <w:szCs w:val="16"/>
              </w:rPr>
              <w:t>Optimización</w:t>
            </w:r>
            <w:r>
              <w:rPr>
                <w:rFonts w:ascii="Nunito Sans Black" w:hAnsi="Nunito Sans Black"/>
                <w:sz w:val="16"/>
                <w:szCs w:val="16"/>
              </w:rPr>
              <w:t xml:space="preserve"> del</w:t>
            </w:r>
            <w:r w:rsidRPr="00956A7C">
              <w:rPr>
                <w:rFonts w:ascii="Nunito Sans Black" w:hAnsi="Nunito Sans Black"/>
                <w:sz w:val="16"/>
                <w:szCs w:val="16"/>
              </w:rPr>
              <w:t xml:space="preserve"> </w:t>
            </w:r>
            <w:r>
              <w:rPr>
                <w:rFonts w:ascii="Nunito Sans Black" w:hAnsi="Nunito Sans Black"/>
                <w:sz w:val="16"/>
                <w:szCs w:val="16"/>
              </w:rPr>
              <w:t>consumo de agua</w:t>
            </w:r>
          </w:p>
        </w:tc>
        <w:tc>
          <w:tcPr>
            <w:tcW w:w="782" w:type="pct"/>
            <w:vMerge w:val="restart"/>
            <w:vAlign w:val="center"/>
          </w:tcPr>
          <w:p w14:paraId="26D9DFB9" w14:textId="77777777" w:rsidR="002E1D47" w:rsidRPr="00497FF3" w:rsidRDefault="002E1D47" w:rsidP="00B2684E">
            <w:pPr>
              <w:spacing w:line="240" w:lineRule="auto"/>
              <w:jc w:val="left"/>
              <w:rPr>
                <w:sz w:val="16"/>
                <w:szCs w:val="16"/>
              </w:rPr>
            </w:pPr>
            <w:r>
              <w:rPr>
                <w:sz w:val="16"/>
                <w:szCs w:val="16"/>
              </w:rPr>
              <w:t>Disminuir el consumo de agua un 2,14% respecto a 2019.</w:t>
            </w:r>
          </w:p>
        </w:tc>
        <w:tc>
          <w:tcPr>
            <w:tcW w:w="829" w:type="pct"/>
            <w:vAlign w:val="center"/>
          </w:tcPr>
          <w:p w14:paraId="0F687CCC" w14:textId="77777777" w:rsidR="002E1D47" w:rsidRPr="00497FF3" w:rsidRDefault="002E1D47" w:rsidP="00B2684E">
            <w:pPr>
              <w:spacing w:line="240" w:lineRule="auto"/>
              <w:jc w:val="left"/>
              <w:rPr>
                <w:sz w:val="16"/>
                <w:szCs w:val="16"/>
              </w:rPr>
            </w:pPr>
            <w:r w:rsidRPr="003127DA">
              <w:rPr>
                <w:sz w:val="16"/>
                <w:szCs w:val="16"/>
              </w:rPr>
              <w:t>Ajustar cargas a la capacidad de la máquina</w:t>
            </w:r>
          </w:p>
        </w:tc>
        <w:tc>
          <w:tcPr>
            <w:tcW w:w="597" w:type="pct"/>
            <w:vAlign w:val="center"/>
          </w:tcPr>
          <w:p w14:paraId="3688679D" w14:textId="77777777" w:rsidR="002E1D47" w:rsidRPr="002E1D47" w:rsidRDefault="002E1D47" w:rsidP="00B2684E">
            <w:pPr>
              <w:spacing w:line="240" w:lineRule="auto"/>
              <w:jc w:val="center"/>
              <w:rPr>
                <w:sz w:val="16"/>
                <w:szCs w:val="16"/>
              </w:rPr>
            </w:pPr>
            <w:r w:rsidRPr="002E1D47">
              <w:rPr>
                <w:sz w:val="16"/>
                <w:szCs w:val="16"/>
              </w:rPr>
              <w:t>Jefe de Producción</w:t>
            </w:r>
          </w:p>
        </w:tc>
        <w:tc>
          <w:tcPr>
            <w:tcW w:w="597" w:type="pct"/>
            <w:vAlign w:val="center"/>
          </w:tcPr>
          <w:p w14:paraId="29FBD325" w14:textId="77777777" w:rsidR="002E1D47" w:rsidRPr="002E1D47" w:rsidRDefault="002E1D47" w:rsidP="00B2684E">
            <w:pPr>
              <w:spacing w:line="240" w:lineRule="auto"/>
              <w:jc w:val="center"/>
              <w:rPr>
                <w:sz w:val="16"/>
                <w:szCs w:val="16"/>
              </w:rPr>
            </w:pPr>
            <w:r w:rsidRPr="002E1D47">
              <w:rPr>
                <w:sz w:val="16"/>
                <w:szCs w:val="16"/>
              </w:rPr>
              <w:t>31-01-2020</w:t>
            </w:r>
          </w:p>
        </w:tc>
        <w:tc>
          <w:tcPr>
            <w:tcW w:w="597" w:type="pct"/>
            <w:vMerge w:val="restart"/>
            <w:vAlign w:val="center"/>
          </w:tcPr>
          <w:p w14:paraId="3CDFF581" w14:textId="77777777" w:rsidR="002E1D47" w:rsidRPr="00497FF3" w:rsidRDefault="002E1D47" w:rsidP="00B2684E">
            <w:pPr>
              <w:spacing w:line="240" w:lineRule="auto"/>
              <w:jc w:val="center"/>
              <w:rPr>
                <w:sz w:val="16"/>
                <w:szCs w:val="16"/>
              </w:rPr>
            </w:pPr>
            <w:r w:rsidRPr="00956A7C">
              <w:rPr>
                <w:sz w:val="16"/>
                <w:szCs w:val="16"/>
              </w:rPr>
              <w:t>Consumo en litro por kg</w:t>
            </w:r>
          </w:p>
        </w:tc>
        <w:tc>
          <w:tcPr>
            <w:tcW w:w="915" w:type="pct"/>
            <w:vMerge w:val="restart"/>
            <w:vAlign w:val="center"/>
          </w:tcPr>
          <w:p w14:paraId="76DA1F24" w14:textId="77777777" w:rsidR="002E1D47" w:rsidRDefault="002E1D47" w:rsidP="00B2684E">
            <w:pPr>
              <w:spacing w:line="240" w:lineRule="auto"/>
              <w:jc w:val="left"/>
              <w:rPr>
                <w:b/>
                <w:bCs/>
                <w:sz w:val="16"/>
                <w:szCs w:val="16"/>
              </w:rPr>
            </w:pPr>
            <w:r>
              <w:rPr>
                <w:b/>
                <w:bCs/>
                <w:sz w:val="16"/>
                <w:szCs w:val="16"/>
              </w:rPr>
              <w:t xml:space="preserve">No alcanzado. </w:t>
            </w:r>
          </w:p>
          <w:p w14:paraId="28E99AA5" w14:textId="77777777" w:rsidR="002E1D47" w:rsidRDefault="002E1D47" w:rsidP="00B2684E">
            <w:pPr>
              <w:spacing w:line="240" w:lineRule="auto"/>
              <w:jc w:val="left"/>
              <w:rPr>
                <w:b/>
                <w:bCs/>
                <w:sz w:val="16"/>
                <w:szCs w:val="16"/>
              </w:rPr>
            </w:pPr>
          </w:p>
          <w:p w14:paraId="24DE7B71" w14:textId="77777777" w:rsidR="002E1D47" w:rsidRDefault="002E1D47" w:rsidP="00B2684E">
            <w:pPr>
              <w:spacing w:line="240" w:lineRule="auto"/>
              <w:jc w:val="left"/>
              <w:rPr>
                <w:sz w:val="16"/>
                <w:szCs w:val="16"/>
              </w:rPr>
            </w:pPr>
            <w:r>
              <w:rPr>
                <w:sz w:val="16"/>
                <w:szCs w:val="16"/>
              </w:rPr>
              <w:t>El no cumplimiento de los objetivos establecidos para los consumos de recursos de agua, gas y electricidad se encuentra, en este caso, directamente relacionado con la situación de excepcionalidad sanitaria causada por el COVID-19.</w:t>
            </w:r>
          </w:p>
          <w:p w14:paraId="06326D2E" w14:textId="77777777" w:rsidR="002E1D47" w:rsidRDefault="002E1D47" w:rsidP="00B2684E">
            <w:pPr>
              <w:spacing w:line="240" w:lineRule="auto"/>
              <w:jc w:val="left"/>
              <w:rPr>
                <w:sz w:val="16"/>
                <w:szCs w:val="16"/>
              </w:rPr>
            </w:pPr>
          </w:p>
          <w:p w14:paraId="579329FE" w14:textId="77777777" w:rsidR="002E1D47" w:rsidRDefault="002E1D47" w:rsidP="00B2684E">
            <w:pPr>
              <w:spacing w:line="240" w:lineRule="auto"/>
              <w:jc w:val="left"/>
              <w:rPr>
                <w:sz w:val="16"/>
                <w:szCs w:val="16"/>
              </w:rPr>
            </w:pPr>
            <w:r>
              <w:rPr>
                <w:sz w:val="16"/>
                <w:szCs w:val="16"/>
              </w:rPr>
              <w:t>Esta situación ha tenido como consecuencia la llegada de una mayor cantidad de textil procedente del sector sanitario lo cual implica la intensificación de los procesos para el tratamiento especial de esta ropa.</w:t>
            </w:r>
          </w:p>
          <w:p w14:paraId="43BEDC86" w14:textId="77777777" w:rsidR="002E1D47" w:rsidRDefault="002E1D47" w:rsidP="00B2684E">
            <w:pPr>
              <w:spacing w:line="240" w:lineRule="auto"/>
              <w:jc w:val="left"/>
              <w:rPr>
                <w:sz w:val="16"/>
                <w:szCs w:val="16"/>
              </w:rPr>
            </w:pPr>
            <w:r>
              <w:rPr>
                <w:sz w:val="16"/>
                <w:szCs w:val="16"/>
              </w:rPr>
              <w:t xml:space="preserve"> </w:t>
            </w:r>
          </w:p>
          <w:p w14:paraId="0C1EE610" w14:textId="77777777" w:rsidR="002E1D47" w:rsidRPr="001D32A1" w:rsidRDefault="002E1D47" w:rsidP="00B2684E">
            <w:pPr>
              <w:spacing w:line="240" w:lineRule="auto"/>
              <w:jc w:val="left"/>
              <w:rPr>
                <w:sz w:val="16"/>
                <w:szCs w:val="16"/>
              </w:rPr>
            </w:pPr>
            <w:r>
              <w:rPr>
                <w:sz w:val="16"/>
                <w:szCs w:val="16"/>
              </w:rPr>
              <w:t xml:space="preserve">Este tratamiento implica el uso de lavadoras, </w:t>
            </w:r>
            <w:r w:rsidRPr="00FC031E">
              <w:rPr>
                <w:sz w:val="16"/>
                <w:szCs w:val="16"/>
              </w:rPr>
              <w:t>consumiendo más cantidad de agua</w:t>
            </w:r>
            <w:r>
              <w:rPr>
                <w:sz w:val="16"/>
                <w:szCs w:val="16"/>
              </w:rPr>
              <w:t xml:space="preserve"> y electricidad</w:t>
            </w:r>
            <w:r w:rsidRPr="00FC031E">
              <w:rPr>
                <w:sz w:val="16"/>
                <w:szCs w:val="16"/>
              </w:rPr>
              <w:t xml:space="preserve"> por k</w:t>
            </w:r>
            <w:r>
              <w:rPr>
                <w:sz w:val="16"/>
                <w:szCs w:val="16"/>
              </w:rPr>
              <w:t xml:space="preserve">ilogramo </w:t>
            </w:r>
            <w:r w:rsidRPr="00FC031E">
              <w:rPr>
                <w:sz w:val="16"/>
                <w:szCs w:val="16"/>
              </w:rPr>
              <w:t>de ropa en comparación con el túnel</w:t>
            </w:r>
            <w:r>
              <w:rPr>
                <w:sz w:val="16"/>
                <w:szCs w:val="16"/>
              </w:rPr>
              <w:t xml:space="preserve"> de lavado. Asimismo, el consumo de gas se incrementa al ser necesario un mayor aporte de calor al agua, de tal manera que se garantice la correcta desinfección del textil. </w:t>
            </w:r>
          </w:p>
        </w:tc>
      </w:tr>
      <w:tr w:rsidR="002E1D47" w14:paraId="0254442A" w14:textId="77777777" w:rsidTr="00B2684E">
        <w:trPr>
          <w:trHeight w:val="656"/>
        </w:trPr>
        <w:tc>
          <w:tcPr>
            <w:tcW w:w="682" w:type="pct"/>
            <w:vMerge/>
            <w:vAlign w:val="center"/>
          </w:tcPr>
          <w:p w14:paraId="19F90377" w14:textId="77777777" w:rsidR="002E1D47" w:rsidRPr="00956A7C" w:rsidRDefault="002E1D47" w:rsidP="00B2684E">
            <w:pPr>
              <w:spacing w:line="240" w:lineRule="auto"/>
              <w:jc w:val="center"/>
              <w:rPr>
                <w:rFonts w:ascii="Nunito Sans Black" w:hAnsi="Nunito Sans Black"/>
                <w:sz w:val="16"/>
                <w:szCs w:val="16"/>
              </w:rPr>
            </w:pPr>
          </w:p>
        </w:tc>
        <w:tc>
          <w:tcPr>
            <w:tcW w:w="782" w:type="pct"/>
            <w:vMerge/>
            <w:vAlign w:val="center"/>
          </w:tcPr>
          <w:p w14:paraId="0106A76E" w14:textId="77777777" w:rsidR="002E1D47" w:rsidRDefault="002E1D47" w:rsidP="00B2684E">
            <w:pPr>
              <w:spacing w:line="240" w:lineRule="auto"/>
              <w:jc w:val="left"/>
              <w:rPr>
                <w:sz w:val="16"/>
                <w:szCs w:val="16"/>
              </w:rPr>
            </w:pPr>
          </w:p>
        </w:tc>
        <w:tc>
          <w:tcPr>
            <w:tcW w:w="829" w:type="pct"/>
            <w:vAlign w:val="center"/>
          </w:tcPr>
          <w:p w14:paraId="7751C71A" w14:textId="77777777" w:rsidR="002E1D47" w:rsidRDefault="002E1D47" w:rsidP="00B2684E">
            <w:pPr>
              <w:spacing w:line="240" w:lineRule="auto"/>
              <w:jc w:val="left"/>
              <w:rPr>
                <w:sz w:val="16"/>
                <w:szCs w:val="16"/>
              </w:rPr>
            </w:pPr>
            <w:r w:rsidRPr="00F663B8">
              <w:rPr>
                <w:sz w:val="16"/>
                <w:szCs w:val="16"/>
              </w:rPr>
              <w:t>Disminuir paradas de túnel</w:t>
            </w:r>
          </w:p>
        </w:tc>
        <w:tc>
          <w:tcPr>
            <w:tcW w:w="597" w:type="pct"/>
            <w:vAlign w:val="center"/>
          </w:tcPr>
          <w:p w14:paraId="17502DBB" w14:textId="77777777" w:rsidR="002E1D47" w:rsidRPr="002E1D47" w:rsidRDefault="002E1D47" w:rsidP="00B2684E">
            <w:pPr>
              <w:spacing w:line="240" w:lineRule="auto"/>
              <w:jc w:val="center"/>
              <w:rPr>
                <w:sz w:val="16"/>
                <w:szCs w:val="16"/>
              </w:rPr>
            </w:pPr>
            <w:r w:rsidRPr="002E1D47">
              <w:rPr>
                <w:sz w:val="16"/>
                <w:szCs w:val="16"/>
              </w:rPr>
              <w:t>J. Producción/</w:t>
            </w:r>
          </w:p>
          <w:p w14:paraId="79F7128E" w14:textId="77777777" w:rsidR="002E1D47" w:rsidRPr="002E1D47" w:rsidRDefault="002E1D47" w:rsidP="00B2684E">
            <w:pPr>
              <w:spacing w:line="240" w:lineRule="auto"/>
              <w:jc w:val="center"/>
              <w:rPr>
                <w:sz w:val="16"/>
                <w:szCs w:val="16"/>
              </w:rPr>
            </w:pPr>
            <w:r w:rsidRPr="002E1D47">
              <w:rPr>
                <w:sz w:val="16"/>
                <w:szCs w:val="16"/>
              </w:rPr>
              <w:t>J. Mantenimiento</w:t>
            </w:r>
          </w:p>
        </w:tc>
        <w:tc>
          <w:tcPr>
            <w:tcW w:w="597" w:type="pct"/>
            <w:vAlign w:val="center"/>
          </w:tcPr>
          <w:p w14:paraId="168FD790" w14:textId="77777777" w:rsidR="002E1D47" w:rsidRPr="002E1D47" w:rsidRDefault="002E1D47" w:rsidP="00B2684E">
            <w:pPr>
              <w:spacing w:line="240" w:lineRule="auto"/>
              <w:jc w:val="center"/>
              <w:rPr>
                <w:sz w:val="16"/>
                <w:szCs w:val="16"/>
              </w:rPr>
            </w:pPr>
            <w:r w:rsidRPr="002E1D47">
              <w:rPr>
                <w:sz w:val="16"/>
                <w:szCs w:val="16"/>
              </w:rPr>
              <w:t>31-01-2020</w:t>
            </w:r>
          </w:p>
        </w:tc>
        <w:tc>
          <w:tcPr>
            <w:tcW w:w="597" w:type="pct"/>
            <w:vMerge/>
          </w:tcPr>
          <w:p w14:paraId="274D5A19" w14:textId="77777777" w:rsidR="002E1D47" w:rsidRDefault="002E1D47" w:rsidP="00B2684E">
            <w:pPr>
              <w:spacing w:line="240" w:lineRule="auto"/>
              <w:jc w:val="left"/>
              <w:rPr>
                <w:sz w:val="16"/>
                <w:szCs w:val="16"/>
              </w:rPr>
            </w:pPr>
          </w:p>
        </w:tc>
        <w:tc>
          <w:tcPr>
            <w:tcW w:w="915" w:type="pct"/>
            <w:vMerge/>
          </w:tcPr>
          <w:p w14:paraId="5D86400E" w14:textId="77777777" w:rsidR="002E1D47" w:rsidRDefault="002E1D47" w:rsidP="00B2684E">
            <w:pPr>
              <w:spacing w:line="240" w:lineRule="auto"/>
              <w:jc w:val="left"/>
              <w:rPr>
                <w:sz w:val="16"/>
                <w:szCs w:val="16"/>
              </w:rPr>
            </w:pPr>
          </w:p>
        </w:tc>
      </w:tr>
      <w:tr w:rsidR="002E1D47" w14:paraId="3955C941" w14:textId="77777777" w:rsidTr="00B2684E">
        <w:trPr>
          <w:trHeight w:val="656"/>
        </w:trPr>
        <w:tc>
          <w:tcPr>
            <w:tcW w:w="682" w:type="pct"/>
            <w:vMerge/>
            <w:vAlign w:val="center"/>
          </w:tcPr>
          <w:p w14:paraId="75C7A206" w14:textId="77777777" w:rsidR="002E1D47" w:rsidRPr="00956A7C" w:rsidRDefault="002E1D47" w:rsidP="00B2684E">
            <w:pPr>
              <w:spacing w:line="240" w:lineRule="auto"/>
              <w:jc w:val="center"/>
              <w:rPr>
                <w:rFonts w:ascii="Nunito Sans Black" w:hAnsi="Nunito Sans Black"/>
                <w:sz w:val="16"/>
                <w:szCs w:val="16"/>
              </w:rPr>
            </w:pPr>
          </w:p>
        </w:tc>
        <w:tc>
          <w:tcPr>
            <w:tcW w:w="782" w:type="pct"/>
            <w:vMerge/>
            <w:vAlign w:val="center"/>
          </w:tcPr>
          <w:p w14:paraId="069FA4D1" w14:textId="77777777" w:rsidR="002E1D47" w:rsidRDefault="002E1D47" w:rsidP="00B2684E">
            <w:pPr>
              <w:spacing w:line="240" w:lineRule="auto"/>
              <w:jc w:val="left"/>
              <w:rPr>
                <w:sz w:val="16"/>
                <w:szCs w:val="16"/>
              </w:rPr>
            </w:pPr>
          </w:p>
        </w:tc>
        <w:tc>
          <w:tcPr>
            <w:tcW w:w="829" w:type="pct"/>
            <w:vAlign w:val="center"/>
          </w:tcPr>
          <w:p w14:paraId="358287DF" w14:textId="77777777" w:rsidR="002E1D47" w:rsidRDefault="002E1D47" w:rsidP="00B2684E">
            <w:pPr>
              <w:spacing w:line="240" w:lineRule="auto"/>
              <w:jc w:val="left"/>
              <w:rPr>
                <w:sz w:val="16"/>
                <w:szCs w:val="16"/>
              </w:rPr>
            </w:pPr>
            <w:r w:rsidRPr="008121E7">
              <w:rPr>
                <w:sz w:val="16"/>
                <w:szCs w:val="16"/>
              </w:rPr>
              <w:t>Ajustar turnos de trabajo para el lavado ante la situación COVID</w:t>
            </w:r>
          </w:p>
        </w:tc>
        <w:tc>
          <w:tcPr>
            <w:tcW w:w="597" w:type="pct"/>
            <w:vAlign w:val="center"/>
          </w:tcPr>
          <w:p w14:paraId="6BA3345A" w14:textId="77777777" w:rsidR="002E1D47" w:rsidRPr="002E1D47" w:rsidRDefault="002E1D47" w:rsidP="00B2684E">
            <w:pPr>
              <w:spacing w:line="240" w:lineRule="auto"/>
              <w:jc w:val="center"/>
              <w:rPr>
                <w:sz w:val="16"/>
                <w:szCs w:val="16"/>
              </w:rPr>
            </w:pPr>
            <w:r w:rsidRPr="002E1D47">
              <w:rPr>
                <w:sz w:val="16"/>
                <w:szCs w:val="16"/>
              </w:rPr>
              <w:t>Dirección /</w:t>
            </w:r>
          </w:p>
          <w:p w14:paraId="6F1C3F54" w14:textId="77777777" w:rsidR="002E1D47" w:rsidRPr="002E1D47" w:rsidRDefault="002E1D47" w:rsidP="00B2684E">
            <w:pPr>
              <w:spacing w:line="240" w:lineRule="auto"/>
              <w:jc w:val="center"/>
              <w:rPr>
                <w:sz w:val="16"/>
                <w:szCs w:val="16"/>
              </w:rPr>
            </w:pPr>
            <w:r w:rsidRPr="002E1D47">
              <w:rPr>
                <w:sz w:val="16"/>
                <w:szCs w:val="16"/>
              </w:rPr>
              <w:t>J. Producción</w:t>
            </w:r>
          </w:p>
        </w:tc>
        <w:tc>
          <w:tcPr>
            <w:tcW w:w="597" w:type="pct"/>
            <w:vAlign w:val="center"/>
          </w:tcPr>
          <w:p w14:paraId="29B6633E" w14:textId="77777777" w:rsidR="002E1D47" w:rsidRPr="002E1D47" w:rsidRDefault="002E1D47" w:rsidP="00B2684E">
            <w:pPr>
              <w:spacing w:line="240" w:lineRule="auto"/>
              <w:jc w:val="center"/>
              <w:rPr>
                <w:sz w:val="16"/>
                <w:szCs w:val="16"/>
              </w:rPr>
            </w:pPr>
            <w:r w:rsidRPr="002E1D47">
              <w:rPr>
                <w:sz w:val="16"/>
                <w:szCs w:val="16"/>
              </w:rPr>
              <w:t>30-04-2020</w:t>
            </w:r>
          </w:p>
        </w:tc>
        <w:tc>
          <w:tcPr>
            <w:tcW w:w="597" w:type="pct"/>
            <w:vMerge/>
          </w:tcPr>
          <w:p w14:paraId="550A0063" w14:textId="77777777" w:rsidR="002E1D47" w:rsidRDefault="002E1D47" w:rsidP="00B2684E">
            <w:pPr>
              <w:spacing w:line="240" w:lineRule="auto"/>
              <w:jc w:val="left"/>
              <w:rPr>
                <w:sz w:val="16"/>
                <w:szCs w:val="16"/>
              </w:rPr>
            </w:pPr>
          </w:p>
        </w:tc>
        <w:tc>
          <w:tcPr>
            <w:tcW w:w="915" w:type="pct"/>
            <w:vMerge/>
          </w:tcPr>
          <w:p w14:paraId="7BBDBF03" w14:textId="77777777" w:rsidR="002E1D47" w:rsidRDefault="002E1D47" w:rsidP="00B2684E">
            <w:pPr>
              <w:spacing w:line="240" w:lineRule="auto"/>
              <w:jc w:val="left"/>
              <w:rPr>
                <w:sz w:val="16"/>
                <w:szCs w:val="16"/>
              </w:rPr>
            </w:pPr>
          </w:p>
        </w:tc>
      </w:tr>
      <w:tr w:rsidR="002E1D47" w14:paraId="6F482477" w14:textId="77777777" w:rsidTr="00B2684E">
        <w:trPr>
          <w:trHeight w:val="656"/>
        </w:trPr>
        <w:tc>
          <w:tcPr>
            <w:tcW w:w="682" w:type="pct"/>
            <w:vMerge w:val="restart"/>
            <w:vAlign w:val="center"/>
          </w:tcPr>
          <w:p w14:paraId="2B16A37F" w14:textId="77777777" w:rsidR="002E1D47" w:rsidRPr="00956A7C" w:rsidRDefault="002E1D47" w:rsidP="00B2684E">
            <w:pPr>
              <w:spacing w:line="240" w:lineRule="auto"/>
              <w:jc w:val="center"/>
              <w:rPr>
                <w:rFonts w:ascii="Nunito Sans Black" w:hAnsi="Nunito Sans Black"/>
                <w:sz w:val="16"/>
                <w:szCs w:val="16"/>
              </w:rPr>
            </w:pPr>
            <w:r w:rsidRPr="00956A7C">
              <w:rPr>
                <w:rFonts w:ascii="Nunito Sans Black" w:hAnsi="Nunito Sans Black"/>
                <w:sz w:val="16"/>
                <w:szCs w:val="16"/>
              </w:rPr>
              <w:t xml:space="preserve">Optimización </w:t>
            </w:r>
            <w:r>
              <w:rPr>
                <w:rFonts w:ascii="Nunito Sans Black" w:hAnsi="Nunito Sans Black"/>
                <w:sz w:val="16"/>
                <w:szCs w:val="16"/>
              </w:rPr>
              <w:t>del consumo eléctrico</w:t>
            </w:r>
          </w:p>
        </w:tc>
        <w:tc>
          <w:tcPr>
            <w:tcW w:w="782" w:type="pct"/>
            <w:vMerge w:val="restart"/>
            <w:vAlign w:val="center"/>
          </w:tcPr>
          <w:p w14:paraId="1E8B13A8" w14:textId="77777777" w:rsidR="002E1D47" w:rsidRPr="00E02767" w:rsidRDefault="002E1D47" w:rsidP="00B2684E">
            <w:pPr>
              <w:spacing w:line="240" w:lineRule="auto"/>
              <w:jc w:val="left"/>
              <w:rPr>
                <w:sz w:val="16"/>
                <w:szCs w:val="16"/>
              </w:rPr>
            </w:pPr>
            <w:r>
              <w:rPr>
                <w:sz w:val="16"/>
                <w:szCs w:val="16"/>
              </w:rPr>
              <w:t>Disminuir</w:t>
            </w:r>
            <w:r w:rsidRPr="0006398A">
              <w:rPr>
                <w:sz w:val="16"/>
                <w:szCs w:val="16"/>
              </w:rPr>
              <w:t xml:space="preserve"> el consumo de electricidad </w:t>
            </w:r>
            <w:r>
              <w:rPr>
                <w:sz w:val="16"/>
                <w:szCs w:val="16"/>
              </w:rPr>
              <w:t>un 1,81% respecto a 2019.</w:t>
            </w:r>
          </w:p>
        </w:tc>
        <w:tc>
          <w:tcPr>
            <w:tcW w:w="829" w:type="pct"/>
            <w:vAlign w:val="center"/>
          </w:tcPr>
          <w:p w14:paraId="587DE9AC" w14:textId="77777777" w:rsidR="002E1D47" w:rsidRDefault="002E1D47" w:rsidP="00B2684E">
            <w:pPr>
              <w:spacing w:line="240" w:lineRule="auto"/>
              <w:jc w:val="left"/>
              <w:rPr>
                <w:sz w:val="16"/>
                <w:szCs w:val="16"/>
              </w:rPr>
            </w:pPr>
            <w:r w:rsidRPr="005A25D7">
              <w:rPr>
                <w:sz w:val="16"/>
                <w:szCs w:val="16"/>
              </w:rPr>
              <w:t>Ajustar horarios de apertura/producción</w:t>
            </w:r>
          </w:p>
        </w:tc>
        <w:tc>
          <w:tcPr>
            <w:tcW w:w="597" w:type="pct"/>
            <w:vAlign w:val="center"/>
          </w:tcPr>
          <w:p w14:paraId="717A5CEC" w14:textId="77777777" w:rsidR="002E1D47" w:rsidRPr="002E1D47" w:rsidRDefault="002E1D47" w:rsidP="00B2684E">
            <w:pPr>
              <w:spacing w:line="240" w:lineRule="auto"/>
              <w:jc w:val="center"/>
              <w:rPr>
                <w:sz w:val="16"/>
                <w:szCs w:val="16"/>
              </w:rPr>
            </w:pPr>
            <w:r w:rsidRPr="002E1D47">
              <w:rPr>
                <w:sz w:val="16"/>
                <w:szCs w:val="16"/>
              </w:rPr>
              <w:t>Director de Planta/</w:t>
            </w:r>
          </w:p>
          <w:p w14:paraId="7E4BCA15" w14:textId="77777777" w:rsidR="002E1D47" w:rsidRPr="002E1D47" w:rsidRDefault="002E1D47" w:rsidP="00B2684E">
            <w:pPr>
              <w:spacing w:line="240" w:lineRule="auto"/>
              <w:jc w:val="center"/>
              <w:rPr>
                <w:sz w:val="16"/>
                <w:szCs w:val="16"/>
              </w:rPr>
            </w:pPr>
            <w:r w:rsidRPr="002E1D47">
              <w:rPr>
                <w:sz w:val="16"/>
                <w:szCs w:val="16"/>
              </w:rPr>
              <w:t>J. de Producción</w:t>
            </w:r>
          </w:p>
        </w:tc>
        <w:tc>
          <w:tcPr>
            <w:tcW w:w="597" w:type="pct"/>
            <w:vAlign w:val="center"/>
          </w:tcPr>
          <w:p w14:paraId="3C948DAD" w14:textId="77777777" w:rsidR="002E1D47" w:rsidRPr="002E1D47" w:rsidRDefault="002E1D47" w:rsidP="00B2684E">
            <w:pPr>
              <w:spacing w:line="240" w:lineRule="auto"/>
              <w:jc w:val="center"/>
              <w:rPr>
                <w:sz w:val="16"/>
                <w:szCs w:val="16"/>
              </w:rPr>
            </w:pPr>
            <w:r w:rsidRPr="002E1D47">
              <w:rPr>
                <w:sz w:val="16"/>
                <w:szCs w:val="16"/>
              </w:rPr>
              <w:t>31-01-2020</w:t>
            </w:r>
          </w:p>
        </w:tc>
        <w:tc>
          <w:tcPr>
            <w:tcW w:w="597" w:type="pct"/>
            <w:vMerge w:val="restart"/>
            <w:vAlign w:val="center"/>
          </w:tcPr>
          <w:p w14:paraId="2A0BFE0A" w14:textId="77777777" w:rsidR="002E1D47" w:rsidRDefault="002E1D47" w:rsidP="00B2684E">
            <w:pPr>
              <w:spacing w:line="240" w:lineRule="auto"/>
              <w:jc w:val="center"/>
              <w:rPr>
                <w:sz w:val="16"/>
                <w:szCs w:val="16"/>
              </w:rPr>
            </w:pPr>
            <w:r w:rsidRPr="006A3498">
              <w:rPr>
                <w:sz w:val="16"/>
                <w:szCs w:val="16"/>
              </w:rPr>
              <w:t>Consumo eléctrico (kW/kg)</w:t>
            </w:r>
          </w:p>
        </w:tc>
        <w:tc>
          <w:tcPr>
            <w:tcW w:w="915" w:type="pct"/>
            <w:vMerge/>
          </w:tcPr>
          <w:p w14:paraId="291D9775" w14:textId="77777777" w:rsidR="002E1D47" w:rsidRDefault="002E1D47" w:rsidP="00B2684E">
            <w:pPr>
              <w:spacing w:line="240" w:lineRule="auto"/>
              <w:jc w:val="left"/>
              <w:rPr>
                <w:sz w:val="16"/>
                <w:szCs w:val="16"/>
              </w:rPr>
            </w:pPr>
          </w:p>
        </w:tc>
      </w:tr>
      <w:tr w:rsidR="002E1D47" w14:paraId="3AAAB4A8" w14:textId="77777777" w:rsidTr="00B2684E">
        <w:trPr>
          <w:trHeight w:val="656"/>
        </w:trPr>
        <w:tc>
          <w:tcPr>
            <w:tcW w:w="682" w:type="pct"/>
            <w:vMerge/>
            <w:vAlign w:val="center"/>
          </w:tcPr>
          <w:p w14:paraId="3DABD594" w14:textId="77777777" w:rsidR="002E1D47" w:rsidRPr="00956A7C" w:rsidRDefault="002E1D47" w:rsidP="00B2684E">
            <w:pPr>
              <w:spacing w:line="240" w:lineRule="auto"/>
              <w:jc w:val="center"/>
              <w:rPr>
                <w:rFonts w:ascii="Nunito Sans Black" w:hAnsi="Nunito Sans Black"/>
                <w:sz w:val="16"/>
                <w:szCs w:val="16"/>
              </w:rPr>
            </w:pPr>
          </w:p>
        </w:tc>
        <w:tc>
          <w:tcPr>
            <w:tcW w:w="782" w:type="pct"/>
            <w:vMerge/>
            <w:vAlign w:val="center"/>
          </w:tcPr>
          <w:p w14:paraId="042D5B6C" w14:textId="77777777" w:rsidR="002E1D47" w:rsidRPr="00E02767" w:rsidRDefault="002E1D47" w:rsidP="00B2684E">
            <w:pPr>
              <w:spacing w:line="240" w:lineRule="auto"/>
              <w:jc w:val="left"/>
              <w:rPr>
                <w:sz w:val="16"/>
                <w:szCs w:val="16"/>
              </w:rPr>
            </w:pPr>
          </w:p>
        </w:tc>
        <w:tc>
          <w:tcPr>
            <w:tcW w:w="829" w:type="pct"/>
            <w:vAlign w:val="center"/>
          </w:tcPr>
          <w:p w14:paraId="5B18EABE" w14:textId="77777777" w:rsidR="002E1D47" w:rsidRDefault="002E1D47" w:rsidP="00B2684E">
            <w:pPr>
              <w:spacing w:line="240" w:lineRule="auto"/>
              <w:jc w:val="left"/>
              <w:rPr>
                <w:sz w:val="16"/>
                <w:szCs w:val="16"/>
              </w:rPr>
            </w:pPr>
            <w:r w:rsidRPr="00DD44B2">
              <w:rPr>
                <w:sz w:val="16"/>
                <w:szCs w:val="16"/>
              </w:rPr>
              <w:t>Solape de turnos de trabajo</w:t>
            </w:r>
          </w:p>
        </w:tc>
        <w:tc>
          <w:tcPr>
            <w:tcW w:w="597" w:type="pct"/>
            <w:vAlign w:val="center"/>
          </w:tcPr>
          <w:p w14:paraId="65F250D0" w14:textId="77777777" w:rsidR="002E1D47" w:rsidRPr="002E1D47" w:rsidRDefault="002E1D47" w:rsidP="00B2684E">
            <w:pPr>
              <w:spacing w:line="240" w:lineRule="auto"/>
              <w:jc w:val="center"/>
              <w:rPr>
                <w:sz w:val="16"/>
                <w:szCs w:val="16"/>
              </w:rPr>
            </w:pPr>
            <w:r w:rsidRPr="002E1D47">
              <w:rPr>
                <w:sz w:val="16"/>
                <w:szCs w:val="16"/>
              </w:rPr>
              <w:t>Director de Planta/</w:t>
            </w:r>
          </w:p>
          <w:p w14:paraId="1C133AF1" w14:textId="77777777" w:rsidR="002E1D47" w:rsidRPr="002E1D47" w:rsidRDefault="002E1D47" w:rsidP="00B2684E">
            <w:pPr>
              <w:spacing w:line="240" w:lineRule="auto"/>
              <w:jc w:val="center"/>
              <w:rPr>
                <w:sz w:val="16"/>
                <w:szCs w:val="16"/>
              </w:rPr>
            </w:pPr>
            <w:r w:rsidRPr="002E1D47">
              <w:rPr>
                <w:sz w:val="16"/>
                <w:szCs w:val="16"/>
              </w:rPr>
              <w:t>J. de Producción</w:t>
            </w:r>
          </w:p>
        </w:tc>
        <w:tc>
          <w:tcPr>
            <w:tcW w:w="597" w:type="pct"/>
            <w:vAlign w:val="center"/>
          </w:tcPr>
          <w:p w14:paraId="28C9014D" w14:textId="77777777" w:rsidR="002E1D47" w:rsidRPr="002E1D47" w:rsidRDefault="002E1D47" w:rsidP="00B2684E">
            <w:pPr>
              <w:spacing w:line="240" w:lineRule="auto"/>
              <w:jc w:val="center"/>
              <w:rPr>
                <w:sz w:val="16"/>
                <w:szCs w:val="16"/>
              </w:rPr>
            </w:pPr>
            <w:r w:rsidRPr="002E1D47">
              <w:rPr>
                <w:sz w:val="16"/>
                <w:szCs w:val="16"/>
              </w:rPr>
              <w:t>31-05-2020</w:t>
            </w:r>
          </w:p>
        </w:tc>
        <w:tc>
          <w:tcPr>
            <w:tcW w:w="597" w:type="pct"/>
            <w:vMerge/>
          </w:tcPr>
          <w:p w14:paraId="4243A0F8" w14:textId="77777777" w:rsidR="002E1D47" w:rsidRDefault="002E1D47" w:rsidP="00B2684E">
            <w:pPr>
              <w:spacing w:line="240" w:lineRule="auto"/>
              <w:jc w:val="left"/>
              <w:rPr>
                <w:sz w:val="16"/>
                <w:szCs w:val="16"/>
              </w:rPr>
            </w:pPr>
          </w:p>
        </w:tc>
        <w:tc>
          <w:tcPr>
            <w:tcW w:w="915" w:type="pct"/>
            <w:vMerge/>
          </w:tcPr>
          <w:p w14:paraId="37831433" w14:textId="77777777" w:rsidR="002E1D47" w:rsidRDefault="002E1D47" w:rsidP="00B2684E">
            <w:pPr>
              <w:spacing w:line="240" w:lineRule="auto"/>
              <w:jc w:val="left"/>
              <w:rPr>
                <w:sz w:val="16"/>
                <w:szCs w:val="16"/>
              </w:rPr>
            </w:pPr>
          </w:p>
        </w:tc>
      </w:tr>
      <w:tr w:rsidR="002E1D47" w14:paraId="7854E40E" w14:textId="77777777" w:rsidTr="00B2684E">
        <w:trPr>
          <w:trHeight w:val="656"/>
        </w:trPr>
        <w:tc>
          <w:tcPr>
            <w:tcW w:w="682" w:type="pct"/>
            <w:vMerge w:val="restart"/>
            <w:vAlign w:val="center"/>
          </w:tcPr>
          <w:p w14:paraId="41E1597D" w14:textId="77777777" w:rsidR="002E1D47" w:rsidRPr="00956A7C" w:rsidRDefault="002E1D47" w:rsidP="00B2684E">
            <w:pPr>
              <w:spacing w:line="240" w:lineRule="auto"/>
              <w:jc w:val="center"/>
              <w:rPr>
                <w:rFonts w:ascii="Nunito Sans Black" w:hAnsi="Nunito Sans Black"/>
                <w:sz w:val="16"/>
                <w:szCs w:val="16"/>
              </w:rPr>
            </w:pPr>
            <w:r w:rsidRPr="00956A7C">
              <w:rPr>
                <w:rFonts w:ascii="Nunito Sans Black" w:hAnsi="Nunito Sans Black"/>
                <w:sz w:val="16"/>
                <w:szCs w:val="16"/>
              </w:rPr>
              <w:t xml:space="preserve">Optimización </w:t>
            </w:r>
            <w:r>
              <w:rPr>
                <w:rFonts w:ascii="Nunito Sans Black" w:hAnsi="Nunito Sans Black"/>
                <w:sz w:val="16"/>
                <w:szCs w:val="16"/>
              </w:rPr>
              <w:t>del consumo de gas natural</w:t>
            </w:r>
          </w:p>
        </w:tc>
        <w:tc>
          <w:tcPr>
            <w:tcW w:w="782" w:type="pct"/>
            <w:vMerge w:val="restart"/>
            <w:vAlign w:val="center"/>
          </w:tcPr>
          <w:p w14:paraId="7D32DCAF" w14:textId="77777777" w:rsidR="002E1D47" w:rsidRPr="00E02767" w:rsidRDefault="002E1D47" w:rsidP="00B2684E">
            <w:pPr>
              <w:spacing w:line="240" w:lineRule="auto"/>
              <w:jc w:val="left"/>
              <w:rPr>
                <w:sz w:val="16"/>
                <w:szCs w:val="16"/>
              </w:rPr>
            </w:pPr>
            <w:r>
              <w:rPr>
                <w:sz w:val="16"/>
                <w:szCs w:val="16"/>
              </w:rPr>
              <w:t>Evitar que el consumo de gas natural aumente hasta el 16,45% respecto a 2019.</w:t>
            </w:r>
          </w:p>
        </w:tc>
        <w:tc>
          <w:tcPr>
            <w:tcW w:w="829" w:type="pct"/>
            <w:vAlign w:val="center"/>
          </w:tcPr>
          <w:p w14:paraId="23492255" w14:textId="77777777" w:rsidR="002E1D47" w:rsidRDefault="002E1D47" w:rsidP="00B2684E">
            <w:pPr>
              <w:spacing w:line="240" w:lineRule="auto"/>
              <w:jc w:val="left"/>
              <w:rPr>
                <w:sz w:val="16"/>
                <w:szCs w:val="16"/>
              </w:rPr>
            </w:pPr>
            <w:r w:rsidRPr="00A84984">
              <w:rPr>
                <w:sz w:val="16"/>
                <w:szCs w:val="16"/>
              </w:rPr>
              <w:t>Ajustar horarios de apertura/producción</w:t>
            </w:r>
          </w:p>
        </w:tc>
        <w:tc>
          <w:tcPr>
            <w:tcW w:w="597" w:type="pct"/>
            <w:vAlign w:val="center"/>
          </w:tcPr>
          <w:p w14:paraId="47B6DAFD" w14:textId="77777777" w:rsidR="002E1D47" w:rsidRPr="002E1D47" w:rsidRDefault="002E1D47" w:rsidP="00B2684E">
            <w:pPr>
              <w:spacing w:line="240" w:lineRule="auto"/>
              <w:jc w:val="center"/>
              <w:rPr>
                <w:sz w:val="16"/>
                <w:szCs w:val="16"/>
              </w:rPr>
            </w:pPr>
            <w:r w:rsidRPr="002E1D47">
              <w:rPr>
                <w:sz w:val="16"/>
                <w:szCs w:val="16"/>
              </w:rPr>
              <w:t>Director de Planta/J. de Producción</w:t>
            </w:r>
          </w:p>
        </w:tc>
        <w:tc>
          <w:tcPr>
            <w:tcW w:w="597" w:type="pct"/>
            <w:vAlign w:val="center"/>
          </w:tcPr>
          <w:p w14:paraId="4CFBFA05" w14:textId="77777777" w:rsidR="002E1D47" w:rsidRPr="002E1D47" w:rsidRDefault="002E1D47" w:rsidP="00B2684E">
            <w:pPr>
              <w:spacing w:line="240" w:lineRule="auto"/>
              <w:jc w:val="center"/>
              <w:rPr>
                <w:sz w:val="16"/>
                <w:szCs w:val="16"/>
              </w:rPr>
            </w:pPr>
            <w:r w:rsidRPr="002E1D47">
              <w:rPr>
                <w:sz w:val="16"/>
                <w:szCs w:val="16"/>
              </w:rPr>
              <w:t>31-01-2020</w:t>
            </w:r>
          </w:p>
        </w:tc>
        <w:tc>
          <w:tcPr>
            <w:tcW w:w="597" w:type="pct"/>
            <w:vMerge w:val="restart"/>
            <w:vAlign w:val="center"/>
          </w:tcPr>
          <w:p w14:paraId="79B3710C" w14:textId="77777777" w:rsidR="002E1D47" w:rsidRDefault="002E1D47" w:rsidP="00B2684E">
            <w:pPr>
              <w:spacing w:line="240" w:lineRule="auto"/>
              <w:jc w:val="center"/>
              <w:rPr>
                <w:sz w:val="16"/>
                <w:szCs w:val="16"/>
              </w:rPr>
            </w:pPr>
            <w:r w:rsidRPr="0047527E">
              <w:rPr>
                <w:sz w:val="16"/>
                <w:szCs w:val="16"/>
              </w:rPr>
              <w:t>Consumo gas (kW/kg)</w:t>
            </w:r>
          </w:p>
        </w:tc>
        <w:tc>
          <w:tcPr>
            <w:tcW w:w="915" w:type="pct"/>
            <w:vMerge/>
          </w:tcPr>
          <w:p w14:paraId="7404D464" w14:textId="77777777" w:rsidR="002E1D47" w:rsidRDefault="002E1D47" w:rsidP="00B2684E">
            <w:pPr>
              <w:spacing w:line="240" w:lineRule="auto"/>
              <w:jc w:val="left"/>
              <w:rPr>
                <w:sz w:val="16"/>
                <w:szCs w:val="16"/>
              </w:rPr>
            </w:pPr>
          </w:p>
        </w:tc>
      </w:tr>
      <w:tr w:rsidR="002E1D47" w14:paraId="69CD9656" w14:textId="77777777" w:rsidTr="00B2684E">
        <w:trPr>
          <w:trHeight w:val="656"/>
        </w:trPr>
        <w:tc>
          <w:tcPr>
            <w:tcW w:w="682" w:type="pct"/>
            <w:vMerge/>
            <w:vAlign w:val="center"/>
          </w:tcPr>
          <w:p w14:paraId="6BBDE44B" w14:textId="77777777" w:rsidR="002E1D47" w:rsidRPr="00E02767" w:rsidRDefault="002E1D47" w:rsidP="00B2684E">
            <w:pPr>
              <w:spacing w:line="240" w:lineRule="auto"/>
              <w:jc w:val="left"/>
              <w:rPr>
                <w:sz w:val="16"/>
                <w:szCs w:val="16"/>
              </w:rPr>
            </w:pPr>
          </w:p>
        </w:tc>
        <w:tc>
          <w:tcPr>
            <w:tcW w:w="782" w:type="pct"/>
            <w:vMerge/>
            <w:vAlign w:val="center"/>
          </w:tcPr>
          <w:p w14:paraId="6EEC1125" w14:textId="77777777" w:rsidR="002E1D47" w:rsidRPr="00E02767" w:rsidRDefault="002E1D47" w:rsidP="00B2684E">
            <w:pPr>
              <w:spacing w:line="240" w:lineRule="auto"/>
              <w:rPr>
                <w:sz w:val="16"/>
                <w:szCs w:val="16"/>
              </w:rPr>
            </w:pPr>
          </w:p>
        </w:tc>
        <w:tc>
          <w:tcPr>
            <w:tcW w:w="829" w:type="pct"/>
            <w:vAlign w:val="center"/>
          </w:tcPr>
          <w:p w14:paraId="715ABB0A" w14:textId="77777777" w:rsidR="002E1D47" w:rsidRDefault="002E1D47" w:rsidP="00B2684E">
            <w:pPr>
              <w:spacing w:line="240" w:lineRule="auto"/>
              <w:jc w:val="left"/>
              <w:rPr>
                <w:sz w:val="16"/>
                <w:szCs w:val="16"/>
              </w:rPr>
            </w:pPr>
            <w:r w:rsidRPr="0028704A">
              <w:rPr>
                <w:sz w:val="16"/>
                <w:szCs w:val="16"/>
              </w:rPr>
              <w:t xml:space="preserve">Ajustar turnos </w:t>
            </w:r>
            <w:r>
              <w:rPr>
                <w:sz w:val="16"/>
                <w:szCs w:val="16"/>
              </w:rPr>
              <w:t xml:space="preserve">de </w:t>
            </w:r>
            <w:r w:rsidRPr="0028704A">
              <w:rPr>
                <w:sz w:val="16"/>
                <w:szCs w:val="16"/>
              </w:rPr>
              <w:t>secadoras</w:t>
            </w:r>
          </w:p>
        </w:tc>
        <w:tc>
          <w:tcPr>
            <w:tcW w:w="597" w:type="pct"/>
            <w:vAlign w:val="center"/>
          </w:tcPr>
          <w:p w14:paraId="40C65F8D" w14:textId="77777777" w:rsidR="002E1D47" w:rsidRPr="002E1D47" w:rsidRDefault="002E1D47" w:rsidP="00B2684E">
            <w:pPr>
              <w:spacing w:line="240" w:lineRule="auto"/>
              <w:jc w:val="center"/>
              <w:rPr>
                <w:sz w:val="16"/>
                <w:szCs w:val="16"/>
              </w:rPr>
            </w:pPr>
            <w:r w:rsidRPr="002E1D47">
              <w:rPr>
                <w:sz w:val="16"/>
                <w:szCs w:val="16"/>
              </w:rPr>
              <w:t>J. Producción</w:t>
            </w:r>
          </w:p>
        </w:tc>
        <w:tc>
          <w:tcPr>
            <w:tcW w:w="597" w:type="pct"/>
            <w:vAlign w:val="center"/>
          </w:tcPr>
          <w:p w14:paraId="154C73E0" w14:textId="77777777" w:rsidR="002E1D47" w:rsidRPr="002E1D47" w:rsidRDefault="002E1D47" w:rsidP="00B2684E">
            <w:pPr>
              <w:spacing w:line="240" w:lineRule="auto"/>
              <w:jc w:val="center"/>
              <w:rPr>
                <w:sz w:val="16"/>
                <w:szCs w:val="16"/>
              </w:rPr>
            </w:pPr>
            <w:r w:rsidRPr="002E1D47">
              <w:rPr>
                <w:sz w:val="16"/>
                <w:szCs w:val="16"/>
              </w:rPr>
              <w:t>31-01-2020</w:t>
            </w:r>
          </w:p>
        </w:tc>
        <w:tc>
          <w:tcPr>
            <w:tcW w:w="597" w:type="pct"/>
            <w:vMerge/>
          </w:tcPr>
          <w:p w14:paraId="31060F13" w14:textId="77777777" w:rsidR="002E1D47" w:rsidRDefault="002E1D47" w:rsidP="00B2684E">
            <w:pPr>
              <w:spacing w:line="240" w:lineRule="auto"/>
              <w:jc w:val="left"/>
              <w:rPr>
                <w:sz w:val="16"/>
                <w:szCs w:val="16"/>
              </w:rPr>
            </w:pPr>
          </w:p>
        </w:tc>
        <w:tc>
          <w:tcPr>
            <w:tcW w:w="915" w:type="pct"/>
            <w:vMerge/>
          </w:tcPr>
          <w:p w14:paraId="507D164E" w14:textId="77777777" w:rsidR="002E1D47" w:rsidRDefault="002E1D47" w:rsidP="00B2684E">
            <w:pPr>
              <w:spacing w:line="240" w:lineRule="auto"/>
              <w:jc w:val="left"/>
              <w:rPr>
                <w:sz w:val="16"/>
                <w:szCs w:val="16"/>
              </w:rPr>
            </w:pPr>
          </w:p>
        </w:tc>
      </w:tr>
      <w:tr w:rsidR="002E1D47" w14:paraId="18B4728F" w14:textId="77777777" w:rsidTr="00B2684E">
        <w:trPr>
          <w:trHeight w:val="656"/>
        </w:trPr>
        <w:tc>
          <w:tcPr>
            <w:tcW w:w="682" w:type="pct"/>
            <w:vMerge/>
            <w:vAlign w:val="center"/>
          </w:tcPr>
          <w:p w14:paraId="0F0D3F95" w14:textId="77777777" w:rsidR="002E1D47" w:rsidRPr="00E02767" w:rsidRDefault="002E1D47" w:rsidP="00B2684E">
            <w:pPr>
              <w:spacing w:line="240" w:lineRule="auto"/>
              <w:jc w:val="left"/>
              <w:rPr>
                <w:sz w:val="16"/>
                <w:szCs w:val="16"/>
              </w:rPr>
            </w:pPr>
          </w:p>
        </w:tc>
        <w:tc>
          <w:tcPr>
            <w:tcW w:w="782" w:type="pct"/>
            <w:vMerge/>
            <w:vAlign w:val="center"/>
          </w:tcPr>
          <w:p w14:paraId="0A4CDE8B" w14:textId="77777777" w:rsidR="002E1D47" w:rsidRPr="00E02767" w:rsidRDefault="002E1D47" w:rsidP="00B2684E">
            <w:pPr>
              <w:spacing w:line="240" w:lineRule="auto"/>
              <w:rPr>
                <w:sz w:val="16"/>
                <w:szCs w:val="16"/>
              </w:rPr>
            </w:pPr>
          </w:p>
        </w:tc>
        <w:tc>
          <w:tcPr>
            <w:tcW w:w="829" w:type="pct"/>
            <w:vAlign w:val="center"/>
          </w:tcPr>
          <w:p w14:paraId="420242CD" w14:textId="77777777" w:rsidR="002E1D47" w:rsidRPr="0028704A" w:rsidRDefault="002E1D47" w:rsidP="00B2684E">
            <w:pPr>
              <w:spacing w:line="240" w:lineRule="auto"/>
              <w:jc w:val="left"/>
              <w:rPr>
                <w:sz w:val="16"/>
                <w:szCs w:val="16"/>
              </w:rPr>
            </w:pPr>
            <w:r w:rsidRPr="009A4A72">
              <w:rPr>
                <w:sz w:val="16"/>
                <w:szCs w:val="16"/>
              </w:rPr>
              <w:t>Ajustar quemadores</w:t>
            </w:r>
          </w:p>
        </w:tc>
        <w:tc>
          <w:tcPr>
            <w:tcW w:w="597" w:type="pct"/>
            <w:vAlign w:val="center"/>
          </w:tcPr>
          <w:p w14:paraId="6BC9972D" w14:textId="77777777" w:rsidR="002E1D47" w:rsidRPr="002E1D47" w:rsidRDefault="002E1D47" w:rsidP="00B2684E">
            <w:pPr>
              <w:spacing w:line="240" w:lineRule="auto"/>
              <w:jc w:val="center"/>
              <w:rPr>
                <w:sz w:val="16"/>
                <w:szCs w:val="16"/>
              </w:rPr>
            </w:pPr>
            <w:r w:rsidRPr="002E1D47">
              <w:rPr>
                <w:sz w:val="16"/>
                <w:szCs w:val="16"/>
              </w:rPr>
              <w:t>J. Mantenimiento</w:t>
            </w:r>
          </w:p>
        </w:tc>
        <w:tc>
          <w:tcPr>
            <w:tcW w:w="597" w:type="pct"/>
            <w:vAlign w:val="center"/>
          </w:tcPr>
          <w:p w14:paraId="2FB977FC" w14:textId="77777777" w:rsidR="002E1D47" w:rsidRPr="002E1D47" w:rsidRDefault="002E1D47" w:rsidP="00B2684E">
            <w:pPr>
              <w:spacing w:line="240" w:lineRule="auto"/>
              <w:jc w:val="center"/>
              <w:rPr>
                <w:sz w:val="16"/>
                <w:szCs w:val="16"/>
              </w:rPr>
            </w:pPr>
            <w:r w:rsidRPr="002E1D47">
              <w:rPr>
                <w:sz w:val="16"/>
                <w:szCs w:val="16"/>
              </w:rPr>
              <w:t>31-01-2020</w:t>
            </w:r>
          </w:p>
        </w:tc>
        <w:tc>
          <w:tcPr>
            <w:tcW w:w="597" w:type="pct"/>
            <w:vMerge/>
          </w:tcPr>
          <w:p w14:paraId="793CC1E7" w14:textId="77777777" w:rsidR="002E1D47" w:rsidRDefault="002E1D47" w:rsidP="00B2684E">
            <w:pPr>
              <w:spacing w:line="240" w:lineRule="auto"/>
              <w:jc w:val="left"/>
              <w:rPr>
                <w:sz w:val="16"/>
                <w:szCs w:val="16"/>
              </w:rPr>
            </w:pPr>
          </w:p>
        </w:tc>
        <w:tc>
          <w:tcPr>
            <w:tcW w:w="915" w:type="pct"/>
            <w:vMerge/>
          </w:tcPr>
          <w:p w14:paraId="2AE7C670" w14:textId="77777777" w:rsidR="002E1D47" w:rsidRDefault="002E1D47" w:rsidP="00B2684E">
            <w:pPr>
              <w:spacing w:line="240" w:lineRule="auto"/>
              <w:jc w:val="left"/>
              <w:rPr>
                <w:sz w:val="16"/>
                <w:szCs w:val="16"/>
              </w:rPr>
            </w:pPr>
          </w:p>
        </w:tc>
      </w:tr>
      <w:tr w:rsidR="002E1D47" w14:paraId="58538232" w14:textId="77777777" w:rsidTr="00B2684E">
        <w:trPr>
          <w:trHeight w:val="656"/>
        </w:trPr>
        <w:tc>
          <w:tcPr>
            <w:tcW w:w="682" w:type="pct"/>
            <w:vMerge/>
            <w:vAlign w:val="center"/>
          </w:tcPr>
          <w:p w14:paraId="5D9B9072" w14:textId="77777777" w:rsidR="002E1D47" w:rsidRPr="00E02767" w:rsidRDefault="002E1D47" w:rsidP="00B2684E">
            <w:pPr>
              <w:spacing w:line="240" w:lineRule="auto"/>
              <w:jc w:val="left"/>
              <w:rPr>
                <w:sz w:val="16"/>
                <w:szCs w:val="16"/>
              </w:rPr>
            </w:pPr>
          </w:p>
        </w:tc>
        <w:tc>
          <w:tcPr>
            <w:tcW w:w="782" w:type="pct"/>
            <w:vMerge/>
            <w:vAlign w:val="center"/>
          </w:tcPr>
          <w:p w14:paraId="34013D9B" w14:textId="77777777" w:rsidR="002E1D47" w:rsidRPr="00E02767" w:rsidRDefault="002E1D47" w:rsidP="00B2684E">
            <w:pPr>
              <w:spacing w:line="240" w:lineRule="auto"/>
              <w:rPr>
                <w:sz w:val="16"/>
                <w:szCs w:val="16"/>
              </w:rPr>
            </w:pPr>
          </w:p>
        </w:tc>
        <w:tc>
          <w:tcPr>
            <w:tcW w:w="829" w:type="pct"/>
            <w:vAlign w:val="center"/>
          </w:tcPr>
          <w:p w14:paraId="2EA53522" w14:textId="77777777" w:rsidR="002E1D47" w:rsidRPr="009A4A72" w:rsidRDefault="002E1D47" w:rsidP="00B2684E">
            <w:pPr>
              <w:spacing w:line="240" w:lineRule="auto"/>
              <w:jc w:val="left"/>
              <w:rPr>
                <w:sz w:val="16"/>
                <w:szCs w:val="16"/>
              </w:rPr>
            </w:pPr>
            <w:r w:rsidRPr="00B85679">
              <w:rPr>
                <w:sz w:val="16"/>
                <w:szCs w:val="16"/>
              </w:rPr>
              <w:t>Cambio de PQ</w:t>
            </w:r>
          </w:p>
        </w:tc>
        <w:tc>
          <w:tcPr>
            <w:tcW w:w="597" w:type="pct"/>
            <w:vAlign w:val="center"/>
          </w:tcPr>
          <w:p w14:paraId="12F41A51" w14:textId="77777777" w:rsidR="002E1D47" w:rsidRPr="002E1D47" w:rsidRDefault="002E1D47" w:rsidP="00B2684E">
            <w:pPr>
              <w:spacing w:line="240" w:lineRule="auto"/>
              <w:jc w:val="center"/>
              <w:rPr>
                <w:sz w:val="16"/>
                <w:szCs w:val="16"/>
              </w:rPr>
            </w:pPr>
            <w:r w:rsidRPr="002E1D47">
              <w:rPr>
                <w:sz w:val="16"/>
                <w:szCs w:val="16"/>
              </w:rPr>
              <w:t>J. Mantenimiento</w:t>
            </w:r>
          </w:p>
        </w:tc>
        <w:tc>
          <w:tcPr>
            <w:tcW w:w="597" w:type="pct"/>
            <w:vAlign w:val="center"/>
          </w:tcPr>
          <w:p w14:paraId="39A25B69" w14:textId="77777777" w:rsidR="002E1D47" w:rsidRPr="002E1D47" w:rsidRDefault="002E1D47" w:rsidP="00B2684E">
            <w:pPr>
              <w:spacing w:line="240" w:lineRule="auto"/>
              <w:jc w:val="center"/>
              <w:rPr>
                <w:sz w:val="16"/>
                <w:szCs w:val="16"/>
              </w:rPr>
            </w:pPr>
            <w:r w:rsidRPr="002E1D47">
              <w:rPr>
                <w:sz w:val="16"/>
                <w:szCs w:val="16"/>
              </w:rPr>
              <w:t>30-06-2020</w:t>
            </w:r>
          </w:p>
        </w:tc>
        <w:tc>
          <w:tcPr>
            <w:tcW w:w="597" w:type="pct"/>
            <w:vMerge/>
          </w:tcPr>
          <w:p w14:paraId="249997A6" w14:textId="77777777" w:rsidR="002E1D47" w:rsidRDefault="002E1D47" w:rsidP="00B2684E">
            <w:pPr>
              <w:spacing w:line="240" w:lineRule="auto"/>
              <w:jc w:val="left"/>
              <w:rPr>
                <w:sz w:val="16"/>
                <w:szCs w:val="16"/>
              </w:rPr>
            </w:pPr>
          </w:p>
        </w:tc>
        <w:tc>
          <w:tcPr>
            <w:tcW w:w="915" w:type="pct"/>
            <w:vMerge/>
          </w:tcPr>
          <w:p w14:paraId="335B803D" w14:textId="77777777" w:rsidR="002E1D47" w:rsidRDefault="002E1D47" w:rsidP="00B2684E">
            <w:pPr>
              <w:spacing w:line="240" w:lineRule="auto"/>
              <w:jc w:val="left"/>
              <w:rPr>
                <w:sz w:val="16"/>
                <w:szCs w:val="16"/>
              </w:rPr>
            </w:pPr>
          </w:p>
        </w:tc>
      </w:tr>
    </w:tbl>
    <w:p w14:paraId="45B5C052" w14:textId="77777777" w:rsidR="000B0352" w:rsidRDefault="000B0352" w:rsidP="00FB4079">
      <w:pPr>
        <w:sectPr w:rsidR="000B0352" w:rsidSect="00361339">
          <w:headerReference w:type="default" r:id="rId59"/>
          <w:footerReference w:type="default" r:id="rId60"/>
          <w:pgSz w:w="16838" w:h="11906" w:orient="landscape"/>
          <w:pgMar w:top="1701" w:right="1417" w:bottom="1701" w:left="1417" w:header="708" w:footer="708" w:gutter="0"/>
          <w:cols w:space="708"/>
          <w:docGrid w:linePitch="360"/>
        </w:sectPr>
      </w:pPr>
    </w:p>
    <w:p w14:paraId="2136953E" w14:textId="606BA38F" w:rsidR="000B0352" w:rsidRDefault="00E7733D" w:rsidP="006B657C">
      <w:pPr>
        <w:pStyle w:val="Ttulo1"/>
      </w:pPr>
      <w:bookmarkStart w:id="50" w:name="_Toc64905424"/>
      <w:r>
        <w:t>Verificación ambiental</w:t>
      </w:r>
      <w:bookmarkEnd w:id="50"/>
    </w:p>
    <w:p w14:paraId="54D98632" w14:textId="3CB45D44" w:rsidR="00896043" w:rsidRPr="00896043" w:rsidRDefault="00896043" w:rsidP="00896043">
      <w:bookmarkStart w:id="51" w:name="_Hlk63411927"/>
      <w:r>
        <w:t xml:space="preserve">La Declaración Ambiental 2020 ha sido verificada por el Organismo de </w:t>
      </w:r>
      <w:r w:rsidR="00792658" w:rsidRPr="00792658">
        <w:t>AENOR INTERNACIONAL, S.A.U.,</w:t>
      </w:r>
      <w:r>
        <w:t xml:space="preserve"> con número de acreditación</w:t>
      </w:r>
      <w:r w:rsidR="00A94CC9">
        <w:t xml:space="preserve"> </w:t>
      </w:r>
      <w:bookmarkStart w:id="52" w:name="_Hlk63411911"/>
      <w:r w:rsidR="00A94CC9" w:rsidRPr="00A94CC9">
        <w:t>ES-V-0001</w:t>
      </w:r>
      <w:r w:rsidR="00FA4DEC">
        <w:t>.</w:t>
      </w:r>
      <w:bookmarkEnd w:id="52"/>
    </w:p>
    <w:bookmarkEnd w:id="51"/>
    <w:p w14:paraId="703E2A75" w14:textId="77777777" w:rsidR="00896043" w:rsidRPr="00896043" w:rsidRDefault="00896043" w:rsidP="00896043"/>
    <w:p w14:paraId="46EEA511" w14:textId="77777777" w:rsidR="006B657C" w:rsidRPr="006B657C" w:rsidRDefault="006B657C" w:rsidP="006B657C"/>
    <w:sectPr w:rsidR="006B657C" w:rsidRPr="006B657C" w:rsidSect="000B0352">
      <w:headerReference w:type="default" r:id="rId6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B6EEF" w14:textId="77777777" w:rsidR="00F0025B" w:rsidRDefault="00F0025B" w:rsidP="008F384D">
      <w:r>
        <w:separator/>
      </w:r>
    </w:p>
  </w:endnote>
  <w:endnote w:type="continuationSeparator" w:id="0">
    <w:p w14:paraId="39BD6D9D" w14:textId="77777777" w:rsidR="00F0025B" w:rsidRDefault="00F0025B" w:rsidP="008F384D">
      <w:r>
        <w:continuationSeparator/>
      </w:r>
    </w:p>
  </w:endnote>
  <w:endnote w:type="continuationNotice" w:id="1">
    <w:p w14:paraId="5DC7EFD7" w14:textId="77777777" w:rsidR="00F0025B" w:rsidRDefault="00F002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font>
  <w:font w:name="Nunito Sans">
    <w:panose1 w:val="00000500000000000000"/>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390B" w14:textId="63606C93" w:rsidR="00030CF4" w:rsidRDefault="00030CF4">
    <w:pPr>
      <w:pStyle w:val="Piedepgina"/>
    </w:pPr>
    <w:r w:rsidRPr="00635DBE">
      <w:rPr>
        <w:noProof/>
      </w:rPr>
      <w:drawing>
        <wp:anchor distT="0" distB="0" distL="114300" distR="114300" simplePos="0" relativeHeight="251658240" behindDoc="1" locked="0" layoutInCell="1" allowOverlap="1" wp14:anchorId="2A767108" wp14:editId="48522210">
          <wp:simplePos x="0" y="0"/>
          <wp:positionH relativeFrom="page">
            <wp:align>left</wp:align>
          </wp:positionH>
          <wp:positionV relativeFrom="paragraph">
            <wp:posOffset>-594119</wp:posOffset>
          </wp:positionV>
          <wp:extent cx="1227832" cy="1298602"/>
          <wp:effectExtent l="0" t="0" r="0" b="0"/>
          <wp:wrapNone/>
          <wp:docPr id="16" name="Imagen 6">
            <a:extLst xmlns:a="http://schemas.openxmlformats.org/drawingml/2006/main">
              <a:ext uri="{FF2B5EF4-FFF2-40B4-BE49-F238E27FC236}">
                <a16:creationId xmlns:a16="http://schemas.microsoft.com/office/drawing/2014/main" id="{7CB4930E-DD88-4906-9A99-7F7B2AC11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CB4930E-DD88-4906-9A99-7F7B2AC11ABD}"/>
                      </a:ext>
                    </a:extLst>
                  </pic:cNvPr>
                  <pic:cNvPicPr>
                    <a:picLocks noChangeAspect="1"/>
                  </pic:cNvPicPr>
                </pic:nvPicPr>
                <pic:blipFill rotWithShape="1">
                  <a:blip r:embed="rId1">
                    <a:extLst>
                      <a:ext uri="{28A0092B-C50C-407E-A947-70E740481C1C}">
                        <a14:useLocalDpi xmlns:a14="http://schemas.microsoft.com/office/drawing/2010/main" val="0"/>
                      </a:ext>
                    </a:extLst>
                  </a:blip>
                  <a:srcRect r="24085"/>
                  <a:stretch/>
                </pic:blipFill>
                <pic:spPr>
                  <a:xfrm>
                    <a:off x="0" y="0"/>
                    <a:ext cx="1228432" cy="1299237"/>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19C6" w14:textId="77777777" w:rsidR="00030CF4" w:rsidRDefault="00030CF4">
    <w:pPr>
      <w:pStyle w:val="Piedepgina"/>
    </w:pPr>
    <w:r w:rsidRPr="00635DBE">
      <w:rPr>
        <w:noProof/>
      </w:rPr>
      <w:drawing>
        <wp:anchor distT="0" distB="0" distL="114300" distR="114300" simplePos="0" relativeHeight="251658241" behindDoc="1" locked="0" layoutInCell="1" allowOverlap="1" wp14:anchorId="45FBAAE1" wp14:editId="62D74D95">
          <wp:simplePos x="0" y="0"/>
          <wp:positionH relativeFrom="page">
            <wp:align>left</wp:align>
          </wp:positionH>
          <wp:positionV relativeFrom="paragraph">
            <wp:posOffset>-594119</wp:posOffset>
          </wp:positionV>
          <wp:extent cx="1227832" cy="1298602"/>
          <wp:effectExtent l="0" t="0" r="0" b="0"/>
          <wp:wrapNone/>
          <wp:docPr id="19" name="Imagen 6">
            <a:extLst xmlns:a="http://schemas.openxmlformats.org/drawingml/2006/main">
              <a:ext uri="{FF2B5EF4-FFF2-40B4-BE49-F238E27FC236}">
                <a16:creationId xmlns:a16="http://schemas.microsoft.com/office/drawing/2014/main" id="{7CB4930E-DD88-4906-9A99-7F7B2AC11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CB4930E-DD88-4906-9A99-7F7B2AC11ABD}"/>
                      </a:ext>
                    </a:extLst>
                  </pic:cNvPr>
                  <pic:cNvPicPr>
                    <a:picLocks noChangeAspect="1"/>
                  </pic:cNvPicPr>
                </pic:nvPicPr>
                <pic:blipFill rotWithShape="1">
                  <a:blip r:embed="rId1">
                    <a:extLst>
                      <a:ext uri="{28A0092B-C50C-407E-A947-70E740481C1C}">
                        <a14:useLocalDpi xmlns:a14="http://schemas.microsoft.com/office/drawing/2010/main" val="0"/>
                      </a:ext>
                    </a:extLst>
                  </a:blip>
                  <a:srcRect r="24085"/>
                  <a:stretch/>
                </pic:blipFill>
                <pic:spPr>
                  <a:xfrm>
                    <a:off x="0" y="0"/>
                    <a:ext cx="1228432" cy="129923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D1093" w14:textId="77777777" w:rsidR="00F0025B" w:rsidRDefault="00F0025B" w:rsidP="008F384D">
      <w:r>
        <w:separator/>
      </w:r>
    </w:p>
  </w:footnote>
  <w:footnote w:type="continuationSeparator" w:id="0">
    <w:p w14:paraId="491CD832" w14:textId="77777777" w:rsidR="00F0025B" w:rsidRDefault="00F0025B" w:rsidP="008F384D">
      <w:r>
        <w:continuationSeparator/>
      </w:r>
    </w:p>
  </w:footnote>
  <w:footnote w:type="continuationNotice" w:id="1">
    <w:p w14:paraId="53257672" w14:textId="77777777" w:rsidR="00F0025B" w:rsidRDefault="00F002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85EB8" w14:textId="77777777" w:rsidR="00030CF4" w:rsidRDefault="00030CF4" w:rsidP="008F38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ook w:val="04A0" w:firstRow="1" w:lastRow="0" w:firstColumn="1" w:lastColumn="0" w:noHBand="0" w:noVBand="1"/>
    </w:tblPr>
    <w:tblGrid>
      <w:gridCol w:w="2831"/>
      <w:gridCol w:w="2831"/>
      <w:gridCol w:w="2832"/>
    </w:tblGrid>
    <w:tr w:rsidR="00030CF4" w14:paraId="35CC94AE" w14:textId="77777777" w:rsidTr="00220DAE">
      <w:trPr>
        <w:trHeight w:val="548"/>
      </w:trPr>
      <w:tc>
        <w:tcPr>
          <w:tcW w:w="2831" w:type="dxa"/>
          <w:vMerge w:val="restart"/>
          <w:vAlign w:val="center"/>
        </w:tcPr>
        <w:p w14:paraId="07AC00A3" w14:textId="77777777" w:rsidR="00030CF4" w:rsidRDefault="00030CF4" w:rsidP="008F384D">
          <w:pPr>
            <w:pStyle w:val="Encabezado"/>
          </w:pPr>
          <w:r>
            <w:rPr>
              <w:noProof/>
            </w:rPr>
            <w:drawing>
              <wp:inline distT="0" distB="0" distL="0" distR="0" wp14:anchorId="410976ED" wp14:editId="23242DC7">
                <wp:extent cx="1390650" cy="542679"/>
                <wp:effectExtent l="0" t="0" r="0" b="0"/>
                <wp:docPr id="192" name="Imagen 19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28747" cy="557546"/>
                        </a:xfrm>
                        <a:prstGeom prst="rect">
                          <a:avLst/>
                        </a:prstGeom>
                      </pic:spPr>
                    </pic:pic>
                  </a:graphicData>
                </a:graphic>
              </wp:inline>
            </w:drawing>
          </w:r>
        </w:p>
      </w:tc>
      <w:tc>
        <w:tcPr>
          <w:tcW w:w="2831" w:type="dxa"/>
          <w:vMerge w:val="restart"/>
          <w:vAlign w:val="center"/>
        </w:tcPr>
        <w:p w14:paraId="6F9CF29D" w14:textId="77777777" w:rsidR="00030CF4" w:rsidRDefault="00030CF4" w:rsidP="00622DB9">
          <w:pPr>
            <w:pStyle w:val="Encabezado-ttulo"/>
          </w:pPr>
          <w:r w:rsidRPr="00B4383A">
            <w:t>Declaración Ambiental</w:t>
          </w:r>
        </w:p>
        <w:p w14:paraId="6CA111C7" w14:textId="3F2A1F7B" w:rsidR="00030CF4" w:rsidRDefault="00030CF4" w:rsidP="00622DB9">
          <w:pPr>
            <w:pStyle w:val="Encabezado-ttulo"/>
          </w:pPr>
          <w:r>
            <w:t>ILUNION Valladolid</w:t>
          </w:r>
        </w:p>
      </w:tc>
      <w:tc>
        <w:tcPr>
          <w:tcW w:w="2832" w:type="dxa"/>
          <w:vAlign w:val="center"/>
        </w:tcPr>
        <w:p w14:paraId="7A33F1B5" w14:textId="77777777" w:rsidR="00030CF4" w:rsidRPr="00B4383A" w:rsidRDefault="00030CF4" w:rsidP="008F384D">
          <w:pPr>
            <w:pStyle w:val="Encabezado-edicin"/>
          </w:pPr>
          <w:r>
            <w:t>Período: 2020</w:t>
          </w:r>
        </w:p>
      </w:tc>
    </w:tr>
    <w:tr w:rsidR="00030CF4" w14:paraId="16DFD271" w14:textId="77777777" w:rsidTr="00220DAE">
      <w:trPr>
        <w:trHeight w:val="547"/>
      </w:trPr>
      <w:tc>
        <w:tcPr>
          <w:tcW w:w="2831" w:type="dxa"/>
          <w:vMerge/>
        </w:tcPr>
        <w:p w14:paraId="0470AEA8" w14:textId="77777777" w:rsidR="00030CF4" w:rsidRDefault="00030CF4" w:rsidP="008F384D">
          <w:pPr>
            <w:pStyle w:val="Encabezado"/>
            <w:rPr>
              <w:noProof/>
            </w:rPr>
          </w:pPr>
        </w:p>
      </w:tc>
      <w:tc>
        <w:tcPr>
          <w:tcW w:w="2831" w:type="dxa"/>
          <w:vMerge/>
          <w:vAlign w:val="center"/>
        </w:tcPr>
        <w:p w14:paraId="71E91588" w14:textId="77777777" w:rsidR="00030CF4" w:rsidRDefault="00030CF4" w:rsidP="008F384D">
          <w:pPr>
            <w:pStyle w:val="Encabezado"/>
          </w:pPr>
        </w:p>
      </w:tc>
      <w:tc>
        <w:tcPr>
          <w:tcW w:w="2832" w:type="dxa"/>
          <w:vAlign w:val="center"/>
        </w:tcPr>
        <w:p w14:paraId="15EBEC95" w14:textId="77777777" w:rsidR="00030CF4" w:rsidRPr="00B4383A" w:rsidRDefault="00030CF4" w:rsidP="008F384D">
          <w:pPr>
            <w:pStyle w:val="Encabezado-nmerodepgina"/>
          </w:pPr>
          <w:r w:rsidRPr="00B4383A">
            <w:t xml:space="preserve">Página </w:t>
          </w:r>
          <w:r w:rsidRPr="00B4383A">
            <w:fldChar w:fldCharType="begin"/>
          </w:r>
          <w:r w:rsidRPr="00B4383A">
            <w:instrText>PAGE  \* Arabic  \* MERGEFORMAT</w:instrText>
          </w:r>
          <w:r w:rsidRPr="00B4383A">
            <w:fldChar w:fldCharType="separate"/>
          </w:r>
          <w:r w:rsidRPr="00B4383A">
            <w:t>1</w:t>
          </w:r>
          <w:r w:rsidRPr="00B4383A">
            <w:fldChar w:fldCharType="end"/>
          </w:r>
          <w:r w:rsidRPr="00B4383A">
            <w:t xml:space="preserve"> de </w:t>
          </w:r>
          <w:fldSimple w:instr="NUMPAGES  \* Arabic  \* MERGEFORMAT">
            <w:r w:rsidRPr="00B4383A">
              <w:t>2</w:t>
            </w:r>
          </w:fldSimple>
        </w:p>
      </w:tc>
    </w:tr>
  </w:tbl>
  <w:p w14:paraId="23990960" w14:textId="214B5DF6" w:rsidR="00030CF4" w:rsidRDefault="00030CF4" w:rsidP="008F384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9"/>
      <w:gridCol w:w="2823"/>
      <w:gridCol w:w="2822"/>
    </w:tblGrid>
    <w:tr w:rsidR="00030CF4" w14:paraId="4B944B4E" w14:textId="77777777" w:rsidTr="006137BB">
      <w:trPr>
        <w:trHeight w:val="548"/>
      </w:trPr>
      <w:tc>
        <w:tcPr>
          <w:tcW w:w="2831" w:type="dxa"/>
          <w:vMerge w:val="restart"/>
          <w:vAlign w:val="center"/>
        </w:tcPr>
        <w:p w14:paraId="3B8ADC36" w14:textId="77777777" w:rsidR="00030CF4" w:rsidRDefault="00030CF4" w:rsidP="006D51D1">
          <w:pPr>
            <w:pStyle w:val="Encabezado"/>
          </w:pPr>
          <w:r>
            <w:rPr>
              <w:noProof/>
            </w:rPr>
            <w:drawing>
              <wp:inline distT="0" distB="0" distL="0" distR="0" wp14:anchorId="65FFFD6D" wp14:editId="28AA2806">
                <wp:extent cx="1390650" cy="542679"/>
                <wp:effectExtent l="0" t="0" r="0" b="0"/>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28747" cy="557546"/>
                        </a:xfrm>
                        <a:prstGeom prst="rect">
                          <a:avLst/>
                        </a:prstGeom>
                      </pic:spPr>
                    </pic:pic>
                  </a:graphicData>
                </a:graphic>
              </wp:inline>
            </w:drawing>
          </w:r>
        </w:p>
      </w:tc>
      <w:tc>
        <w:tcPr>
          <w:tcW w:w="2831" w:type="dxa"/>
          <w:vMerge w:val="restart"/>
          <w:vAlign w:val="center"/>
        </w:tcPr>
        <w:p w14:paraId="592ECB3F" w14:textId="77777777" w:rsidR="00030CF4" w:rsidRDefault="00030CF4" w:rsidP="006D51D1">
          <w:pPr>
            <w:pStyle w:val="Encabezado-ttulo"/>
          </w:pPr>
          <w:r w:rsidRPr="00B4383A">
            <w:t>Declaración Ambiental</w:t>
          </w:r>
        </w:p>
      </w:tc>
      <w:tc>
        <w:tcPr>
          <w:tcW w:w="2832" w:type="dxa"/>
          <w:vAlign w:val="center"/>
        </w:tcPr>
        <w:p w14:paraId="73382299" w14:textId="77777777" w:rsidR="00030CF4" w:rsidRPr="00B4383A" w:rsidRDefault="00030CF4" w:rsidP="006D51D1">
          <w:pPr>
            <w:pStyle w:val="Encabezado-edicin"/>
          </w:pPr>
          <w:r>
            <w:t>Período: 2020</w:t>
          </w:r>
        </w:p>
      </w:tc>
    </w:tr>
    <w:tr w:rsidR="00030CF4" w14:paraId="7104F38B" w14:textId="77777777" w:rsidTr="006137BB">
      <w:trPr>
        <w:trHeight w:val="547"/>
      </w:trPr>
      <w:tc>
        <w:tcPr>
          <w:tcW w:w="2831" w:type="dxa"/>
          <w:vMerge/>
        </w:tcPr>
        <w:p w14:paraId="1319D5C4" w14:textId="77777777" w:rsidR="00030CF4" w:rsidRDefault="00030CF4" w:rsidP="006D51D1">
          <w:pPr>
            <w:pStyle w:val="Encabezado"/>
            <w:rPr>
              <w:noProof/>
            </w:rPr>
          </w:pPr>
        </w:p>
      </w:tc>
      <w:tc>
        <w:tcPr>
          <w:tcW w:w="2831" w:type="dxa"/>
          <w:vMerge/>
          <w:vAlign w:val="center"/>
        </w:tcPr>
        <w:p w14:paraId="612A7F4B" w14:textId="77777777" w:rsidR="00030CF4" w:rsidRDefault="00030CF4" w:rsidP="006D51D1">
          <w:pPr>
            <w:pStyle w:val="Encabezado"/>
          </w:pPr>
        </w:p>
      </w:tc>
      <w:tc>
        <w:tcPr>
          <w:tcW w:w="2832" w:type="dxa"/>
          <w:vAlign w:val="center"/>
        </w:tcPr>
        <w:p w14:paraId="366237D7" w14:textId="77777777" w:rsidR="00030CF4" w:rsidRPr="00B4383A" w:rsidRDefault="00030CF4" w:rsidP="006D51D1">
          <w:pPr>
            <w:pStyle w:val="Encabezado-nmerodepgina"/>
          </w:pPr>
          <w:r w:rsidRPr="00B4383A">
            <w:t xml:space="preserve">Página </w:t>
          </w:r>
          <w:r w:rsidRPr="00B4383A">
            <w:fldChar w:fldCharType="begin"/>
          </w:r>
          <w:r w:rsidRPr="00B4383A">
            <w:instrText>PAGE  \* Arabic  \* MERGEFORMAT</w:instrText>
          </w:r>
          <w:r w:rsidRPr="00B4383A">
            <w:fldChar w:fldCharType="separate"/>
          </w:r>
          <w:r w:rsidRPr="00B4383A">
            <w:t>1</w:t>
          </w:r>
          <w:r w:rsidRPr="00B4383A">
            <w:fldChar w:fldCharType="end"/>
          </w:r>
          <w:r w:rsidRPr="00B4383A">
            <w:t xml:space="preserve"> de </w:t>
          </w:r>
          <w:fldSimple w:instr="NUMPAGES  \* Arabic  \* MERGEFORMAT">
            <w:r w:rsidRPr="00B4383A">
              <w:t>2</w:t>
            </w:r>
          </w:fldSimple>
        </w:p>
      </w:tc>
    </w:tr>
  </w:tbl>
  <w:p w14:paraId="4EE8BFC9" w14:textId="77777777" w:rsidR="00030CF4" w:rsidRDefault="00030CF4" w:rsidP="008F384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401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37"/>
      <w:gridCol w:w="8080"/>
      <w:gridCol w:w="3402"/>
    </w:tblGrid>
    <w:tr w:rsidR="00030CF4" w14:paraId="3C44BB4C" w14:textId="77777777" w:rsidTr="00E07E7C">
      <w:trPr>
        <w:trHeight w:val="548"/>
      </w:trPr>
      <w:tc>
        <w:tcPr>
          <w:tcW w:w="2537" w:type="dxa"/>
          <w:vMerge w:val="restart"/>
          <w:vAlign w:val="center"/>
        </w:tcPr>
        <w:p w14:paraId="30F09A2E" w14:textId="77777777" w:rsidR="00030CF4" w:rsidRDefault="00030CF4" w:rsidP="006D51D1">
          <w:pPr>
            <w:pStyle w:val="Encabezado"/>
          </w:pPr>
          <w:r>
            <w:rPr>
              <w:noProof/>
            </w:rPr>
            <w:drawing>
              <wp:inline distT="0" distB="0" distL="0" distR="0" wp14:anchorId="7B9CCCE9" wp14:editId="496DFAEF">
                <wp:extent cx="1390650" cy="542679"/>
                <wp:effectExtent l="0" t="0" r="0" b="0"/>
                <wp:docPr id="17" name="Imagen 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28747" cy="557546"/>
                        </a:xfrm>
                        <a:prstGeom prst="rect">
                          <a:avLst/>
                        </a:prstGeom>
                      </pic:spPr>
                    </pic:pic>
                  </a:graphicData>
                </a:graphic>
              </wp:inline>
            </w:drawing>
          </w:r>
        </w:p>
      </w:tc>
      <w:tc>
        <w:tcPr>
          <w:tcW w:w="8080" w:type="dxa"/>
          <w:vMerge w:val="restart"/>
          <w:vAlign w:val="center"/>
        </w:tcPr>
        <w:p w14:paraId="1957A936" w14:textId="77777777" w:rsidR="00030CF4" w:rsidRDefault="00030CF4" w:rsidP="006D51D1">
          <w:pPr>
            <w:pStyle w:val="Encabezado-ttulo"/>
          </w:pPr>
          <w:r w:rsidRPr="00B4383A">
            <w:t>Declaración Ambiental</w:t>
          </w:r>
        </w:p>
      </w:tc>
      <w:tc>
        <w:tcPr>
          <w:tcW w:w="3402" w:type="dxa"/>
          <w:vAlign w:val="center"/>
        </w:tcPr>
        <w:p w14:paraId="53032F91" w14:textId="77777777" w:rsidR="00030CF4" w:rsidRPr="00B4383A" w:rsidRDefault="00030CF4" w:rsidP="006D51D1">
          <w:pPr>
            <w:pStyle w:val="Encabezado-edicin"/>
          </w:pPr>
          <w:r>
            <w:t>Período: 2020</w:t>
          </w:r>
        </w:p>
      </w:tc>
    </w:tr>
    <w:tr w:rsidR="00030CF4" w14:paraId="5C2546E0" w14:textId="77777777" w:rsidTr="00E07E7C">
      <w:trPr>
        <w:trHeight w:val="547"/>
      </w:trPr>
      <w:tc>
        <w:tcPr>
          <w:tcW w:w="2537" w:type="dxa"/>
          <w:vMerge/>
        </w:tcPr>
        <w:p w14:paraId="33D2227C" w14:textId="77777777" w:rsidR="00030CF4" w:rsidRDefault="00030CF4" w:rsidP="006D51D1">
          <w:pPr>
            <w:pStyle w:val="Encabezado"/>
            <w:rPr>
              <w:noProof/>
            </w:rPr>
          </w:pPr>
        </w:p>
      </w:tc>
      <w:tc>
        <w:tcPr>
          <w:tcW w:w="8080" w:type="dxa"/>
          <w:vMerge/>
          <w:vAlign w:val="center"/>
        </w:tcPr>
        <w:p w14:paraId="1F81BAA7" w14:textId="77777777" w:rsidR="00030CF4" w:rsidRDefault="00030CF4" w:rsidP="006D51D1">
          <w:pPr>
            <w:pStyle w:val="Encabezado"/>
          </w:pPr>
        </w:p>
      </w:tc>
      <w:tc>
        <w:tcPr>
          <w:tcW w:w="3402" w:type="dxa"/>
          <w:vAlign w:val="center"/>
        </w:tcPr>
        <w:p w14:paraId="4EE256B5" w14:textId="77777777" w:rsidR="00030CF4" w:rsidRPr="00B4383A" w:rsidRDefault="00030CF4" w:rsidP="006D51D1">
          <w:pPr>
            <w:pStyle w:val="Encabezado-nmerodepgina"/>
          </w:pPr>
          <w:r w:rsidRPr="00B4383A">
            <w:t xml:space="preserve">Página </w:t>
          </w:r>
          <w:r w:rsidRPr="00B4383A">
            <w:fldChar w:fldCharType="begin"/>
          </w:r>
          <w:r w:rsidRPr="00B4383A">
            <w:instrText>PAGE  \* Arabic  \* MERGEFORMAT</w:instrText>
          </w:r>
          <w:r w:rsidRPr="00B4383A">
            <w:fldChar w:fldCharType="separate"/>
          </w:r>
          <w:r w:rsidRPr="00B4383A">
            <w:t>1</w:t>
          </w:r>
          <w:r w:rsidRPr="00B4383A">
            <w:fldChar w:fldCharType="end"/>
          </w:r>
          <w:r w:rsidRPr="00B4383A">
            <w:t xml:space="preserve"> de </w:t>
          </w:r>
          <w:fldSimple w:instr="NUMPAGES  \* Arabic  \* MERGEFORMAT">
            <w:r w:rsidRPr="00B4383A">
              <w:t>2</w:t>
            </w:r>
          </w:fldSimple>
        </w:p>
      </w:tc>
    </w:tr>
  </w:tbl>
  <w:p w14:paraId="1D1CF983" w14:textId="77777777" w:rsidR="00030CF4" w:rsidRDefault="00030CF4" w:rsidP="008F384D">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9"/>
      <w:gridCol w:w="2823"/>
      <w:gridCol w:w="2822"/>
    </w:tblGrid>
    <w:tr w:rsidR="00030CF4" w14:paraId="7AC63AD6" w14:textId="77777777" w:rsidTr="00F96EA5">
      <w:trPr>
        <w:trHeight w:val="548"/>
      </w:trPr>
      <w:tc>
        <w:tcPr>
          <w:tcW w:w="2831" w:type="dxa"/>
          <w:vMerge w:val="restart"/>
          <w:vAlign w:val="center"/>
        </w:tcPr>
        <w:p w14:paraId="5043FB26" w14:textId="77777777" w:rsidR="00030CF4" w:rsidRDefault="00030CF4" w:rsidP="000B0352">
          <w:pPr>
            <w:pStyle w:val="Encabezado"/>
          </w:pPr>
          <w:r>
            <w:rPr>
              <w:noProof/>
            </w:rPr>
            <w:drawing>
              <wp:inline distT="0" distB="0" distL="0" distR="0" wp14:anchorId="0397DD47" wp14:editId="7410A68F">
                <wp:extent cx="1390650" cy="542679"/>
                <wp:effectExtent l="0" t="0" r="0" b="0"/>
                <wp:docPr id="31" name="Imagen 3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28747" cy="557546"/>
                        </a:xfrm>
                        <a:prstGeom prst="rect">
                          <a:avLst/>
                        </a:prstGeom>
                      </pic:spPr>
                    </pic:pic>
                  </a:graphicData>
                </a:graphic>
              </wp:inline>
            </w:drawing>
          </w:r>
        </w:p>
      </w:tc>
      <w:tc>
        <w:tcPr>
          <w:tcW w:w="2831" w:type="dxa"/>
          <w:vMerge w:val="restart"/>
          <w:vAlign w:val="center"/>
        </w:tcPr>
        <w:p w14:paraId="5B06C761" w14:textId="77777777" w:rsidR="00030CF4" w:rsidRDefault="00030CF4" w:rsidP="000B0352">
          <w:pPr>
            <w:pStyle w:val="Encabezado-ttulo"/>
          </w:pPr>
          <w:r w:rsidRPr="00B4383A">
            <w:t>Declaración Ambiental</w:t>
          </w:r>
        </w:p>
      </w:tc>
      <w:tc>
        <w:tcPr>
          <w:tcW w:w="2832" w:type="dxa"/>
          <w:vAlign w:val="center"/>
        </w:tcPr>
        <w:p w14:paraId="2E1BC7A1" w14:textId="77777777" w:rsidR="00030CF4" w:rsidRPr="00B4383A" w:rsidRDefault="00030CF4" w:rsidP="000B0352">
          <w:pPr>
            <w:pStyle w:val="Encabezado-edicin"/>
          </w:pPr>
          <w:r>
            <w:t>Período: 2020</w:t>
          </w:r>
        </w:p>
      </w:tc>
    </w:tr>
    <w:tr w:rsidR="00030CF4" w14:paraId="132EC067" w14:textId="77777777" w:rsidTr="00F96EA5">
      <w:trPr>
        <w:trHeight w:val="547"/>
      </w:trPr>
      <w:tc>
        <w:tcPr>
          <w:tcW w:w="2831" w:type="dxa"/>
          <w:vMerge/>
        </w:tcPr>
        <w:p w14:paraId="21CC0B4C" w14:textId="77777777" w:rsidR="00030CF4" w:rsidRDefault="00030CF4" w:rsidP="000B0352">
          <w:pPr>
            <w:pStyle w:val="Encabezado"/>
            <w:rPr>
              <w:noProof/>
            </w:rPr>
          </w:pPr>
        </w:p>
      </w:tc>
      <w:tc>
        <w:tcPr>
          <w:tcW w:w="2831" w:type="dxa"/>
          <w:vMerge/>
          <w:vAlign w:val="center"/>
        </w:tcPr>
        <w:p w14:paraId="2BDA1749" w14:textId="77777777" w:rsidR="00030CF4" w:rsidRDefault="00030CF4" w:rsidP="000B0352">
          <w:pPr>
            <w:pStyle w:val="Encabezado"/>
          </w:pPr>
        </w:p>
      </w:tc>
      <w:tc>
        <w:tcPr>
          <w:tcW w:w="2832" w:type="dxa"/>
          <w:vAlign w:val="center"/>
        </w:tcPr>
        <w:p w14:paraId="68BC1998" w14:textId="77777777" w:rsidR="00030CF4" w:rsidRPr="00B4383A" w:rsidRDefault="00030CF4" w:rsidP="000B0352">
          <w:pPr>
            <w:pStyle w:val="Encabezado-nmerodepgina"/>
          </w:pPr>
          <w:r w:rsidRPr="00B4383A">
            <w:t xml:space="preserve">Página </w:t>
          </w:r>
          <w:r w:rsidRPr="00B4383A">
            <w:fldChar w:fldCharType="begin"/>
          </w:r>
          <w:r w:rsidRPr="00B4383A">
            <w:instrText>PAGE  \* Arabic  \* MERGEFORMAT</w:instrText>
          </w:r>
          <w:r w:rsidRPr="00B4383A">
            <w:fldChar w:fldCharType="separate"/>
          </w:r>
          <w:r w:rsidRPr="00B4383A">
            <w:t>1</w:t>
          </w:r>
          <w:r w:rsidRPr="00B4383A">
            <w:fldChar w:fldCharType="end"/>
          </w:r>
          <w:r w:rsidRPr="00B4383A">
            <w:t xml:space="preserve"> de </w:t>
          </w:r>
          <w:fldSimple w:instr="NUMPAGES  \* Arabic  \* MERGEFORMAT">
            <w:r w:rsidRPr="00B4383A">
              <w:t>2</w:t>
            </w:r>
          </w:fldSimple>
        </w:p>
      </w:tc>
    </w:tr>
  </w:tbl>
  <w:p w14:paraId="7D5BDB84" w14:textId="77777777" w:rsidR="00030CF4" w:rsidRDefault="00030C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D45"/>
    <w:multiLevelType w:val="hybridMultilevel"/>
    <w:tmpl w:val="A37EB5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CE546C"/>
    <w:multiLevelType w:val="hybridMultilevel"/>
    <w:tmpl w:val="155E1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6926D2"/>
    <w:multiLevelType w:val="hybridMultilevel"/>
    <w:tmpl w:val="16982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0C78D5"/>
    <w:multiLevelType w:val="multilevel"/>
    <w:tmpl w:val="584491B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FF4D8C"/>
    <w:multiLevelType w:val="hybridMultilevel"/>
    <w:tmpl w:val="242CFD72"/>
    <w:lvl w:ilvl="0" w:tplc="12FA6A0E">
      <w:start w:val="1"/>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122D4B"/>
    <w:multiLevelType w:val="hybridMultilevel"/>
    <w:tmpl w:val="92787036"/>
    <w:lvl w:ilvl="0" w:tplc="05EA296C">
      <w:start w:val="1"/>
      <w:numFmt w:val="bullet"/>
      <w:lvlText w:val="-"/>
      <w:lvlJc w:val="left"/>
      <w:pPr>
        <w:ind w:left="720" w:hanging="360"/>
      </w:pPr>
      <w:rPr>
        <w:rFonts w:ascii="Nunito Sans Light" w:eastAsiaTheme="minorHAnsi" w:hAnsi="Nunito Sans Light" w:cstheme="minorBidi"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287F40"/>
    <w:multiLevelType w:val="hybridMultilevel"/>
    <w:tmpl w:val="4134E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75F3331"/>
    <w:multiLevelType w:val="multilevel"/>
    <w:tmpl w:val="863083D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3C969A3"/>
    <w:multiLevelType w:val="multilevel"/>
    <w:tmpl w:val="84228BE0"/>
    <w:lvl w:ilvl="0">
      <w:numFmt w:val="decimal"/>
      <w:pStyle w:val="Ttulo1"/>
      <w:suff w:val="space"/>
      <w:lvlText w:val="%1."/>
      <w:lvlJc w:val="left"/>
      <w:pPr>
        <w:ind w:left="720" w:hanging="720"/>
      </w:pPr>
      <w:rPr>
        <w:rFonts w:hint="default"/>
      </w:rPr>
    </w:lvl>
    <w:lvl w:ilvl="1">
      <w:start w:val="1"/>
      <w:numFmt w:val="decimal"/>
      <w:pStyle w:val="Ttulo2"/>
      <w:isLgl/>
      <w:lvlText w:val="%1.%2."/>
      <w:lvlJc w:val="left"/>
      <w:pPr>
        <w:ind w:left="360" w:hanging="360"/>
      </w:pPr>
      <w:rPr>
        <w:rFonts w:hint="default"/>
      </w:rPr>
    </w:lvl>
    <w:lvl w:ilvl="2">
      <w:start w:val="1"/>
      <w:numFmt w:val="decimal"/>
      <w:pStyle w:val="Ttulo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4C704A5"/>
    <w:multiLevelType w:val="hybridMultilevel"/>
    <w:tmpl w:val="A11E93E0"/>
    <w:lvl w:ilvl="0" w:tplc="2FEAACE4">
      <w:start w:val="4"/>
      <w:numFmt w:val="bullet"/>
      <w:lvlText w:val="-"/>
      <w:lvlJc w:val="left"/>
      <w:pPr>
        <w:ind w:left="771" w:hanging="360"/>
      </w:pPr>
      <w:rPr>
        <w:rFonts w:ascii="Nunito Sans Light" w:eastAsiaTheme="minorHAnsi" w:hAnsi="Nunito Sans Light" w:cstheme="minorBidi"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10" w15:restartNumberingAfterBreak="0">
    <w:nsid w:val="3CDA34CD"/>
    <w:multiLevelType w:val="hybridMultilevel"/>
    <w:tmpl w:val="14A0B48E"/>
    <w:lvl w:ilvl="0" w:tplc="2FEAACE4">
      <w:start w:val="4"/>
      <w:numFmt w:val="bullet"/>
      <w:lvlText w:val="-"/>
      <w:lvlJc w:val="left"/>
      <w:pPr>
        <w:ind w:left="720" w:hanging="360"/>
      </w:pPr>
      <w:rPr>
        <w:rFonts w:ascii="Nunito Sans Light" w:eastAsiaTheme="minorHAnsi" w:hAnsi="Nunito Sans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D3F5152"/>
    <w:multiLevelType w:val="multilevel"/>
    <w:tmpl w:val="863083D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13149A4"/>
    <w:multiLevelType w:val="hybridMultilevel"/>
    <w:tmpl w:val="BC98A848"/>
    <w:lvl w:ilvl="0" w:tplc="5C1063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90F06A5"/>
    <w:multiLevelType w:val="multilevel"/>
    <w:tmpl w:val="863083D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0C679F8"/>
    <w:multiLevelType w:val="multilevel"/>
    <w:tmpl w:val="584491B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7C03B4B"/>
    <w:multiLevelType w:val="hybridMultilevel"/>
    <w:tmpl w:val="E078FDC0"/>
    <w:lvl w:ilvl="0" w:tplc="58FADF30">
      <w:start w:val="1"/>
      <w:numFmt w:val="decimal"/>
      <w:lvlText w:val="%1."/>
      <w:lvlJc w:val="left"/>
      <w:pPr>
        <w:ind w:left="720" w:hanging="360"/>
      </w:pPr>
      <w:rPr>
        <w:rFonts w:ascii="Nunito Sans Light" w:hAnsi="Nunito Sans Light"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BA14BCE"/>
    <w:multiLevelType w:val="hybridMultilevel"/>
    <w:tmpl w:val="D0444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E58780E"/>
    <w:multiLevelType w:val="hybridMultilevel"/>
    <w:tmpl w:val="1C9856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F8D386C"/>
    <w:multiLevelType w:val="hybridMultilevel"/>
    <w:tmpl w:val="A90CC4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DC25670"/>
    <w:multiLevelType w:val="hybridMultilevel"/>
    <w:tmpl w:val="B6B6E126"/>
    <w:lvl w:ilvl="0" w:tplc="2CD6864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14"/>
  </w:num>
  <w:num w:numId="3">
    <w:abstractNumId w:val="3"/>
  </w:num>
  <w:num w:numId="4">
    <w:abstractNumId w:val="13"/>
  </w:num>
  <w:num w:numId="5">
    <w:abstractNumId w:val="7"/>
  </w:num>
  <w:num w:numId="6">
    <w:abstractNumId w:val="11"/>
  </w:num>
  <w:num w:numId="7">
    <w:abstractNumId w:val="4"/>
  </w:num>
  <w:num w:numId="8">
    <w:abstractNumId w:val="0"/>
  </w:num>
  <w:num w:numId="9">
    <w:abstractNumId w:val="18"/>
  </w:num>
  <w:num w:numId="10">
    <w:abstractNumId w:val="12"/>
  </w:num>
  <w:num w:numId="11">
    <w:abstractNumId w:val="19"/>
  </w:num>
  <w:num w:numId="12">
    <w:abstractNumId w:val="10"/>
  </w:num>
  <w:num w:numId="13">
    <w:abstractNumId w:val="9"/>
  </w:num>
  <w:num w:numId="14">
    <w:abstractNumId w:val="1"/>
  </w:num>
  <w:num w:numId="15">
    <w:abstractNumId w:val="16"/>
  </w:num>
  <w:num w:numId="16">
    <w:abstractNumId w:val="17"/>
  </w:num>
  <w:num w:numId="17">
    <w:abstractNumId w:val="6"/>
  </w:num>
  <w:num w:numId="18">
    <w:abstractNumId w:val="2"/>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270"/>
    <w:rsid w:val="00002A1C"/>
    <w:rsid w:val="000056ED"/>
    <w:rsid w:val="00005EFC"/>
    <w:rsid w:val="000073CB"/>
    <w:rsid w:val="00010D60"/>
    <w:rsid w:val="000111D4"/>
    <w:rsid w:val="000168CA"/>
    <w:rsid w:val="00020B9A"/>
    <w:rsid w:val="00020D16"/>
    <w:rsid w:val="00022825"/>
    <w:rsid w:val="00023E6E"/>
    <w:rsid w:val="000250E0"/>
    <w:rsid w:val="00027981"/>
    <w:rsid w:val="00027BE3"/>
    <w:rsid w:val="000305A9"/>
    <w:rsid w:val="00030CF4"/>
    <w:rsid w:val="00034C9B"/>
    <w:rsid w:val="00035BD4"/>
    <w:rsid w:val="00043C1A"/>
    <w:rsid w:val="00044860"/>
    <w:rsid w:val="00045199"/>
    <w:rsid w:val="000451A1"/>
    <w:rsid w:val="0004758F"/>
    <w:rsid w:val="000501C3"/>
    <w:rsid w:val="0005147E"/>
    <w:rsid w:val="00052390"/>
    <w:rsid w:val="00053473"/>
    <w:rsid w:val="00057810"/>
    <w:rsid w:val="00057851"/>
    <w:rsid w:val="00057A3F"/>
    <w:rsid w:val="00061CD6"/>
    <w:rsid w:val="0006398A"/>
    <w:rsid w:val="00065374"/>
    <w:rsid w:val="00066650"/>
    <w:rsid w:val="000666D9"/>
    <w:rsid w:val="00070D97"/>
    <w:rsid w:val="000726A0"/>
    <w:rsid w:val="000731FF"/>
    <w:rsid w:val="000735CA"/>
    <w:rsid w:val="00074A7A"/>
    <w:rsid w:val="00075469"/>
    <w:rsid w:val="000769F3"/>
    <w:rsid w:val="00076E88"/>
    <w:rsid w:val="00082D85"/>
    <w:rsid w:val="00082FA6"/>
    <w:rsid w:val="00083DCD"/>
    <w:rsid w:val="00084F2F"/>
    <w:rsid w:val="00086520"/>
    <w:rsid w:val="000874FC"/>
    <w:rsid w:val="00090D6F"/>
    <w:rsid w:val="000917C0"/>
    <w:rsid w:val="000931BC"/>
    <w:rsid w:val="00097A27"/>
    <w:rsid w:val="000A12B7"/>
    <w:rsid w:val="000A1DC7"/>
    <w:rsid w:val="000A3163"/>
    <w:rsid w:val="000A4197"/>
    <w:rsid w:val="000A49B2"/>
    <w:rsid w:val="000B0352"/>
    <w:rsid w:val="000B0684"/>
    <w:rsid w:val="000B1F3E"/>
    <w:rsid w:val="000B49FA"/>
    <w:rsid w:val="000B713C"/>
    <w:rsid w:val="000C12F7"/>
    <w:rsid w:val="000C3507"/>
    <w:rsid w:val="000C3CC0"/>
    <w:rsid w:val="000C420F"/>
    <w:rsid w:val="000C43FF"/>
    <w:rsid w:val="000C4E1D"/>
    <w:rsid w:val="000C4F72"/>
    <w:rsid w:val="000C59F9"/>
    <w:rsid w:val="000D46A1"/>
    <w:rsid w:val="000D586A"/>
    <w:rsid w:val="000D7CF8"/>
    <w:rsid w:val="000E6EE8"/>
    <w:rsid w:val="000F3979"/>
    <w:rsid w:val="000F4228"/>
    <w:rsid w:val="000F4EC7"/>
    <w:rsid w:val="000F6DE0"/>
    <w:rsid w:val="0010154B"/>
    <w:rsid w:val="0010191B"/>
    <w:rsid w:val="001063AC"/>
    <w:rsid w:val="00106F61"/>
    <w:rsid w:val="001114AB"/>
    <w:rsid w:val="001129E6"/>
    <w:rsid w:val="001144EE"/>
    <w:rsid w:val="001206F5"/>
    <w:rsid w:val="00121075"/>
    <w:rsid w:val="0012347B"/>
    <w:rsid w:val="00124D2B"/>
    <w:rsid w:val="00125BA9"/>
    <w:rsid w:val="001275FF"/>
    <w:rsid w:val="0012780B"/>
    <w:rsid w:val="00127A71"/>
    <w:rsid w:val="00127C38"/>
    <w:rsid w:val="00130B17"/>
    <w:rsid w:val="00132B8D"/>
    <w:rsid w:val="00134442"/>
    <w:rsid w:val="00135927"/>
    <w:rsid w:val="00135EBE"/>
    <w:rsid w:val="0014020D"/>
    <w:rsid w:val="00146805"/>
    <w:rsid w:val="001503E0"/>
    <w:rsid w:val="00150BED"/>
    <w:rsid w:val="0015131D"/>
    <w:rsid w:val="00152A9E"/>
    <w:rsid w:val="00153A55"/>
    <w:rsid w:val="001639D5"/>
    <w:rsid w:val="001642D5"/>
    <w:rsid w:val="00164C7F"/>
    <w:rsid w:val="001748D4"/>
    <w:rsid w:val="0017684A"/>
    <w:rsid w:val="00177D35"/>
    <w:rsid w:val="0018171E"/>
    <w:rsid w:val="0018733A"/>
    <w:rsid w:val="001909DB"/>
    <w:rsid w:val="001946C5"/>
    <w:rsid w:val="001976A5"/>
    <w:rsid w:val="001A036C"/>
    <w:rsid w:val="001A282E"/>
    <w:rsid w:val="001A3204"/>
    <w:rsid w:val="001A3630"/>
    <w:rsid w:val="001A4D9E"/>
    <w:rsid w:val="001A6EF9"/>
    <w:rsid w:val="001A7795"/>
    <w:rsid w:val="001B10D2"/>
    <w:rsid w:val="001B197B"/>
    <w:rsid w:val="001B2A8C"/>
    <w:rsid w:val="001C4EE6"/>
    <w:rsid w:val="001C7E9B"/>
    <w:rsid w:val="001D0CF0"/>
    <w:rsid w:val="001D20E8"/>
    <w:rsid w:val="001D2FF9"/>
    <w:rsid w:val="001D32A1"/>
    <w:rsid w:val="001D6D00"/>
    <w:rsid w:val="001E0076"/>
    <w:rsid w:val="001E20E0"/>
    <w:rsid w:val="001E2207"/>
    <w:rsid w:val="001E227B"/>
    <w:rsid w:val="001E3360"/>
    <w:rsid w:val="001E453B"/>
    <w:rsid w:val="001E59B6"/>
    <w:rsid w:val="001F2F76"/>
    <w:rsid w:val="001F44DE"/>
    <w:rsid w:val="001F4DC2"/>
    <w:rsid w:val="001F4E9A"/>
    <w:rsid w:val="001F5447"/>
    <w:rsid w:val="002019D4"/>
    <w:rsid w:val="002028F8"/>
    <w:rsid w:val="002038E2"/>
    <w:rsid w:val="002046C3"/>
    <w:rsid w:val="00204BF0"/>
    <w:rsid w:val="002108A4"/>
    <w:rsid w:val="00210A80"/>
    <w:rsid w:val="00211D4A"/>
    <w:rsid w:val="002125C5"/>
    <w:rsid w:val="00215478"/>
    <w:rsid w:val="002158DD"/>
    <w:rsid w:val="00216B48"/>
    <w:rsid w:val="002208D1"/>
    <w:rsid w:val="00220DAE"/>
    <w:rsid w:val="00221D7A"/>
    <w:rsid w:val="00221F31"/>
    <w:rsid w:val="002233F1"/>
    <w:rsid w:val="00224FC3"/>
    <w:rsid w:val="002263EA"/>
    <w:rsid w:val="00227D29"/>
    <w:rsid w:val="002305C0"/>
    <w:rsid w:val="00235214"/>
    <w:rsid w:val="00235B54"/>
    <w:rsid w:val="00236BBF"/>
    <w:rsid w:val="00237221"/>
    <w:rsid w:val="002416D8"/>
    <w:rsid w:val="002428F7"/>
    <w:rsid w:val="00242EBF"/>
    <w:rsid w:val="002431D0"/>
    <w:rsid w:val="00244F6E"/>
    <w:rsid w:val="00246256"/>
    <w:rsid w:val="00246672"/>
    <w:rsid w:val="002466ED"/>
    <w:rsid w:val="00247F89"/>
    <w:rsid w:val="00250361"/>
    <w:rsid w:val="002505DC"/>
    <w:rsid w:val="00253280"/>
    <w:rsid w:val="0025778F"/>
    <w:rsid w:val="00262DC1"/>
    <w:rsid w:val="0026363E"/>
    <w:rsid w:val="0026364D"/>
    <w:rsid w:val="00263D2D"/>
    <w:rsid w:val="0026490A"/>
    <w:rsid w:val="00265BA2"/>
    <w:rsid w:val="0026799D"/>
    <w:rsid w:val="00271222"/>
    <w:rsid w:val="00271488"/>
    <w:rsid w:val="00273E5B"/>
    <w:rsid w:val="00274102"/>
    <w:rsid w:val="0027452D"/>
    <w:rsid w:val="002813FE"/>
    <w:rsid w:val="00281E69"/>
    <w:rsid w:val="00282A3F"/>
    <w:rsid w:val="00286734"/>
    <w:rsid w:val="0028704A"/>
    <w:rsid w:val="00291841"/>
    <w:rsid w:val="00292150"/>
    <w:rsid w:val="00294928"/>
    <w:rsid w:val="00294CF6"/>
    <w:rsid w:val="00295E98"/>
    <w:rsid w:val="0029600F"/>
    <w:rsid w:val="002963DD"/>
    <w:rsid w:val="002A2C83"/>
    <w:rsid w:val="002A58AF"/>
    <w:rsid w:val="002A5BA4"/>
    <w:rsid w:val="002A7FF3"/>
    <w:rsid w:val="002B0CE5"/>
    <w:rsid w:val="002B0D83"/>
    <w:rsid w:val="002B0EC3"/>
    <w:rsid w:val="002B20B3"/>
    <w:rsid w:val="002B3FE9"/>
    <w:rsid w:val="002B52A7"/>
    <w:rsid w:val="002B6A41"/>
    <w:rsid w:val="002B7D81"/>
    <w:rsid w:val="002C0DA3"/>
    <w:rsid w:val="002C2AFA"/>
    <w:rsid w:val="002C4332"/>
    <w:rsid w:val="002C4541"/>
    <w:rsid w:val="002C6B46"/>
    <w:rsid w:val="002D2797"/>
    <w:rsid w:val="002D6376"/>
    <w:rsid w:val="002D6692"/>
    <w:rsid w:val="002D675A"/>
    <w:rsid w:val="002D7767"/>
    <w:rsid w:val="002E05DC"/>
    <w:rsid w:val="002E1D47"/>
    <w:rsid w:val="002E2EAA"/>
    <w:rsid w:val="002E5750"/>
    <w:rsid w:val="002E77E0"/>
    <w:rsid w:val="002F161D"/>
    <w:rsid w:val="002F2602"/>
    <w:rsid w:val="002F3A3F"/>
    <w:rsid w:val="002F5AE8"/>
    <w:rsid w:val="002F760B"/>
    <w:rsid w:val="0030026F"/>
    <w:rsid w:val="003004B1"/>
    <w:rsid w:val="003019F6"/>
    <w:rsid w:val="0030626A"/>
    <w:rsid w:val="00306457"/>
    <w:rsid w:val="00307346"/>
    <w:rsid w:val="00307950"/>
    <w:rsid w:val="00310521"/>
    <w:rsid w:val="00311809"/>
    <w:rsid w:val="00311BF5"/>
    <w:rsid w:val="00311FAB"/>
    <w:rsid w:val="003127DA"/>
    <w:rsid w:val="00312CC0"/>
    <w:rsid w:val="00312CEE"/>
    <w:rsid w:val="003141AB"/>
    <w:rsid w:val="003141C4"/>
    <w:rsid w:val="003152B3"/>
    <w:rsid w:val="003171AD"/>
    <w:rsid w:val="00317F91"/>
    <w:rsid w:val="003202C4"/>
    <w:rsid w:val="00325713"/>
    <w:rsid w:val="00330DC1"/>
    <w:rsid w:val="00334567"/>
    <w:rsid w:val="00334E48"/>
    <w:rsid w:val="0033679A"/>
    <w:rsid w:val="00342CF5"/>
    <w:rsid w:val="003447D8"/>
    <w:rsid w:val="00344E0C"/>
    <w:rsid w:val="0034738A"/>
    <w:rsid w:val="0035078D"/>
    <w:rsid w:val="00352D0A"/>
    <w:rsid w:val="00356AC3"/>
    <w:rsid w:val="00356C96"/>
    <w:rsid w:val="003579B9"/>
    <w:rsid w:val="00357CF6"/>
    <w:rsid w:val="00361339"/>
    <w:rsid w:val="00361959"/>
    <w:rsid w:val="00364E7B"/>
    <w:rsid w:val="003653B4"/>
    <w:rsid w:val="00366DF0"/>
    <w:rsid w:val="00367971"/>
    <w:rsid w:val="00372D0B"/>
    <w:rsid w:val="003734D5"/>
    <w:rsid w:val="003740A7"/>
    <w:rsid w:val="00376E37"/>
    <w:rsid w:val="00380A1D"/>
    <w:rsid w:val="0038221E"/>
    <w:rsid w:val="00384517"/>
    <w:rsid w:val="00384A8F"/>
    <w:rsid w:val="0038747E"/>
    <w:rsid w:val="00390F00"/>
    <w:rsid w:val="00391BA9"/>
    <w:rsid w:val="00394D75"/>
    <w:rsid w:val="00395978"/>
    <w:rsid w:val="003A58C9"/>
    <w:rsid w:val="003A5E47"/>
    <w:rsid w:val="003A6599"/>
    <w:rsid w:val="003A713A"/>
    <w:rsid w:val="003B203A"/>
    <w:rsid w:val="003B6C39"/>
    <w:rsid w:val="003B7429"/>
    <w:rsid w:val="003C1241"/>
    <w:rsid w:val="003C2362"/>
    <w:rsid w:val="003C66B2"/>
    <w:rsid w:val="003C738C"/>
    <w:rsid w:val="003C75F9"/>
    <w:rsid w:val="003C778A"/>
    <w:rsid w:val="003D0059"/>
    <w:rsid w:val="003D1107"/>
    <w:rsid w:val="003D154F"/>
    <w:rsid w:val="003D34D6"/>
    <w:rsid w:val="003D3BB6"/>
    <w:rsid w:val="003D5F80"/>
    <w:rsid w:val="003E4519"/>
    <w:rsid w:val="003E6190"/>
    <w:rsid w:val="003E685B"/>
    <w:rsid w:val="003E752F"/>
    <w:rsid w:val="003E76AB"/>
    <w:rsid w:val="003E79F5"/>
    <w:rsid w:val="003E7A5D"/>
    <w:rsid w:val="003F68C6"/>
    <w:rsid w:val="003F6C07"/>
    <w:rsid w:val="00405939"/>
    <w:rsid w:val="00405FD4"/>
    <w:rsid w:val="00406822"/>
    <w:rsid w:val="004135BE"/>
    <w:rsid w:val="00416A70"/>
    <w:rsid w:val="00417DDB"/>
    <w:rsid w:val="004215A1"/>
    <w:rsid w:val="00423198"/>
    <w:rsid w:val="00424937"/>
    <w:rsid w:val="004250AF"/>
    <w:rsid w:val="00427CD8"/>
    <w:rsid w:val="00430508"/>
    <w:rsid w:val="0043075E"/>
    <w:rsid w:val="00431769"/>
    <w:rsid w:val="00431D73"/>
    <w:rsid w:val="004355A5"/>
    <w:rsid w:val="00435650"/>
    <w:rsid w:val="004401F2"/>
    <w:rsid w:val="00441B16"/>
    <w:rsid w:val="00442A3C"/>
    <w:rsid w:val="00442D30"/>
    <w:rsid w:val="0045040E"/>
    <w:rsid w:val="00451122"/>
    <w:rsid w:val="00451DC8"/>
    <w:rsid w:val="00452A0C"/>
    <w:rsid w:val="004535E5"/>
    <w:rsid w:val="00453A09"/>
    <w:rsid w:val="00453FEC"/>
    <w:rsid w:val="00461E92"/>
    <w:rsid w:val="004641F1"/>
    <w:rsid w:val="0046509C"/>
    <w:rsid w:val="00467CAE"/>
    <w:rsid w:val="00470724"/>
    <w:rsid w:val="00472F6C"/>
    <w:rsid w:val="00473C57"/>
    <w:rsid w:val="00473DDC"/>
    <w:rsid w:val="00475027"/>
    <w:rsid w:val="0047527E"/>
    <w:rsid w:val="00476539"/>
    <w:rsid w:val="00484382"/>
    <w:rsid w:val="00486151"/>
    <w:rsid w:val="004864AF"/>
    <w:rsid w:val="004864DE"/>
    <w:rsid w:val="00486EC4"/>
    <w:rsid w:val="00487F8E"/>
    <w:rsid w:val="0049060C"/>
    <w:rsid w:val="00492988"/>
    <w:rsid w:val="00494377"/>
    <w:rsid w:val="00496F71"/>
    <w:rsid w:val="004974A2"/>
    <w:rsid w:val="00497B5F"/>
    <w:rsid w:val="00497BA2"/>
    <w:rsid w:val="00497F7E"/>
    <w:rsid w:val="00497FF3"/>
    <w:rsid w:val="004A4174"/>
    <w:rsid w:val="004B0ACE"/>
    <w:rsid w:val="004B4129"/>
    <w:rsid w:val="004B5367"/>
    <w:rsid w:val="004B5BE3"/>
    <w:rsid w:val="004B6CF0"/>
    <w:rsid w:val="004B7269"/>
    <w:rsid w:val="004C0184"/>
    <w:rsid w:val="004C0734"/>
    <w:rsid w:val="004C0808"/>
    <w:rsid w:val="004C212A"/>
    <w:rsid w:val="004C344E"/>
    <w:rsid w:val="004D2EEE"/>
    <w:rsid w:val="004D2F33"/>
    <w:rsid w:val="004D5147"/>
    <w:rsid w:val="004D6116"/>
    <w:rsid w:val="004D7D0A"/>
    <w:rsid w:val="004E516F"/>
    <w:rsid w:val="004E5A99"/>
    <w:rsid w:val="004E5E55"/>
    <w:rsid w:val="004E6CC7"/>
    <w:rsid w:val="004E77F4"/>
    <w:rsid w:val="004E7E08"/>
    <w:rsid w:val="004F0275"/>
    <w:rsid w:val="004F0A68"/>
    <w:rsid w:val="004F0E85"/>
    <w:rsid w:val="004F13AC"/>
    <w:rsid w:val="004F2068"/>
    <w:rsid w:val="004F2CFD"/>
    <w:rsid w:val="004F3795"/>
    <w:rsid w:val="004F4E02"/>
    <w:rsid w:val="00501FEE"/>
    <w:rsid w:val="00502D14"/>
    <w:rsid w:val="00504484"/>
    <w:rsid w:val="005054F9"/>
    <w:rsid w:val="005066D5"/>
    <w:rsid w:val="00506E1B"/>
    <w:rsid w:val="00507035"/>
    <w:rsid w:val="0050743C"/>
    <w:rsid w:val="00507EAA"/>
    <w:rsid w:val="00510BCB"/>
    <w:rsid w:val="0051317B"/>
    <w:rsid w:val="00513C8C"/>
    <w:rsid w:val="00514BE2"/>
    <w:rsid w:val="00517208"/>
    <w:rsid w:val="005178C8"/>
    <w:rsid w:val="00517F81"/>
    <w:rsid w:val="00520B21"/>
    <w:rsid w:val="00526A85"/>
    <w:rsid w:val="00526AB1"/>
    <w:rsid w:val="0052753E"/>
    <w:rsid w:val="00530A66"/>
    <w:rsid w:val="00534F66"/>
    <w:rsid w:val="00536FEE"/>
    <w:rsid w:val="0054245D"/>
    <w:rsid w:val="0054543E"/>
    <w:rsid w:val="00546796"/>
    <w:rsid w:val="00546AFF"/>
    <w:rsid w:val="00550C3A"/>
    <w:rsid w:val="00550C7C"/>
    <w:rsid w:val="00551EC7"/>
    <w:rsid w:val="00552719"/>
    <w:rsid w:val="005527AB"/>
    <w:rsid w:val="0055467A"/>
    <w:rsid w:val="005602A4"/>
    <w:rsid w:val="00560409"/>
    <w:rsid w:val="005609BC"/>
    <w:rsid w:val="005617F4"/>
    <w:rsid w:val="00563D31"/>
    <w:rsid w:val="00572C10"/>
    <w:rsid w:val="00572E63"/>
    <w:rsid w:val="00573521"/>
    <w:rsid w:val="0057431A"/>
    <w:rsid w:val="00575ECA"/>
    <w:rsid w:val="00576ECE"/>
    <w:rsid w:val="00591792"/>
    <w:rsid w:val="00591F2B"/>
    <w:rsid w:val="0059248C"/>
    <w:rsid w:val="005952A6"/>
    <w:rsid w:val="00597253"/>
    <w:rsid w:val="00597BF6"/>
    <w:rsid w:val="005A0E71"/>
    <w:rsid w:val="005A25D7"/>
    <w:rsid w:val="005A372B"/>
    <w:rsid w:val="005A3CA3"/>
    <w:rsid w:val="005A429A"/>
    <w:rsid w:val="005A526F"/>
    <w:rsid w:val="005A5DAC"/>
    <w:rsid w:val="005A673D"/>
    <w:rsid w:val="005A7E2C"/>
    <w:rsid w:val="005B1628"/>
    <w:rsid w:val="005B2DF5"/>
    <w:rsid w:val="005B4F81"/>
    <w:rsid w:val="005B5125"/>
    <w:rsid w:val="005B724A"/>
    <w:rsid w:val="005C004A"/>
    <w:rsid w:val="005C0EB3"/>
    <w:rsid w:val="005C6650"/>
    <w:rsid w:val="005C69BA"/>
    <w:rsid w:val="005C7CA3"/>
    <w:rsid w:val="005D081E"/>
    <w:rsid w:val="005D1793"/>
    <w:rsid w:val="005D26AC"/>
    <w:rsid w:val="005D3FED"/>
    <w:rsid w:val="005D55FE"/>
    <w:rsid w:val="005D5DF9"/>
    <w:rsid w:val="005D6BDA"/>
    <w:rsid w:val="005D6EE8"/>
    <w:rsid w:val="005E03E7"/>
    <w:rsid w:val="005E0C29"/>
    <w:rsid w:val="005E13C3"/>
    <w:rsid w:val="005E37F6"/>
    <w:rsid w:val="005E6EB4"/>
    <w:rsid w:val="005E7518"/>
    <w:rsid w:val="005F0299"/>
    <w:rsid w:val="005F058F"/>
    <w:rsid w:val="005F0D44"/>
    <w:rsid w:val="005F1191"/>
    <w:rsid w:val="005F334A"/>
    <w:rsid w:val="005F3C5C"/>
    <w:rsid w:val="005F40B8"/>
    <w:rsid w:val="005F41FD"/>
    <w:rsid w:val="005F46C7"/>
    <w:rsid w:val="005F7099"/>
    <w:rsid w:val="005F7CB2"/>
    <w:rsid w:val="005F7EEC"/>
    <w:rsid w:val="00602DC3"/>
    <w:rsid w:val="00603287"/>
    <w:rsid w:val="00604368"/>
    <w:rsid w:val="00605397"/>
    <w:rsid w:val="006064A7"/>
    <w:rsid w:val="00607EB1"/>
    <w:rsid w:val="00611029"/>
    <w:rsid w:val="00613627"/>
    <w:rsid w:val="006137BB"/>
    <w:rsid w:val="00613E0A"/>
    <w:rsid w:val="006140CF"/>
    <w:rsid w:val="006148B3"/>
    <w:rsid w:val="00614B99"/>
    <w:rsid w:val="00614CC3"/>
    <w:rsid w:val="00615105"/>
    <w:rsid w:val="0061513F"/>
    <w:rsid w:val="006158B4"/>
    <w:rsid w:val="0062129E"/>
    <w:rsid w:val="006216FF"/>
    <w:rsid w:val="00621EBE"/>
    <w:rsid w:val="00622DB9"/>
    <w:rsid w:val="00623135"/>
    <w:rsid w:val="00624C28"/>
    <w:rsid w:val="0063096D"/>
    <w:rsid w:val="00632E72"/>
    <w:rsid w:val="00633633"/>
    <w:rsid w:val="00634261"/>
    <w:rsid w:val="0063449D"/>
    <w:rsid w:val="006357F5"/>
    <w:rsid w:val="00635DBE"/>
    <w:rsid w:val="00635FC7"/>
    <w:rsid w:val="0063637C"/>
    <w:rsid w:val="0063790A"/>
    <w:rsid w:val="00637A0B"/>
    <w:rsid w:val="00642CC0"/>
    <w:rsid w:val="0064555F"/>
    <w:rsid w:val="00647029"/>
    <w:rsid w:val="00647466"/>
    <w:rsid w:val="0065029D"/>
    <w:rsid w:val="00653047"/>
    <w:rsid w:val="00654BFC"/>
    <w:rsid w:val="00655712"/>
    <w:rsid w:val="00656218"/>
    <w:rsid w:val="0065724B"/>
    <w:rsid w:val="0065731F"/>
    <w:rsid w:val="00660481"/>
    <w:rsid w:val="006609AA"/>
    <w:rsid w:val="006610AF"/>
    <w:rsid w:val="00661B2F"/>
    <w:rsid w:val="00665C60"/>
    <w:rsid w:val="00665EC2"/>
    <w:rsid w:val="00671560"/>
    <w:rsid w:val="006737FD"/>
    <w:rsid w:val="00674252"/>
    <w:rsid w:val="0067465E"/>
    <w:rsid w:val="00676137"/>
    <w:rsid w:val="006766EF"/>
    <w:rsid w:val="00676803"/>
    <w:rsid w:val="00676ED1"/>
    <w:rsid w:val="00677C4B"/>
    <w:rsid w:val="00681920"/>
    <w:rsid w:val="00683AEA"/>
    <w:rsid w:val="00684049"/>
    <w:rsid w:val="00684076"/>
    <w:rsid w:val="006861E7"/>
    <w:rsid w:val="00687C62"/>
    <w:rsid w:val="00690B24"/>
    <w:rsid w:val="006921D1"/>
    <w:rsid w:val="0069272A"/>
    <w:rsid w:val="00693675"/>
    <w:rsid w:val="006937F1"/>
    <w:rsid w:val="00693B99"/>
    <w:rsid w:val="0069425D"/>
    <w:rsid w:val="00694ED5"/>
    <w:rsid w:val="00695499"/>
    <w:rsid w:val="0069644F"/>
    <w:rsid w:val="00696594"/>
    <w:rsid w:val="006A2834"/>
    <w:rsid w:val="006A3498"/>
    <w:rsid w:val="006B0DC3"/>
    <w:rsid w:val="006B1EBD"/>
    <w:rsid w:val="006B3486"/>
    <w:rsid w:val="006B5393"/>
    <w:rsid w:val="006B5A0D"/>
    <w:rsid w:val="006B657C"/>
    <w:rsid w:val="006B6B56"/>
    <w:rsid w:val="006B7206"/>
    <w:rsid w:val="006C0444"/>
    <w:rsid w:val="006C07A2"/>
    <w:rsid w:val="006C17C3"/>
    <w:rsid w:val="006C1F91"/>
    <w:rsid w:val="006C21EE"/>
    <w:rsid w:val="006C23FB"/>
    <w:rsid w:val="006C3038"/>
    <w:rsid w:val="006C4805"/>
    <w:rsid w:val="006C4E62"/>
    <w:rsid w:val="006C56E1"/>
    <w:rsid w:val="006C6DB6"/>
    <w:rsid w:val="006C795E"/>
    <w:rsid w:val="006D027D"/>
    <w:rsid w:val="006D04A7"/>
    <w:rsid w:val="006D0E8B"/>
    <w:rsid w:val="006D1F6C"/>
    <w:rsid w:val="006D51D1"/>
    <w:rsid w:val="006D5CB8"/>
    <w:rsid w:val="006D65A8"/>
    <w:rsid w:val="006D6901"/>
    <w:rsid w:val="006D72ED"/>
    <w:rsid w:val="006E0EDC"/>
    <w:rsid w:val="006E65C9"/>
    <w:rsid w:val="006E7E0B"/>
    <w:rsid w:val="006F240D"/>
    <w:rsid w:val="006F2B9C"/>
    <w:rsid w:val="006F3A29"/>
    <w:rsid w:val="006F4F1B"/>
    <w:rsid w:val="006F6F09"/>
    <w:rsid w:val="006F7F1B"/>
    <w:rsid w:val="0070097E"/>
    <w:rsid w:val="0070402E"/>
    <w:rsid w:val="00704075"/>
    <w:rsid w:val="00705EB5"/>
    <w:rsid w:val="00706149"/>
    <w:rsid w:val="00707235"/>
    <w:rsid w:val="0070773A"/>
    <w:rsid w:val="00717453"/>
    <w:rsid w:val="00720A91"/>
    <w:rsid w:val="00723E32"/>
    <w:rsid w:val="00724037"/>
    <w:rsid w:val="007241D9"/>
    <w:rsid w:val="00724CF6"/>
    <w:rsid w:val="007256BA"/>
    <w:rsid w:val="00726DCC"/>
    <w:rsid w:val="00730812"/>
    <w:rsid w:val="00731465"/>
    <w:rsid w:val="007322E4"/>
    <w:rsid w:val="007333CF"/>
    <w:rsid w:val="00733D07"/>
    <w:rsid w:val="00735269"/>
    <w:rsid w:val="00735EEB"/>
    <w:rsid w:val="00736158"/>
    <w:rsid w:val="00737015"/>
    <w:rsid w:val="0073707A"/>
    <w:rsid w:val="00737207"/>
    <w:rsid w:val="007404A3"/>
    <w:rsid w:val="00740CEF"/>
    <w:rsid w:val="007412E1"/>
    <w:rsid w:val="00741B3D"/>
    <w:rsid w:val="00741C3D"/>
    <w:rsid w:val="007421D7"/>
    <w:rsid w:val="007428B7"/>
    <w:rsid w:val="00744070"/>
    <w:rsid w:val="00747A8E"/>
    <w:rsid w:val="00747BAA"/>
    <w:rsid w:val="00751046"/>
    <w:rsid w:val="00752D72"/>
    <w:rsid w:val="00753145"/>
    <w:rsid w:val="00753DF1"/>
    <w:rsid w:val="00754DC5"/>
    <w:rsid w:val="007562C5"/>
    <w:rsid w:val="00756CD6"/>
    <w:rsid w:val="007639A9"/>
    <w:rsid w:val="00765E5B"/>
    <w:rsid w:val="007666B8"/>
    <w:rsid w:val="007669B6"/>
    <w:rsid w:val="00766E06"/>
    <w:rsid w:val="00771C5D"/>
    <w:rsid w:val="00774C09"/>
    <w:rsid w:val="00776594"/>
    <w:rsid w:val="00786483"/>
    <w:rsid w:val="0078708F"/>
    <w:rsid w:val="00792658"/>
    <w:rsid w:val="007932FC"/>
    <w:rsid w:val="00793FA8"/>
    <w:rsid w:val="007944EA"/>
    <w:rsid w:val="0079647B"/>
    <w:rsid w:val="00796668"/>
    <w:rsid w:val="00796BD7"/>
    <w:rsid w:val="00796D36"/>
    <w:rsid w:val="00797822"/>
    <w:rsid w:val="007A2172"/>
    <w:rsid w:val="007A36CD"/>
    <w:rsid w:val="007A45C2"/>
    <w:rsid w:val="007A78CF"/>
    <w:rsid w:val="007B33AC"/>
    <w:rsid w:val="007B3527"/>
    <w:rsid w:val="007B39A9"/>
    <w:rsid w:val="007B3EA1"/>
    <w:rsid w:val="007B511F"/>
    <w:rsid w:val="007B59E8"/>
    <w:rsid w:val="007C1236"/>
    <w:rsid w:val="007C26E6"/>
    <w:rsid w:val="007C488B"/>
    <w:rsid w:val="007C6C34"/>
    <w:rsid w:val="007D0516"/>
    <w:rsid w:val="007D425E"/>
    <w:rsid w:val="007D52A8"/>
    <w:rsid w:val="007D607C"/>
    <w:rsid w:val="007D630E"/>
    <w:rsid w:val="007D6AD3"/>
    <w:rsid w:val="007E0BE8"/>
    <w:rsid w:val="007E0F65"/>
    <w:rsid w:val="007E216E"/>
    <w:rsid w:val="007E31C6"/>
    <w:rsid w:val="007E3DCC"/>
    <w:rsid w:val="007E457E"/>
    <w:rsid w:val="007E693E"/>
    <w:rsid w:val="007E6F6E"/>
    <w:rsid w:val="007E76B6"/>
    <w:rsid w:val="007F0257"/>
    <w:rsid w:val="007F035F"/>
    <w:rsid w:val="007F077E"/>
    <w:rsid w:val="007F42E8"/>
    <w:rsid w:val="007F52FC"/>
    <w:rsid w:val="007F5E9E"/>
    <w:rsid w:val="007F77E8"/>
    <w:rsid w:val="0080143F"/>
    <w:rsid w:val="00802EF7"/>
    <w:rsid w:val="008034EE"/>
    <w:rsid w:val="008059AE"/>
    <w:rsid w:val="00805D12"/>
    <w:rsid w:val="00806970"/>
    <w:rsid w:val="00807627"/>
    <w:rsid w:val="008121E7"/>
    <w:rsid w:val="008123C5"/>
    <w:rsid w:val="00812AEE"/>
    <w:rsid w:val="00814781"/>
    <w:rsid w:val="00817C2C"/>
    <w:rsid w:val="008211EC"/>
    <w:rsid w:val="008274AB"/>
    <w:rsid w:val="00827E43"/>
    <w:rsid w:val="00830178"/>
    <w:rsid w:val="00830EC9"/>
    <w:rsid w:val="00832DFF"/>
    <w:rsid w:val="00834142"/>
    <w:rsid w:val="00834898"/>
    <w:rsid w:val="008354E7"/>
    <w:rsid w:val="00836121"/>
    <w:rsid w:val="00836974"/>
    <w:rsid w:val="008372C5"/>
    <w:rsid w:val="00837324"/>
    <w:rsid w:val="008376ED"/>
    <w:rsid w:val="00840924"/>
    <w:rsid w:val="008412EB"/>
    <w:rsid w:val="00841992"/>
    <w:rsid w:val="00841E66"/>
    <w:rsid w:val="0084210C"/>
    <w:rsid w:val="00843CF5"/>
    <w:rsid w:val="00844172"/>
    <w:rsid w:val="008449DF"/>
    <w:rsid w:val="00845B4B"/>
    <w:rsid w:val="0084619E"/>
    <w:rsid w:val="0084666C"/>
    <w:rsid w:val="008500EE"/>
    <w:rsid w:val="008501D5"/>
    <w:rsid w:val="00850601"/>
    <w:rsid w:val="00850FC7"/>
    <w:rsid w:val="00853A44"/>
    <w:rsid w:val="00853B13"/>
    <w:rsid w:val="00853BEC"/>
    <w:rsid w:val="00853CDD"/>
    <w:rsid w:val="00853DA9"/>
    <w:rsid w:val="00857AC6"/>
    <w:rsid w:val="00861B2E"/>
    <w:rsid w:val="0086362E"/>
    <w:rsid w:val="00863B30"/>
    <w:rsid w:val="00866317"/>
    <w:rsid w:val="00866841"/>
    <w:rsid w:val="00871B6C"/>
    <w:rsid w:val="00871BED"/>
    <w:rsid w:val="008725E4"/>
    <w:rsid w:val="00874C29"/>
    <w:rsid w:val="0088509A"/>
    <w:rsid w:val="00885D63"/>
    <w:rsid w:val="008875A3"/>
    <w:rsid w:val="00890049"/>
    <w:rsid w:val="008931C6"/>
    <w:rsid w:val="00893664"/>
    <w:rsid w:val="00893FB1"/>
    <w:rsid w:val="00895394"/>
    <w:rsid w:val="00895612"/>
    <w:rsid w:val="0089590E"/>
    <w:rsid w:val="00896043"/>
    <w:rsid w:val="008A0029"/>
    <w:rsid w:val="008A019A"/>
    <w:rsid w:val="008A0DBD"/>
    <w:rsid w:val="008A1E6A"/>
    <w:rsid w:val="008A2991"/>
    <w:rsid w:val="008A2B5C"/>
    <w:rsid w:val="008A3EB0"/>
    <w:rsid w:val="008A6783"/>
    <w:rsid w:val="008B0823"/>
    <w:rsid w:val="008B1D6D"/>
    <w:rsid w:val="008B20B9"/>
    <w:rsid w:val="008B2E9A"/>
    <w:rsid w:val="008B31BD"/>
    <w:rsid w:val="008B6389"/>
    <w:rsid w:val="008B65B1"/>
    <w:rsid w:val="008B73A6"/>
    <w:rsid w:val="008C04F2"/>
    <w:rsid w:val="008C2068"/>
    <w:rsid w:val="008C3F0E"/>
    <w:rsid w:val="008C49AD"/>
    <w:rsid w:val="008C6C71"/>
    <w:rsid w:val="008C7CFC"/>
    <w:rsid w:val="008D12D2"/>
    <w:rsid w:val="008D1752"/>
    <w:rsid w:val="008D1BAA"/>
    <w:rsid w:val="008D1C34"/>
    <w:rsid w:val="008D1CD3"/>
    <w:rsid w:val="008E216A"/>
    <w:rsid w:val="008E23A4"/>
    <w:rsid w:val="008E5E79"/>
    <w:rsid w:val="008E708A"/>
    <w:rsid w:val="008E7A44"/>
    <w:rsid w:val="008F2CA0"/>
    <w:rsid w:val="008F3373"/>
    <w:rsid w:val="008F384D"/>
    <w:rsid w:val="008F63B2"/>
    <w:rsid w:val="008F6D82"/>
    <w:rsid w:val="008F7FD7"/>
    <w:rsid w:val="00901412"/>
    <w:rsid w:val="00902814"/>
    <w:rsid w:val="00905400"/>
    <w:rsid w:val="00910D6E"/>
    <w:rsid w:val="00912532"/>
    <w:rsid w:val="009126F2"/>
    <w:rsid w:val="00913171"/>
    <w:rsid w:val="009134A7"/>
    <w:rsid w:val="00914958"/>
    <w:rsid w:val="009209F9"/>
    <w:rsid w:val="00922EBF"/>
    <w:rsid w:val="00922F14"/>
    <w:rsid w:val="0092304A"/>
    <w:rsid w:val="00926721"/>
    <w:rsid w:val="00931399"/>
    <w:rsid w:val="009325F9"/>
    <w:rsid w:val="00935222"/>
    <w:rsid w:val="00935F4C"/>
    <w:rsid w:val="009361D7"/>
    <w:rsid w:val="00936621"/>
    <w:rsid w:val="00936C38"/>
    <w:rsid w:val="00936D1C"/>
    <w:rsid w:val="009435F6"/>
    <w:rsid w:val="00945209"/>
    <w:rsid w:val="00950B63"/>
    <w:rsid w:val="00950D67"/>
    <w:rsid w:val="00951AC9"/>
    <w:rsid w:val="00954468"/>
    <w:rsid w:val="009547C6"/>
    <w:rsid w:val="00955117"/>
    <w:rsid w:val="009552D2"/>
    <w:rsid w:val="00956A7C"/>
    <w:rsid w:val="00962448"/>
    <w:rsid w:val="00962B37"/>
    <w:rsid w:val="00964B09"/>
    <w:rsid w:val="00966B67"/>
    <w:rsid w:val="00972E8C"/>
    <w:rsid w:val="00973337"/>
    <w:rsid w:val="00974549"/>
    <w:rsid w:val="009760DF"/>
    <w:rsid w:val="00977D0B"/>
    <w:rsid w:val="009800EE"/>
    <w:rsid w:val="00980728"/>
    <w:rsid w:val="009823A9"/>
    <w:rsid w:val="009828BD"/>
    <w:rsid w:val="009844F9"/>
    <w:rsid w:val="00985912"/>
    <w:rsid w:val="00986277"/>
    <w:rsid w:val="00987E1D"/>
    <w:rsid w:val="0099029F"/>
    <w:rsid w:val="00990DA6"/>
    <w:rsid w:val="009918F0"/>
    <w:rsid w:val="00992403"/>
    <w:rsid w:val="00993E86"/>
    <w:rsid w:val="0099512B"/>
    <w:rsid w:val="009958DE"/>
    <w:rsid w:val="00995A1A"/>
    <w:rsid w:val="009967CA"/>
    <w:rsid w:val="009A0011"/>
    <w:rsid w:val="009A053F"/>
    <w:rsid w:val="009A0FDB"/>
    <w:rsid w:val="009A146E"/>
    <w:rsid w:val="009A4A72"/>
    <w:rsid w:val="009A5428"/>
    <w:rsid w:val="009A7994"/>
    <w:rsid w:val="009B12EC"/>
    <w:rsid w:val="009B15AC"/>
    <w:rsid w:val="009B3CA7"/>
    <w:rsid w:val="009B4B04"/>
    <w:rsid w:val="009B5DB2"/>
    <w:rsid w:val="009B62A5"/>
    <w:rsid w:val="009B79C4"/>
    <w:rsid w:val="009C3AC1"/>
    <w:rsid w:val="009C4413"/>
    <w:rsid w:val="009C5363"/>
    <w:rsid w:val="009C5FD0"/>
    <w:rsid w:val="009C6C79"/>
    <w:rsid w:val="009C7545"/>
    <w:rsid w:val="009D2873"/>
    <w:rsid w:val="009D55F2"/>
    <w:rsid w:val="009D689C"/>
    <w:rsid w:val="009E0A95"/>
    <w:rsid w:val="009E2084"/>
    <w:rsid w:val="009E49D5"/>
    <w:rsid w:val="009E4EE2"/>
    <w:rsid w:val="009E5D4B"/>
    <w:rsid w:val="009E5F9A"/>
    <w:rsid w:val="009E6365"/>
    <w:rsid w:val="009E6B8B"/>
    <w:rsid w:val="009E6D56"/>
    <w:rsid w:val="009E7401"/>
    <w:rsid w:val="009F02DB"/>
    <w:rsid w:val="009F3FF7"/>
    <w:rsid w:val="009F77CB"/>
    <w:rsid w:val="00A00981"/>
    <w:rsid w:val="00A0460D"/>
    <w:rsid w:val="00A053FE"/>
    <w:rsid w:val="00A06338"/>
    <w:rsid w:val="00A06627"/>
    <w:rsid w:val="00A07941"/>
    <w:rsid w:val="00A129D2"/>
    <w:rsid w:val="00A12C74"/>
    <w:rsid w:val="00A13830"/>
    <w:rsid w:val="00A151F5"/>
    <w:rsid w:val="00A16F34"/>
    <w:rsid w:val="00A207B1"/>
    <w:rsid w:val="00A24052"/>
    <w:rsid w:val="00A2724E"/>
    <w:rsid w:val="00A3127D"/>
    <w:rsid w:val="00A32A7F"/>
    <w:rsid w:val="00A32DC7"/>
    <w:rsid w:val="00A357D3"/>
    <w:rsid w:val="00A370E0"/>
    <w:rsid w:val="00A42C70"/>
    <w:rsid w:val="00A42EEB"/>
    <w:rsid w:val="00A5288E"/>
    <w:rsid w:val="00A528F6"/>
    <w:rsid w:val="00A52E4E"/>
    <w:rsid w:val="00A560AA"/>
    <w:rsid w:val="00A56427"/>
    <w:rsid w:val="00A60759"/>
    <w:rsid w:val="00A611AC"/>
    <w:rsid w:val="00A62390"/>
    <w:rsid w:val="00A62517"/>
    <w:rsid w:val="00A62BD9"/>
    <w:rsid w:val="00A64543"/>
    <w:rsid w:val="00A65F4C"/>
    <w:rsid w:val="00A66634"/>
    <w:rsid w:val="00A66755"/>
    <w:rsid w:val="00A679CE"/>
    <w:rsid w:val="00A70A39"/>
    <w:rsid w:val="00A753F0"/>
    <w:rsid w:val="00A77376"/>
    <w:rsid w:val="00A77A14"/>
    <w:rsid w:val="00A80775"/>
    <w:rsid w:val="00A82BF8"/>
    <w:rsid w:val="00A84282"/>
    <w:rsid w:val="00A845C7"/>
    <w:rsid w:val="00A84984"/>
    <w:rsid w:val="00A85428"/>
    <w:rsid w:val="00A8546F"/>
    <w:rsid w:val="00A854C1"/>
    <w:rsid w:val="00A86275"/>
    <w:rsid w:val="00A86790"/>
    <w:rsid w:val="00A86EA2"/>
    <w:rsid w:val="00A87659"/>
    <w:rsid w:val="00A8785A"/>
    <w:rsid w:val="00A90102"/>
    <w:rsid w:val="00A92F98"/>
    <w:rsid w:val="00A94CC9"/>
    <w:rsid w:val="00A95A37"/>
    <w:rsid w:val="00A95FB4"/>
    <w:rsid w:val="00A973BE"/>
    <w:rsid w:val="00A97714"/>
    <w:rsid w:val="00AA2AD2"/>
    <w:rsid w:val="00AA6BF7"/>
    <w:rsid w:val="00AA77A0"/>
    <w:rsid w:val="00AB1031"/>
    <w:rsid w:val="00AB246C"/>
    <w:rsid w:val="00AB36BB"/>
    <w:rsid w:val="00AB66E8"/>
    <w:rsid w:val="00AC1A3B"/>
    <w:rsid w:val="00AC217D"/>
    <w:rsid w:val="00AC5789"/>
    <w:rsid w:val="00AC57A1"/>
    <w:rsid w:val="00AC6C2D"/>
    <w:rsid w:val="00AC6E9B"/>
    <w:rsid w:val="00AD204F"/>
    <w:rsid w:val="00AD4075"/>
    <w:rsid w:val="00AD640D"/>
    <w:rsid w:val="00AD6E67"/>
    <w:rsid w:val="00AD7E04"/>
    <w:rsid w:val="00AE2EDC"/>
    <w:rsid w:val="00AE679D"/>
    <w:rsid w:val="00AE741B"/>
    <w:rsid w:val="00AF1308"/>
    <w:rsid w:val="00AF2B3B"/>
    <w:rsid w:val="00AF653C"/>
    <w:rsid w:val="00AF7677"/>
    <w:rsid w:val="00B021AF"/>
    <w:rsid w:val="00B02F86"/>
    <w:rsid w:val="00B05258"/>
    <w:rsid w:val="00B07966"/>
    <w:rsid w:val="00B10070"/>
    <w:rsid w:val="00B1127C"/>
    <w:rsid w:val="00B13537"/>
    <w:rsid w:val="00B1508C"/>
    <w:rsid w:val="00B155A7"/>
    <w:rsid w:val="00B158A8"/>
    <w:rsid w:val="00B16B0D"/>
    <w:rsid w:val="00B174F0"/>
    <w:rsid w:val="00B1760B"/>
    <w:rsid w:val="00B17AF7"/>
    <w:rsid w:val="00B21BC8"/>
    <w:rsid w:val="00B2274F"/>
    <w:rsid w:val="00B24061"/>
    <w:rsid w:val="00B260D4"/>
    <w:rsid w:val="00B2684E"/>
    <w:rsid w:val="00B27469"/>
    <w:rsid w:val="00B27D47"/>
    <w:rsid w:val="00B31432"/>
    <w:rsid w:val="00B35315"/>
    <w:rsid w:val="00B36AD1"/>
    <w:rsid w:val="00B37E83"/>
    <w:rsid w:val="00B411C9"/>
    <w:rsid w:val="00B4213F"/>
    <w:rsid w:val="00B4383A"/>
    <w:rsid w:val="00B440D4"/>
    <w:rsid w:val="00B44997"/>
    <w:rsid w:val="00B45979"/>
    <w:rsid w:val="00B50A5A"/>
    <w:rsid w:val="00B50ADD"/>
    <w:rsid w:val="00B52AB6"/>
    <w:rsid w:val="00B534C7"/>
    <w:rsid w:val="00B53B37"/>
    <w:rsid w:val="00B55B65"/>
    <w:rsid w:val="00B55F71"/>
    <w:rsid w:val="00B563E2"/>
    <w:rsid w:val="00B606FC"/>
    <w:rsid w:val="00B6327F"/>
    <w:rsid w:val="00B66AEB"/>
    <w:rsid w:val="00B70F06"/>
    <w:rsid w:val="00B71C03"/>
    <w:rsid w:val="00B74385"/>
    <w:rsid w:val="00B76698"/>
    <w:rsid w:val="00B76A4F"/>
    <w:rsid w:val="00B80536"/>
    <w:rsid w:val="00B807EA"/>
    <w:rsid w:val="00B818EA"/>
    <w:rsid w:val="00B82090"/>
    <w:rsid w:val="00B83EF8"/>
    <w:rsid w:val="00B85679"/>
    <w:rsid w:val="00B92A47"/>
    <w:rsid w:val="00B93BEC"/>
    <w:rsid w:val="00B94523"/>
    <w:rsid w:val="00B948BD"/>
    <w:rsid w:val="00B95489"/>
    <w:rsid w:val="00B95781"/>
    <w:rsid w:val="00B962EC"/>
    <w:rsid w:val="00BA3339"/>
    <w:rsid w:val="00BA4CA1"/>
    <w:rsid w:val="00BA6955"/>
    <w:rsid w:val="00BA77E8"/>
    <w:rsid w:val="00BB1E83"/>
    <w:rsid w:val="00BB2B63"/>
    <w:rsid w:val="00BB3CA7"/>
    <w:rsid w:val="00BC0AEF"/>
    <w:rsid w:val="00BC2BDB"/>
    <w:rsid w:val="00BC4863"/>
    <w:rsid w:val="00BC4B8C"/>
    <w:rsid w:val="00BC7D3F"/>
    <w:rsid w:val="00BD0F66"/>
    <w:rsid w:val="00BD1224"/>
    <w:rsid w:val="00BD175F"/>
    <w:rsid w:val="00BD1DA7"/>
    <w:rsid w:val="00BD2873"/>
    <w:rsid w:val="00BD4177"/>
    <w:rsid w:val="00BD53CB"/>
    <w:rsid w:val="00BD7729"/>
    <w:rsid w:val="00BD79A0"/>
    <w:rsid w:val="00BE13F5"/>
    <w:rsid w:val="00BE34BC"/>
    <w:rsid w:val="00BE4782"/>
    <w:rsid w:val="00BE50C5"/>
    <w:rsid w:val="00BE635B"/>
    <w:rsid w:val="00BE65BC"/>
    <w:rsid w:val="00BE7C68"/>
    <w:rsid w:val="00BF0866"/>
    <w:rsid w:val="00BF0B06"/>
    <w:rsid w:val="00BF2089"/>
    <w:rsid w:val="00BF3229"/>
    <w:rsid w:val="00BF4717"/>
    <w:rsid w:val="00BF48D4"/>
    <w:rsid w:val="00BF7621"/>
    <w:rsid w:val="00C01DB4"/>
    <w:rsid w:val="00C049C4"/>
    <w:rsid w:val="00C05174"/>
    <w:rsid w:val="00C1047D"/>
    <w:rsid w:val="00C1238B"/>
    <w:rsid w:val="00C135BF"/>
    <w:rsid w:val="00C139F7"/>
    <w:rsid w:val="00C14A2B"/>
    <w:rsid w:val="00C14ABC"/>
    <w:rsid w:val="00C14BE1"/>
    <w:rsid w:val="00C221F7"/>
    <w:rsid w:val="00C22A3C"/>
    <w:rsid w:val="00C25E8C"/>
    <w:rsid w:val="00C26876"/>
    <w:rsid w:val="00C2740C"/>
    <w:rsid w:val="00C304CF"/>
    <w:rsid w:val="00C320F8"/>
    <w:rsid w:val="00C34843"/>
    <w:rsid w:val="00C36639"/>
    <w:rsid w:val="00C37839"/>
    <w:rsid w:val="00C41935"/>
    <w:rsid w:val="00C41AC1"/>
    <w:rsid w:val="00C41BC6"/>
    <w:rsid w:val="00C42FF0"/>
    <w:rsid w:val="00C4351E"/>
    <w:rsid w:val="00C43641"/>
    <w:rsid w:val="00C43B3A"/>
    <w:rsid w:val="00C464DF"/>
    <w:rsid w:val="00C512C2"/>
    <w:rsid w:val="00C5331F"/>
    <w:rsid w:val="00C55671"/>
    <w:rsid w:val="00C55A01"/>
    <w:rsid w:val="00C5651E"/>
    <w:rsid w:val="00C565C3"/>
    <w:rsid w:val="00C56706"/>
    <w:rsid w:val="00C568E0"/>
    <w:rsid w:val="00C600B8"/>
    <w:rsid w:val="00C61620"/>
    <w:rsid w:val="00C6598D"/>
    <w:rsid w:val="00C71559"/>
    <w:rsid w:val="00C71687"/>
    <w:rsid w:val="00C71C74"/>
    <w:rsid w:val="00C755FE"/>
    <w:rsid w:val="00C75BD3"/>
    <w:rsid w:val="00C75E37"/>
    <w:rsid w:val="00C7609C"/>
    <w:rsid w:val="00C760ED"/>
    <w:rsid w:val="00C82B07"/>
    <w:rsid w:val="00C845CB"/>
    <w:rsid w:val="00C84AF1"/>
    <w:rsid w:val="00C84B56"/>
    <w:rsid w:val="00C84D5F"/>
    <w:rsid w:val="00C84FBB"/>
    <w:rsid w:val="00C8673E"/>
    <w:rsid w:val="00C93759"/>
    <w:rsid w:val="00C93E55"/>
    <w:rsid w:val="00C9571A"/>
    <w:rsid w:val="00CA1C20"/>
    <w:rsid w:val="00CA4C2C"/>
    <w:rsid w:val="00CB16D9"/>
    <w:rsid w:val="00CB392A"/>
    <w:rsid w:val="00CB5EE7"/>
    <w:rsid w:val="00CB6803"/>
    <w:rsid w:val="00CB7EE5"/>
    <w:rsid w:val="00CC1EA3"/>
    <w:rsid w:val="00CC3769"/>
    <w:rsid w:val="00CC3B86"/>
    <w:rsid w:val="00CC59CF"/>
    <w:rsid w:val="00CC733A"/>
    <w:rsid w:val="00CC7376"/>
    <w:rsid w:val="00CC7F48"/>
    <w:rsid w:val="00CD1ACA"/>
    <w:rsid w:val="00CD2685"/>
    <w:rsid w:val="00CD5005"/>
    <w:rsid w:val="00CD7188"/>
    <w:rsid w:val="00CD7C3B"/>
    <w:rsid w:val="00CE1922"/>
    <w:rsid w:val="00CE2334"/>
    <w:rsid w:val="00CE4BD3"/>
    <w:rsid w:val="00CE62B3"/>
    <w:rsid w:val="00CE70CA"/>
    <w:rsid w:val="00CE7219"/>
    <w:rsid w:val="00CF034C"/>
    <w:rsid w:val="00CF4794"/>
    <w:rsid w:val="00CF57FC"/>
    <w:rsid w:val="00CF7433"/>
    <w:rsid w:val="00CF7662"/>
    <w:rsid w:val="00CF7B6F"/>
    <w:rsid w:val="00D02766"/>
    <w:rsid w:val="00D03526"/>
    <w:rsid w:val="00D039D8"/>
    <w:rsid w:val="00D047B4"/>
    <w:rsid w:val="00D07E6B"/>
    <w:rsid w:val="00D10E8E"/>
    <w:rsid w:val="00D128B2"/>
    <w:rsid w:val="00D24DF3"/>
    <w:rsid w:val="00D2516C"/>
    <w:rsid w:val="00D25717"/>
    <w:rsid w:val="00D301C3"/>
    <w:rsid w:val="00D31AC1"/>
    <w:rsid w:val="00D34503"/>
    <w:rsid w:val="00D35079"/>
    <w:rsid w:val="00D40F01"/>
    <w:rsid w:val="00D41628"/>
    <w:rsid w:val="00D417FD"/>
    <w:rsid w:val="00D426E2"/>
    <w:rsid w:val="00D44B32"/>
    <w:rsid w:val="00D44B9C"/>
    <w:rsid w:val="00D459A9"/>
    <w:rsid w:val="00D45A53"/>
    <w:rsid w:val="00D45FAD"/>
    <w:rsid w:val="00D509F8"/>
    <w:rsid w:val="00D5179F"/>
    <w:rsid w:val="00D60114"/>
    <w:rsid w:val="00D6368C"/>
    <w:rsid w:val="00D63EBB"/>
    <w:rsid w:val="00D65691"/>
    <w:rsid w:val="00D65A48"/>
    <w:rsid w:val="00D7112D"/>
    <w:rsid w:val="00D7183E"/>
    <w:rsid w:val="00D718E9"/>
    <w:rsid w:val="00D71D98"/>
    <w:rsid w:val="00D73CF7"/>
    <w:rsid w:val="00D77AA8"/>
    <w:rsid w:val="00D80FA8"/>
    <w:rsid w:val="00D84350"/>
    <w:rsid w:val="00D854E6"/>
    <w:rsid w:val="00D85CB9"/>
    <w:rsid w:val="00D87413"/>
    <w:rsid w:val="00D908F1"/>
    <w:rsid w:val="00D91804"/>
    <w:rsid w:val="00D92920"/>
    <w:rsid w:val="00D9391F"/>
    <w:rsid w:val="00D97FAC"/>
    <w:rsid w:val="00DA214F"/>
    <w:rsid w:val="00DA236B"/>
    <w:rsid w:val="00DA2753"/>
    <w:rsid w:val="00DA4CBF"/>
    <w:rsid w:val="00DA55D0"/>
    <w:rsid w:val="00DB1101"/>
    <w:rsid w:val="00DB5DC7"/>
    <w:rsid w:val="00DB79FB"/>
    <w:rsid w:val="00DC0330"/>
    <w:rsid w:val="00DC2737"/>
    <w:rsid w:val="00DC4068"/>
    <w:rsid w:val="00DC4CFF"/>
    <w:rsid w:val="00DC50D7"/>
    <w:rsid w:val="00DC64F4"/>
    <w:rsid w:val="00DD11BF"/>
    <w:rsid w:val="00DD3D8E"/>
    <w:rsid w:val="00DD44B2"/>
    <w:rsid w:val="00DD6D70"/>
    <w:rsid w:val="00DD6F9E"/>
    <w:rsid w:val="00DE7742"/>
    <w:rsid w:val="00DF1930"/>
    <w:rsid w:val="00DF383E"/>
    <w:rsid w:val="00DF5C2B"/>
    <w:rsid w:val="00DF6C3D"/>
    <w:rsid w:val="00DF707B"/>
    <w:rsid w:val="00DF71A9"/>
    <w:rsid w:val="00E00AD7"/>
    <w:rsid w:val="00E02767"/>
    <w:rsid w:val="00E04FF1"/>
    <w:rsid w:val="00E069E0"/>
    <w:rsid w:val="00E07E7C"/>
    <w:rsid w:val="00E103DD"/>
    <w:rsid w:val="00E10E16"/>
    <w:rsid w:val="00E118F1"/>
    <w:rsid w:val="00E142F0"/>
    <w:rsid w:val="00E17A92"/>
    <w:rsid w:val="00E25830"/>
    <w:rsid w:val="00E25F1D"/>
    <w:rsid w:val="00E26019"/>
    <w:rsid w:val="00E27B2F"/>
    <w:rsid w:val="00E3107C"/>
    <w:rsid w:val="00E318BA"/>
    <w:rsid w:val="00E31B5D"/>
    <w:rsid w:val="00E33E6D"/>
    <w:rsid w:val="00E346E2"/>
    <w:rsid w:val="00E3792D"/>
    <w:rsid w:val="00E424E5"/>
    <w:rsid w:val="00E42670"/>
    <w:rsid w:val="00E47D10"/>
    <w:rsid w:val="00E51566"/>
    <w:rsid w:val="00E5179E"/>
    <w:rsid w:val="00E5204E"/>
    <w:rsid w:val="00E5301E"/>
    <w:rsid w:val="00E53791"/>
    <w:rsid w:val="00E53E90"/>
    <w:rsid w:val="00E54DED"/>
    <w:rsid w:val="00E5564A"/>
    <w:rsid w:val="00E562FD"/>
    <w:rsid w:val="00E563AD"/>
    <w:rsid w:val="00E57B4D"/>
    <w:rsid w:val="00E57FD5"/>
    <w:rsid w:val="00E63060"/>
    <w:rsid w:val="00E64B71"/>
    <w:rsid w:val="00E64F86"/>
    <w:rsid w:val="00E66580"/>
    <w:rsid w:val="00E670A3"/>
    <w:rsid w:val="00E70DAE"/>
    <w:rsid w:val="00E70F24"/>
    <w:rsid w:val="00E7108D"/>
    <w:rsid w:val="00E727DC"/>
    <w:rsid w:val="00E73F23"/>
    <w:rsid w:val="00E74E8D"/>
    <w:rsid w:val="00E75F56"/>
    <w:rsid w:val="00E7733D"/>
    <w:rsid w:val="00E81ED8"/>
    <w:rsid w:val="00E82AFF"/>
    <w:rsid w:val="00E848F7"/>
    <w:rsid w:val="00E84D85"/>
    <w:rsid w:val="00E84FC5"/>
    <w:rsid w:val="00E862C2"/>
    <w:rsid w:val="00E863C1"/>
    <w:rsid w:val="00E917AA"/>
    <w:rsid w:val="00E92F56"/>
    <w:rsid w:val="00E93CD9"/>
    <w:rsid w:val="00E948AD"/>
    <w:rsid w:val="00E94BF8"/>
    <w:rsid w:val="00EA27F8"/>
    <w:rsid w:val="00EA2BA1"/>
    <w:rsid w:val="00EA3675"/>
    <w:rsid w:val="00EA43C3"/>
    <w:rsid w:val="00EA55F6"/>
    <w:rsid w:val="00EA752E"/>
    <w:rsid w:val="00EB18C7"/>
    <w:rsid w:val="00EB3B03"/>
    <w:rsid w:val="00EB5739"/>
    <w:rsid w:val="00EB6CDD"/>
    <w:rsid w:val="00EC1FB2"/>
    <w:rsid w:val="00EC3793"/>
    <w:rsid w:val="00EC50B8"/>
    <w:rsid w:val="00ED0586"/>
    <w:rsid w:val="00ED0A0F"/>
    <w:rsid w:val="00ED126B"/>
    <w:rsid w:val="00ED1385"/>
    <w:rsid w:val="00ED5B4D"/>
    <w:rsid w:val="00ED6001"/>
    <w:rsid w:val="00ED6081"/>
    <w:rsid w:val="00ED7532"/>
    <w:rsid w:val="00ED7D83"/>
    <w:rsid w:val="00EE0876"/>
    <w:rsid w:val="00EE18DF"/>
    <w:rsid w:val="00EE1CB5"/>
    <w:rsid w:val="00EE4830"/>
    <w:rsid w:val="00EE5ED4"/>
    <w:rsid w:val="00EE6796"/>
    <w:rsid w:val="00EE698D"/>
    <w:rsid w:val="00EE707C"/>
    <w:rsid w:val="00EF4347"/>
    <w:rsid w:val="00EF4909"/>
    <w:rsid w:val="00EF77BF"/>
    <w:rsid w:val="00F0025B"/>
    <w:rsid w:val="00F01616"/>
    <w:rsid w:val="00F0163C"/>
    <w:rsid w:val="00F01A7A"/>
    <w:rsid w:val="00F03F8D"/>
    <w:rsid w:val="00F0509F"/>
    <w:rsid w:val="00F05603"/>
    <w:rsid w:val="00F05D1F"/>
    <w:rsid w:val="00F063AA"/>
    <w:rsid w:val="00F06D1D"/>
    <w:rsid w:val="00F074D9"/>
    <w:rsid w:val="00F07A5E"/>
    <w:rsid w:val="00F11149"/>
    <w:rsid w:val="00F1125D"/>
    <w:rsid w:val="00F11F96"/>
    <w:rsid w:val="00F13E60"/>
    <w:rsid w:val="00F156FD"/>
    <w:rsid w:val="00F15816"/>
    <w:rsid w:val="00F2166D"/>
    <w:rsid w:val="00F21EE1"/>
    <w:rsid w:val="00F228E9"/>
    <w:rsid w:val="00F229D0"/>
    <w:rsid w:val="00F236C3"/>
    <w:rsid w:val="00F33C1E"/>
    <w:rsid w:val="00F35CEF"/>
    <w:rsid w:val="00F363C6"/>
    <w:rsid w:val="00F40D5F"/>
    <w:rsid w:val="00F417E5"/>
    <w:rsid w:val="00F4224F"/>
    <w:rsid w:val="00F42B85"/>
    <w:rsid w:val="00F43B6F"/>
    <w:rsid w:val="00F43E00"/>
    <w:rsid w:val="00F46501"/>
    <w:rsid w:val="00F52713"/>
    <w:rsid w:val="00F54A43"/>
    <w:rsid w:val="00F560BC"/>
    <w:rsid w:val="00F56A4C"/>
    <w:rsid w:val="00F57FFE"/>
    <w:rsid w:val="00F601B5"/>
    <w:rsid w:val="00F60C0E"/>
    <w:rsid w:val="00F6270E"/>
    <w:rsid w:val="00F62EA5"/>
    <w:rsid w:val="00F63996"/>
    <w:rsid w:val="00F64FBA"/>
    <w:rsid w:val="00F65425"/>
    <w:rsid w:val="00F663B8"/>
    <w:rsid w:val="00F6755E"/>
    <w:rsid w:val="00F67FD4"/>
    <w:rsid w:val="00F702F1"/>
    <w:rsid w:val="00F71973"/>
    <w:rsid w:val="00F748BB"/>
    <w:rsid w:val="00F7553D"/>
    <w:rsid w:val="00F77859"/>
    <w:rsid w:val="00F77AB0"/>
    <w:rsid w:val="00F80445"/>
    <w:rsid w:val="00F805A5"/>
    <w:rsid w:val="00F80826"/>
    <w:rsid w:val="00F80863"/>
    <w:rsid w:val="00F814E5"/>
    <w:rsid w:val="00F82BDD"/>
    <w:rsid w:val="00F83383"/>
    <w:rsid w:val="00F83A2E"/>
    <w:rsid w:val="00F844D4"/>
    <w:rsid w:val="00F863F8"/>
    <w:rsid w:val="00F900FA"/>
    <w:rsid w:val="00F91826"/>
    <w:rsid w:val="00F965CB"/>
    <w:rsid w:val="00F966D1"/>
    <w:rsid w:val="00F96891"/>
    <w:rsid w:val="00F96D9B"/>
    <w:rsid w:val="00F96EA5"/>
    <w:rsid w:val="00F975D6"/>
    <w:rsid w:val="00F97F1D"/>
    <w:rsid w:val="00F97F5C"/>
    <w:rsid w:val="00FA03C8"/>
    <w:rsid w:val="00FA04A2"/>
    <w:rsid w:val="00FA2C80"/>
    <w:rsid w:val="00FA36E0"/>
    <w:rsid w:val="00FA4894"/>
    <w:rsid w:val="00FA4DEC"/>
    <w:rsid w:val="00FA4F56"/>
    <w:rsid w:val="00FA5BDA"/>
    <w:rsid w:val="00FA5C93"/>
    <w:rsid w:val="00FB236D"/>
    <w:rsid w:val="00FB4079"/>
    <w:rsid w:val="00FB57DD"/>
    <w:rsid w:val="00FB5FA5"/>
    <w:rsid w:val="00FB762A"/>
    <w:rsid w:val="00FB7F98"/>
    <w:rsid w:val="00FC031E"/>
    <w:rsid w:val="00FC0CC8"/>
    <w:rsid w:val="00FC1312"/>
    <w:rsid w:val="00FC4270"/>
    <w:rsid w:val="00FC6592"/>
    <w:rsid w:val="00FD1D4D"/>
    <w:rsid w:val="00FD28F6"/>
    <w:rsid w:val="00FD328A"/>
    <w:rsid w:val="00FE0F52"/>
    <w:rsid w:val="00FE1681"/>
    <w:rsid w:val="00FE1F77"/>
    <w:rsid w:val="00FE27F4"/>
    <w:rsid w:val="00FE4005"/>
    <w:rsid w:val="00FE54B5"/>
    <w:rsid w:val="00FE6280"/>
    <w:rsid w:val="00FE674B"/>
    <w:rsid w:val="00FF0E7B"/>
    <w:rsid w:val="00FF16DC"/>
    <w:rsid w:val="00FF5B08"/>
    <w:rsid w:val="00FF64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1A3409"/>
  <w15:chartTrackingRefBased/>
  <w15:docId w15:val="{E1355364-07C0-4F0A-9E3B-E0D010EEB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0AA"/>
    <w:pPr>
      <w:spacing w:line="360" w:lineRule="auto"/>
      <w:jc w:val="both"/>
    </w:pPr>
    <w:rPr>
      <w:rFonts w:ascii="Nunito Sans Light" w:hAnsi="Nunito Sans Light"/>
      <w:sz w:val="20"/>
      <w:szCs w:val="20"/>
    </w:rPr>
  </w:style>
  <w:style w:type="paragraph" w:styleId="Ttulo1">
    <w:name w:val="heading 1"/>
    <w:basedOn w:val="Normal"/>
    <w:next w:val="Normal"/>
    <w:link w:val="Ttulo1Car"/>
    <w:uiPriority w:val="9"/>
    <w:qFormat/>
    <w:rsid w:val="00CF7B6F"/>
    <w:pPr>
      <w:keepNext/>
      <w:keepLines/>
      <w:numPr>
        <w:numId w:val="1"/>
      </w:numPr>
      <w:spacing w:before="240" w:after="240"/>
      <w:outlineLvl w:val="0"/>
    </w:pPr>
    <w:rPr>
      <w:rFonts w:ascii="Nunito Sans Black" w:eastAsiaTheme="majorEastAsia" w:hAnsi="Nunito Sans Black" w:cstheme="majorBidi"/>
      <w:color w:val="0075C9"/>
      <w:sz w:val="24"/>
      <w:szCs w:val="24"/>
    </w:rPr>
  </w:style>
  <w:style w:type="paragraph" w:styleId="Ttulo2">
    <w:name w:val="heading 2"/>
    <w:basedOn w:val="Prrafodelista"/>
    <w:next w:val="Normal"/>
    <w:link w:val="Ttulo2Car"/>
    <w:uiPriority w:val="9"/>
    <w:unhideWhenUsed/>
    <w:qFormat/>
    <w:rsid w:val="00ED0586"/>
    <w:pPr>
      <w:numPr>
        <w:ilvl w:val="1"/>
        <w:numId w:val="1"/>
      </w:numPr>
      <w:outlineLvl w:val="1"/>
    </w:pPr>
    <w:rPr>
      <w:rFonts w:ascii="Nunito Sans" w:hAnsi="Nunito Sans"/>
      <w:b/>
      <w:bCs/>
      <w:sz w:val="22"/>
    </w:rPr>
  </w:style>
  <w:style w:type="paragraph" w:styleId="Ttulo3">
    <w:name w:val="heading 3"/>
    <w:basedOn w:val="Prrafodelista"/>
    <w:next w:val="Normal"/>
    <w:link w:val="Ttulo3Car"/>
    <w:uiPriority w:val="9"/>
    <w:unhideWhenUsed/>
    <w:qFormat/>
    <w:rsid w:val="00EF4347"/>
    <w:pPr>
      <w:numPr>
        <w:ilvl w:val="2"/>
        <w:numId w:val="1"/>
      </w:numPr>
      <w:outlineLvl w:val="2"/>
    </w:pPr>
    <w:rPr>
      <w:rFonts w:ascii="Nunito Sans Black" w:hAnsi="Nunito Sans Black"/>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42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4270"/>
  </w:style>
  <w:style w:type="paragraph" w:styleId="Piedepgina">
    <w:name w:val="footer"/>
    <w:basedOn w:val="Normal"/>
    <w:link w:val="PiedepginaCar"/>
    <w:uiPriority w:val="99"/>
    <w:unhideWhenUsed/>
    <w:rsid w:val="00FC42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4270"/>
  </w:style>
  <w:style w:type="table" w:styleId="Tablaconcuadrcula">
    <w:name w:val="Table Grid"/>
    <w:basedOn w:val="Tablanormal"/>
    <w:uiPriority w:val="39"/>
    <w:rsid w:val="00FC4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ttulo">
    <w:name w:val="Encabezado-título"/>
    <w:basedOn w:val="Encabezado"/>
    <w:link w:val="Encabezado-ttuloCar"/>
    <w:qFormat/>
    <w:rsid w:val="00B4383A"/>
    <w:pPr>
      <w:jc w:val="center"/>
    </w:pPr>
    <w:rPr>
      <w:rFonts w:ascii="Nunito Sans Black" w:hAnsi="Nunito Sans Black"/>
    </w:rPr>
  </w:style>
  <w:style w:type="paragraph" w:customStyle="1" w:styleId="Encabezado-edicin">
    <w:name w:val="Encabezado-edición"/>
    <w:basedOn w:val="Encabezado"/>
    <w:link w:val="Encabezado-edicinCar"/>
    <w:qFormat/>
    <w:rsid w:val="00B4383A"/>
    <w:pPr>
      <w:jc w:val="right"/>
    </w:pPr>
    <w:rPr>
      <w:sz w:val="18"/>
      <w:szCs w:val="18"/>
    </w:rPr>
  </w:style>
  <w:style w:type="character" w:customStyle="1" w:styleId="Encabezado-ttuloCar">
    <w:name w:val="Encabezado-título Car"/>
    <w:basedOn w:val="EncabezadoCar"/>
    <w:link w:val="Encabezado-ttulo"/>
    <w:rsid w:val="00B4383A"/>
    <w:rPr>
      <w:rFonts w:ascii="Nunito Sans Black" w:hAnsi="Nunito Sans Black"/>
    </w:rPr>
  </w:style>
  <w:style w:type="paragraph" w:customStyle="1" w:styleId="Encabezado-nmerodepgina">
    <w:name w:val="Encabezado-númerode página"/>
    <w:basedOn w:val="Encabezado"/>
    <w:qFormat/>
    <w:rsid w:val="00B4383A"/>
    <w:pPr>
      <w:jc w:val="right"/>
    </w:pPr>
    <w:rPr>
      <w:sz w:val="18"/>
      <w:szCs w:val="18"/>
    </w:rPr>
  </w:style>
  <w:style w:type="character" w:customStyle="1" w:styleId="Encabezado-edicinCar">
    <w:name w:val="Encabezado-edición Car"/>
    <w:basedOn w:val="EncabezadoCar"/>
    <w:link w:val="Encabezado-edicin"/>
    <w:rsid w:val="00B4383A"/>
    <w:rPr>
      <w:rFonts w:ascii="Nunito Sans Light" w:hAnsi="Nunito Sans Light"/>
      <w:sz w:val="18"/>
      <w:szCs w:val="18"/>
    </w:rPr>
  </w:style>
  <w:style w:type="character" w:customStyle="1" w:styleId="Ttulo1Car">
    <w:name w:val="Título 1 Car"/>
    <w:basedOn w:val="Fuentedeprrafopredeter"/>
    <w:link w:val="Ttulo1"/>
    <w:uiPriority w:val="9"/>
    <w:rsid w:val="00CF7B6F"/>
    <w:rPr>
      <w:rFonts w:ascii="Nunito Sans Black" w:eastAsiaTheme="majorEastAsia" w:hAnsi="Nunito Sans Black" w:cstheme="majorBidi"/>
      <w:color w:val="0075C9"/>
      <w:sz w:val="24"/>
      <w:szCs w:val="24"/>
    </w:rPr>
  </w:style>
  <w:style w:type="paragraph" w:styleId="Prrafodelista">
    <w:name w:val="List Paragraph"/>
    <w:basedOn w:val="Normal"/>
    <w:uiPriority w:val="34"/>
    <w:qFormat/>
    <w:rsid w:val="008F384D"/>
    <w:pPr>
      <w:ind w:left="720"/>
      <w:contextualSpacing/>
    </w:pPr>
  </w:style>
  <w:style w:type="paragraph" w:styleId="Textodeglobo">
    <w:name w:val="Balloon Text"/>
    <w:basedOn w:val="Normal"/>
    <w:link w:val="TextodegloboCar"/>
    <w:uiPriority w:val="99"/>
    <w:semiHidden/>
    <w:unhideWhenUsed/>
    <w:rsid w:val="00D718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183E"/>
    <w:rPr>
      <w:rFonts w:ascii="Segoe UI" w:hAnsi="Segoe UI" w:cs="Segoe UI"/>
      <w:sz w:val="18"/>
      <w:szCs w:val="18"/>
    </w:rPr>
  </w:style>
  <w:style w:type="character" w:customStyle="1" w:styleId="Ttulo2Car">
    <w:name w:val="Título 2 Car"/>
    <w:basedOn w:val="Fuentedeprrafopredeter"/>
    <w:link w:val="Ttulo2"/>
    <w:uiPriority w:val="9"/>
    <w:rsid w:val="00ED0586"/>
    <w:rPr>
      <w:rFonts w:ascii="Nunito Sans" w:hAnsi="Nunito Sans"/>
      <w:b/>
      <w:bCs/>
      <w:szCs w:val="20"/>
    </w:rPr>
  </w:style>
  <w:style w:type="paragraph" w:styleId="Descripcin">
    <w:name w:val="caption"/>
    <w:basedOn w:val="Normal"/>
    <w:next w:val="Normal"/>
    <w:uiPriority w:val="35"/>
    <w:unhideWhenUsed/>
    <w:qFormat/>
    <w:rsid w:val="00D40F01"/>
    <w:pPr>
      <w:spacing w:after="240" w:line="240" w:lineRule="auto"/>
      <w:jc w:val="center"/>
    </w:pPr>
    <w:rPr>
      <w:b/>
      <w:bCs/>
      <w:i/>
      <w:iCs/>
      <w:color w:val="44546A" w:themeColor="text2"/>
      <w:sz w:val="18"/>
      <w:szCs w:val="18"/>
    </w:rPr>
  </w:style>
  <w:style w:type="character" w:styleId="Refdecomentario">
    <w:name w:val="annotation reference"/>
    <w:basedOn w:val="Fuentedeprrafopredeter"/>
    <w:uiPriority w:val="99"/>
    <w:semiHidden/>
    <w:unhideWhenUsed/>
    <w:rsid w:val="00ED5B4D"/>
    <w:rPr>
      <w:sz w:val="16"/>
      <w:szCs w:val="16"/>
    </w:rPr>
  </w:style>
  <w:style w:type="paragraph" w:styleId="Textocomentario">
    <w:name w:val="annotation text"/>
    <w:basedOn w:val="Normal"/>
    <w:link w:val="TextocomentarioCar"/>
    <w:uiPriority w:val="99"/>
    <w:semiHidden/>
    <w:unhideWhenUsed/>
    <w:rsid w:val="00ED5B4D"/>
    <w:pPr>
      <w:spacing w:line="240" w:lineRule="auto"/>
    </w:pPr>
  </w:style>
  <w:style w:type="character" w:customStyle="1" w:styleId="TextocomentarioCar">
    <w:name w:val="Texto comentario Car"/>
    <w:basedOn w:val="Fuentedeprrafopredeter"/>
    <w:link w:val="Textocomentario"/>
    <w:uiPriority w:val="99"/>
    <w:semiHidden/>
    <w:rsid w:val="00ED5B4D"/>
    <w:rPr>
      <w:rFonts w:ascii="Nunito Sans Light" w:hAnsi="Nunito Sans Light"/>
      <w:sz w:val="20"/>
      <w:szCs w:val="20"/>
    </w:rPr>
  </w:style>
  <w:style w:type="paragraph" w:styleId="Asuntodelcomentario">
    <w:name w:val="annotation subject"/>
    <w:basedOn w:val="Textocomentario"/>
    <w:next w:val="Textocomentario"/>
    <w:link w:val="AsuntodelcomentarioCar"/>
    <w:uiPriority w:val="99"/>
    <w:semiHidden/>
    <w:unhideWhenUsed/>
    <w:rsid w:val="00ED5B4D"/>
    <w:rPr>
      <w:b/>
      <w:bCs/>
    </w:rPr>
  </w:style>
  <w:style w:type="character" w:customStyle="1" w:styleId="AsuntodelcomentarioCar">
    <w:name w:val="Asunto del comentario Car"/>
    <w:basedOn w:val="TextocomentarioCar"/>
    <w:link w:val="Asuntodelcomentario"/>
    <w:uiPriority w:val="99"/>
    <w:semiHidden/>
    <w:rsid w:val="00ED5B4D"/>
    <w:rPr>
      <w:rFonts w:ascii="Nunito Sans Light" w:hAnsi="Nunito Sans Light"/>
      <w:b/>
      <w:bCs/>
      <w:sz w:val="20"/>
      <w:szCs w:val="20"/>
    </w:rPr>
  </w:style>
  <w:style w:type="character" w:styleId="Hipervnculo">
    <w:name w:val="Hyperlink"/>
    <w:basedOn w:val="Fuentedeprrafopredeter"/>
    <w:uiPriority w:val="99"/>
    <w:unhideWhenUsed/>
    <w:rsid w:val="00931399"/>
    <w:rPr>
      <w:color w:val="0563C1" w:themeColor="hyperlink"/>
      <w:u w:val="single"/>
    </w:rPr>
  </w:style>
  <w:style w:type="character" w:styleId="Mencinsinresolver">
    <w:name w:val="Unresolved Mention"/>
    <w:basedOn w:val="Fuentedeprrafopredeter"/>
    <w:uiPriority w:val="99"/>
    <w:semiHidden/>
    <w:unhideWhenUsed/>
    <w:rsid w:val="00A06627"/>
    <w:rPr>
      <w:color w:val="605E5C"/>
      <w:shd w:val="clear" w:color="auto" w:fill="E1DFDD"/>
    </w:rPr>
  </w:style>
  <w:style w:type="character" w:customStyle="1" w:styleId="Ttulo3Car">
    <w:name w:val="Título 3 Car"/>
    <w:basedOn w:val="Fuentedeprrafopredeter"/>
    <w:link w:val="Ttulo3"/>
    <w:uiPriority w:val="9"/>
    <w:rsid w:val="00EF4347"/>
    <w:rPr>
      <w:rFonts w:ascii="Nunito Sans Black" w:hAnsi="Nunito Sans Black"/>
      <w:sz w:val="20"/>
      <w:szCs w:val="20"/>
    </w:rPr>
  </w:style>
  <w:style w:type="paragraph" w:styleId="TtuloTDC">
    <w:name w:val="TOC Heading"/>
    <w:basedOn w:val="Ttulo1"/>
    <w:next w:val="Normal"/>
    <w:uiPriority w:val="39"/>
    <w:unhideWhenUsed/>
    <w:qFormat/>
    <w:rsid w:val="002C4541"/>
    <w:pPr>
      <w:numPr>
        <w:numId w:val="0"/>
      </w:numPr>
      <w:spacing w:after="0" w:line="259" w:lineRule="auto"/>
      <w:jc w:val="left"/>
      <w:outlineLvl w:val="9"/>
    </w:pPr>
    <w:rPr>
      <w:rFonts w:asciiTheme="majorHAnsi" w:hAnsiTheme="majorHAnsi"/>
      <w:color w:val="2F5496" w:themeColor="accent1" w:themeShade="BF"/>
      <w:sz w:val="32"/>
      <w:szCs w:val="32"/>
      <w:lang w:eastAsia="es-ES"/>
    </w:rPr>
  </w:style>
  <w:style w:type="paragraph" w:styleId="TDC1">
    <w:name w:val="toc 1"/>
    <w:basedOn w:val="Normal"/>
    <w:next w:val="Normal"/>
    <w:autoRedefine/>
    <w:uiPriority w:val="39"/>
    <w:unhideWhenUsed/>
    <w:rsid w:val="007A2172"/>
    <w:pPr>
      <w:tabs>
        <w:tab w:val="right" w:leader="dot" w:pos="8494"/>
      </w:tabs>
      <w:spacing w:after="100"/>
    </w:pPr>
  </w:style>
  <w:style w:type="paragraph" w:styleId="TDC2">
    <w:name w:val="toc 2"/>
    <w:basedOn w:val="Normal"/>
    <w:next w:val="Normal"/>
    <w:autoRedefine/>
    <w:uiPriority w:val="39"/>
    <w:unhideWhenUsed/>
    <w:rsid w:val="002C4541"/>
    <w:pPr>
      <w:spacing w:after="100"/>
      <w:ind w:left="200"/>
    </w:pPr>
  </w:style>
  <w:style w:type="paragraph" w:styleId="TDC3">
    <w:name w:val="toc 3"/>
    <w:basedOn w:val="Normal"/>
    <w:next w:val="Normal"/>
    <w:autoRedefine/>
    <w:uiPriority w:val="39"/>
    <w:unhideWhenUsed/>
    <w:rsid w:val="002C4541"/>
    <w:pPr>
      <w:spacing w:after="100"/>
      <w:ind w:left="400"/>
    </w:pPr>
  </w:style>
  <w:style w:type="paragraph" w:styleId="Revisin">
    <w:name w:val="Revision"/>
    <w:hidden/>
    <w:uiPriority w:val="99"/>
    <w:semiHidden/>
    <w:rsid w:val="003152B3"/>
    <w:pPr>
      <w:spacing w:after="0" w:line="240" w:lineRule="auto"/>
    </w:pPr>
    <w:rPr>
      <w:rFonts w:ascii="Nunito Sans Light" w:hAnsi="Nunito Sans Light"/>
      <w:sz w:val="20"/>
      <w:szCs w:val="20"/>
    </w:rPr>
  </w:style>
  <w:style w:type="paragraph" w:styleId="Textonotapie">
    <w:name w:val="footnote text"/>
    <w:basedOn w:val="Normal"/>
    <w:link w:val="TextonotapieCar"/>
    <w:uiPriority w:val="99"/>
    <w:semiHidden/>
    <w:unhideWhenUsed/>
    <w:rsid w:val="006D0E8B"/>
    <w:pPr>
      <w:spacing w:after="0" w:line="240" w:lineRule="auto"/>
    </w:pPr>
  </w:style>
  <w:style w:type="character" w:customStyle="1" w:styleId="TextonotapieCar">
    <w:name w:val="Texto nota pie Car"/>
    <w:basedOn w:val="Fuentedeprrafopredeter"/>
    <w:link w:val="Textonotapie"/>
    <w:uiPriority w:val="99"/>
    <w:semiHidden/>
    <w:rsid w:val="006D0E8B"/>
    <w:rPr>
      <w:rFonts w:ascii="Nunito Sans Light" w:hAnsi="Nunito Sans Light"/>
      <w:sz w:val="20"/>
      <w:szCs w:val="20"/>
    </w:rPr>
  </w:style>
  <w:style w:type="character" w:styleId="Refdenotaalpie">
    <w:name w:val="footnote reference"/>
    <w:basedOn w:val="Fuentedeprrafopredeter"/>
    <w:uiPriority w:val="99"/>
    <w:unhideWhenUsed/>
    <w:rsid w:val="006D0E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464161">
      <w:bodyDiv w:val="1"/>
      <w:marLeft w:val="0"/>
      <w:marRight w:val="0"/>
      <w:marTop w:val="0"/>
      <w:marBottom w:val="0"/>
      <w:divBdr>
        <w:top w:val="none" w:sz="0" w:space="0" w:color="auto"/>
        <w:left w:val="none" w:sz="0" w:space="0" w:color="auto"/>
        <w:bottom w:val="none" w:sz="0" w:space="0" w:color="auto"/>
        <w:right w:val="none" w:sz="0" w:space="0" w:color="auto"/>
      </w:divBdr>
    </w:div>
    <w:div w:id="315652011">
      <w:bodyDiv w:val="1"/>
      <w:marLeft w:val="0"/>
      <w:marRight w:val="0"/>
      <w:marTop w:val="0"/>
      <w:marBottom w:val="0"/>
      <w:divBdr>
        <w:top w:val="none" w:sz="0" w:space="0" w:color="auto"/>
        <w:left w:val="none" w:sz="0" w:space="0" w:color="auto"/>
        <w:bottom w:val="none" w:sz="0" w:space="0" w:color="auto"/>
        <w:right w:val="none" w:sz="0" w:space="0" w:color="auto"/>
      </w:divBdr>
    </w:div>
    <w:div w:id="861437061">
      <w:bodyDiv w:val="1"/>
      <w:marLeft w:val="0"/>
      <w:marRight w:val="0"/>
      <w:marTop w:val="0"/>
      <w:marBottom w:val="0"/>
      <w:divBdr>
        <w:top w:val="none" w:sz="0" w:space="0" w:color="auto"/>
        <w:left w:val="none" w:sz="0" w:space="0" w:color="auto"/>
        <w:bottom w:val="none" w:sz="0" w:space="0" w:color="auto"/>
        <w:right w:val="none" w:sz="0" w:space="0" w:color="auto"/>
      </w:divBdr>
    </w:div>
    <w:div w:id="1035233923">
      <w:bodyDiv w:val="1"/>
      <w:marLeft w:val="0"/>
      <w:marRight w:val="0"/>
      <w:marTop w:val="0"/>
      <w:marBottom w:val="0"/>
      <w:divBdr>
        <w:top w:val="none" w:sz="0" w:space="0" w:color="auto"/>
        <w:left w:val="none" w:sz="0" w:space="0" w:color="auto"/>
        <w:bottom w:val="none" w:sz="0" w:space="0" w:color="auto"/>
        <w:right w:val="none" w:sz="0" w:space="0" w:color="auto"/>
      </w:divBdr>
    </w:div>
    <w:div w:id="1041248908">
      <w:bodyDiv w:val="1"/>
      <w:marLeft w:val="0"/>
      <w:marRight w:val="0"/>
      <w:marTop w:val="0"/>
      <w:marBottom w:val="0"/>
      <w:divBdr>
        <w:top w:val="none" w:sz="0" w:space="0" w:color="auto"/>
        <w:left w:val="none" w:sz="0" w:space="0" w:color="auto"/>
        <w:bottom w:val="none" w:sz="0" w:space="0" w:color="auto"/>
        <w:right w:val="none" w:sz="0" w:space="0" w:color="auto"/>
      </w:divBdr>
    </w:div>
    <w:div w:id="1272276533">
      <w:bodyDiv w:val="1"/>
      <w:marLeft w:val="0"/>
      <w:marRight w:val="0"/>
      <w:marTop w:val="0"/>
      <w:marBottom w:val="0"/>
      <w:divBdr>
        <w:top w:val="none" w:sz="0" w:space="0" w:color="auto"/>
        <w:left w:val="none" w:sz="0" w:space="0" w:color="auto"/>
        <w:bottom w:val="none" w:sz="0" w:space="0" w:color="auto"/>
        <w:right w:val="none" w:sz="0" w:space="0" w:color="auto"/>
      </w:divBdr>
    </w:div>
    <w:div w:id="1575355162">
      <w:bodyDiv w:val="1"/>
      <w:marLeft w:val="0"/>
      <w:marRight w:val="0"/>
      <w:marTop w:val="0"/>
      <w:marBottom w:val="0"/>
      <w:divBdr>
        <w:top w:val="none" w:sz="0" w:space="0" w:color="auto"/>
        <w:left w:val="none" w:sz="0" w:space="0" w:color="auto"/>
        <w:bottom w:val="none" w:sz="0" w:space="0" w:color="auto"/>
        <w:right w:val="none" w:sz="0" w:space="0" w:color="auto"/>
      </w:divBdr>
    </w:div>
    <w:div w:id="168598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1.jpeg"/><Relationship Id="rId39" Type="http://schemas.openxmlformats.org/officeDocument/2006/relationships/image" Target="media/image24.emf"/><Relationship Id="rId21" Type="http://schemas.openxmlformats.org/officeDocument/2006/relationships/image" Target="media/image10.pn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image" Target="media/image14.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header" Target="header5.xml"/><Relationship Id="rId19" Type="http://schemas.openxmlformats.org/officeDocument/2006/relationships/image" Target="media/image8.png"/><Relationship Id="rId14" Type="http://schemas.openxmlformats.org/officeDocument/2006/relationships/image" Target="media/image3.svg"/><Relationship Id="rId22" Type="http://schemas.openxmlformats.org/officeDocument/2006/relationships/header" Target="header1.xml"/><Relationship Id="rId27" Type="http://schemas.openxmlformats.org/officeDocument/2006/relationships/image" Target="media/image12.emf"/><Relationship Id="rId30" Type="http://schemas.openxmlformats.org/officeDocument/2006/relationships/header" Target="header2.xml"/><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8" Type="http://schemas.openxmlformats.org/officeDocument/2006/relationships/settings" Target="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fontTable" Target="fontTable.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footnotes" Target="foot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85B41C0FEBB8D4B9212989CC7821CDB" ma:contentTypeVersion="334" ma:contentTypeDescription="Crear nuevo documento." ma:contentTypeScope="" ma:versionID="c95e916b6962dcd27570c4a909fbfec2">
  <xsd:schema xmlns:xsd="http://www.w3.org/2001/XMLSchema" xmlns:xs="http://www.w3.org/2001/XMLSchema" xmlns:p="http://schemas.microsoft.com/office/2006/metadata/properties" xmlns:ns2="868fa1e4-84f2-4d3b-8430-df0a411d05f0" xmlns:ns3="45416b93-e816-4ac6-8863-c875c72a6b05" targetNamespace="http://schemas.microsoft.com/office/2006/metadata/properties" ma:root="true" ma:fieldsID="eec11d3d55105f662ea04ab808804b2e" ns2:_="" ns3:_="">
    <xsd:import namespace="868fa1e4-84f2-4d3b-8430-df0a411d05f0"/>
    <xsd:import namespace="45416b93-e816-4ac6-8863-c875c72a6b0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fa1e4-84f2-4d3b-8430-df0a411d05f0"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416b93-e816-4ac6-8863-c875c72a6b0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EC60B7C7DA8C2249ADA20FDBE910269D" ma:contentTypeVersion="9" ma:contentTypeDescription="Crear nuevo documento." ma:contentTypeScope="" ma:versionID="c757b3ac43630e39a2c1dd13b316914d">
  <xsd:schema xmlns:xsd="http://www.w3.org/2001/XMLSchema" xmlns:xs="http://www.w3.org/2001/XMLSchema" xmlns:p="http://schemas.microsoft.com/office/2006/metadata/properties" xmlns:ns2="ba611294-50ac-4860-b5c8-a589fddb601a" xmlns:ns3="9cd881ed-e9f7-47ee-83af-47c77bf4fe85" targetNamespace="http://schemas.microsoft.com/office/2006/metadata/properties" ma:root="true" ma:fieldsID="5ef25ff6b17fc94e34a02580d14a7ef8" ns2:_="" ns3:_="">
    <xsd:import namespace="ba611294-50ac-4860-b5c8-a589fddb601a"/>
    <xsd:import namespace="9cd881ed-e9f7-47ee-83af-47c77bf4fe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11294-50ac-4860-b5c8-a589fddb60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d881ed-e9f7-47ee-83af-47c77bf4fe85"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FA5205-D127-4606-9A9A-464CBDF88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fa1e4-84f2-4d3b-8430-df0a411d05f0"/>
    <ds:schemaRef ds:uri="45416b93-e816-4ac6-8863-c875c72a6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89331F-1622-4E89-AF84-50677A2D76FE}">
  <ds:schemaRefs>
    <ds:schemaRef ds:uri="http://schemas.microsoft.com/office/2006/metadata/properties"/>
    <ds:schemaRef ds:uri="http://schemas.microsoft.com/office/infopath/2007/PartnerControls"/>
    <ds:schemaRef ds:uri="868fa1e4-84f2-4d3b-8430-df0a411d05f0"/>
  </ds:schemaRefs>
</ds:datastoreItem>
</file>

<file path=customXml/itemProps3.xml><?xml version="1.0" encoding="utf-8"?>
<ds:datastoreItem xmlns:ds="http://schemas.openxmlformats.org/officeDocument/2006/customXml" ds:itemID="{8D55F263-D9D6-4E2A-ADFC-44B8547B4652}">
  <ds:schemaRefs>
    <ds:schemaRef ds:uri="http://schemas.microsoft.com/sharepoint/v3/contenttype/forms"/>
  </ds:schemaRefs>
</ds:datastoreItem>
</file>

<file path=customXml/itemProps4.xml><?xml version="1.0" encoding="utf-8"?>
<ds:datastoreItem xmlns:ds="http://schemas.openxmlformats.org/officeDocument/2006/customXml" ds:itemID="{1521F4A9-2014-466C-9E87-FAD6B0566EF4}">
  <ds:schemaRefs>
    <ds:schemaRef ds:uri="http://schemas.openxmlformats.org/officeDocument/2006/bibliography"/>
  </ds:schemaRefs>
</ds:datastoreItem>
</file>

<file path=customXml/itemProps5.xml><?xml version="1.0" encoding="utf-8"?>
<ds:datastoreItem xmlns:ds="http://schemas.openxmlformats.org/officeDocument/2006/customXml" ds:itemID="{94424665-2AF7-44F7-88A9-5DB9EE84796A}"/>
</file>

<file path=docProps/app.xml><?xml version="1.0" encoding="utf-8"?>
<Properties xmlns="http://schemas.openxmlformats.org/officeDocument/2006/extended-properties" xmlns:vt="http://schemas.openxmlformats.org/officeDocument/2006/docPropsVTypes">
  <Template>Normal</Template>
  <TotalTime>12867</TotalTime>
  <Pages>69</Pages>
  <Words>13547</Words>
  <Characters>74513</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87885</CharactersWithSpaces>
  <SharedDoc>false</SharedDoc>
  <HLinks>
    <vt:vector size="198" baseType="variant">
      <vt:variant>
        <vt:i4>1048636</vt:i4>
      </vt:variant>
      <vt:variant>
        <vt:i4>194</vt:i4>
      </vt:variant>
      <vt:variant>
        <vt:i4>0</vt:i4>
      </vt:variant>
      <vt:variant>
        <vt:i4>5</vt:i4>
      </vt:variant>
      <vt:variant>
        <vt:lpwstr/>
      </vt:variant>
      <vt:variant>
        <vt:lpwstr>_Toc63349909</vt:lpwstr>
      </vt:variant>
      <vt:variant>
        <vt:i4>1114172</vt:i4>
      </vt:variant>
      <vt:variant>
        <vt:i4>188</vt:i4>
      </vt:variant>
      <vt:variant>
        <vt:i4>0</vt:i4>
      </vt:variant>
      <vt:variant>
        <vt:i4>5</vt:i4>
      </vt:variant>
      <vt:variant>
        <vt:lpwstr/>
      </vt:variant>
      <vt:variant>
        <vt:lpwstr>_Toc63349908</vt:lpwstr>
      </vt:variant>
      <vt:variant>
        <vt:i4>1966140</vt:i4>
      </vt:variant>
      <vt:variant>
        <vt:i4>182</vt:i4>
      </vt:variant>
      <vt:variant>
        <vt:i4>0</vt:i4>
      </vt:variant>
      <vt:variant>
        <vt:i4>5</vt:i4>
      </vt:variant>
      <vt:variant>
        <vt:lpwstr/>
      </vt:variant>
      <vt:variant>
        <vt:lpwstr>_Toc63349907</vt:lpwstr>
      </vt:variant>
      <vt:variant>
        <vt:i4>2031676</vt:i4>
      </vt:variant>
      <vt:variant>
        <vt:i4>176</vt:i4>
      </vt:variant>
      <vt:variant>
        <vt:i4>0</vt:i4>
      </vt:variant>
      <vt:variant>
        <vt:i4>5</vt:i4>
      </vt:variant>
      <vt:variant>
        <vt:lpwstr/>
      </vt:variant>
      <vt:variant>
        <vt:lpwstr>_Toc63349906</vt:lpwstr>
      </vt:variant>
      <vt:variant>
        <vt:i4>1835068</vt:i4>
      </vt:variant>
      <vt:variant>
        <vt:i4>170</vt:i4>
      </vt:variant>
      <vt:variant>
        <vt:i4>0</vt:i4>
      </vt:variant>
      <vt:variant>
        <vt:i4>5</vt:i4>
      </vt:variant>
      <vt:variant>
        <vt:lpwstr/>
      </vt:variant>
      <vt:variant>
        <vt:lpwstr>_Toc63349905</vt:lpwstr>
      </vt:variant>
      <vt:variant>
        <vt:i4>1900604</vt:i4>
      </vt:variant>
      <vt:variant>
        <vt:i4>164</vt:i4>
      </vt:variant>
      <vt:variant>
        <vt:i4>0</vt:i4>
      </vt:variant>
      <vt:variant>
        <vt:i4>5</vt:i4>
      </vt:variant>
      <vt:variant>
        <vt:lpwstr/>
      </vt:variant>
      <vt:variant>
        <vt:lpwstr>_Toc63349904</vt:lpwstr>
      </vt:variant>
      <vt:variant>
        <vt:i4>1703996</vt:i4>
      </vt:variant>
      <vt:variant>
        <vt:i4>158</vt:i4>
      </vt:variant>
      <vt:variant>
        <vt:i4>0</vt:i4>
      </vt:variant>
      <vt:variant>
        <vt:i4>5</vt:i4>
      </vt:variant>
      <vt:variant>
        <vt:lpwstr/>
      </vt:variant>
      <vt:variant>
        <vt:lpwstr>_Toc63349903</vt:lpwstr>
      </vt:variant>
      <vt:variant>
        <vt:i4>1769532</vt:i4>
      </vt:variant>
      <vt:variant>
        <vt:i4>152</vt:i4>
      </vt:variant>
      <vt:variant>
        <vt:i4>0</vt:i4>
      </vt:variant>
      <vt:variant>
        <vt:i4>5</vt:i4>
      </vt:variant>
      <vt:variant>
        <vt:lpwstr/>
      </vt:variant>
      <vt:variant>
        <vt:lpwstr>_Toc63349902</vt:lpwstr>
      </vt:variant>
      <vt:variant>
        <vt:i4>1572924</vt:i4>
      </vt:variant>
      <vt:variant>
        <vt:i4>146</vt:i4>
      </vt:variant>
      <vt:variant>
        <vt:i4>0</vt:i4>
      </vt:variant>
      <vt:variant>
        <vt:i4>5</vt:i4>
      </vt:variant>
      <vt:variant>
        <vt:lpwstr/>
      </vt:variant>
      <vt:variant>
        <vt:lpwstr>_Toc63349901</vt:lpwstr>
      </vt:variant>
      <vt:variant>
        <vt:i4>1638460</vt:i4>
      </vt:variant>
      <vt:variant>
        <vt:i4>140</vt:i4>
      </vt:variant>
      <vt:variant>
        <vt:i4>0</vt:i4>
      </vt:variant>
      <vt:variant>
        <vt:i4>5</vt:i4>
      </vt:variant>
      <vt:variant>
        <vt:lpwstr/>
      </vt:variant>
      <vt:variant>
        <vt:lpwstr>_Toc63349900</vt:lpwstr>
      </vt:variant>
      <vt:variant>
        <vt:i4>1114165</vt:i4>
      </vt:variant>
      <vt:variant>
        <vt:i4>134</vt:i4>
      </vt:variant>
      <vt:variant>
        <vt:i4>0</vt:i4>
      </vt:variant>
      <vt:variant>
        <vt:i4>5</vt:i4>
      </vt:variant>
      <vt:variant>
        <vt:lpwstr/>
      </vt:variant>
      <vt:variant>
        <vt:lpwstr>_Toc63349899</vt:lpwstr>
      </vt:variant>
      <vt:variant>
        <vt:i4>1048629</vt:i4>
      </vt:variant>
      <vt:variant>
        <vt:i4>128</vt:i4>
      </vt:variant>
      <vt:variant>
        <vt:i4>0</vt:i4>
      </vt:variant>
      <vt:variant>
        <vt:i4>5</vt:i4>
      </vt:variant>
      <vt:variant>
        <vt:lpwstr/>
      </vt:variant>
      <vt:variant>
        <vt:lpwstr>_Toc63349898</vt:lpwstr>
      </vt:variant>
      <vt:variant>
        <vt:i4>2031669</vt:i4>
      </vt:variant>
      <vt:variant>
        <vt:i4>122</vt:i4>
      </vt:variant>
      <vt:variant>
        <vt:i4>0</vt:i4>
      </vt:variant>
      <vt:variant>
        <vt:i4>5</vt:i4>
      </vt:variant>
      <vt:variant>
        <vt:lpwstr/>
      </vt:variant>
      <vt:variant>
        <vt:lpwstr>_Toc63349897</vt:lpwstr>
      </vt:variant>
      <vt:variant>
        <vt:i4>1966133</vt:i4>
      </vt:variant>
      <vt:variant>
        <vt:i4>116</vt:i4>
      </vt:variant>
      <vt:variant>
        <vt:i4>0</vt:i4>
      </vt:variant>
      <vt:variant>
        <vt:i4>5</vt:i4>
      </vt:variant>
      <vt:variant>
        <vt:lpwstr/>
      </vt:variant>
      <vt:variant>
        <vt:lpwstr>_Toc63349896</vt:lpwstr>
      </vt:variant>
      <vt:variant>
        <vt:i4>1900597</vt:i4>
      </vt:variant>
      <vt:variant>
        <vt:i4>110</vt:i4>
      </vt:variant>
      <vt:variant>
        <vt:i4>0</vt:i4>
      </vt:variant>
      <vt:variant>
        <vt:i4>5</vt:i4>
      </vt:variant>
      <vt:variant>
        <vt:lpwstr/>
      </vt:variant>
      <vt:variant>
        <vt:lpwstr>_Toc63349895</vt:lpwstr>
      </vt:variant>
      <vt:variant>
        <vt:i4>1835061</vt:i4>
      </vt:variant>
      <vt:variant>
        <vt:i4>104</vt:i4>
      </vt:variant>
      <vt:variant>
        <vt:i4>0</vt:i4>
      </vt:variant>
      <vt:variant>
        <vt:i4>5</vt:i4>
      </vt:variant>
      <vt:variant>
        <vt:lpwstr/>
      </vt:variant>
      <vt:variant>
        <vt:lpwstr>_Toc63349894</vt:lpwstr>
      </vt:variant>
      <vt:variant>
        <vt:i4>1769525</vt:i4>
      </vt:variant>
      <vt:variant>
        <vt:i4>98</vt:i4>
      </vt:variant>
      <vt:variant>
        <vt:i4>0</vt:i4>
      </vt:variant>
      <vt:variant>
        <vt:i4>5</vt:i4>
      </vt:variant>
      <vt:variant>
        <vt:lpwstr/>
      </vt:variant>
      <vt:variant>
        <vt:lpwstr>_Toc63349893</vt:lpwstr>
      </vt:variant>
      <vt:variant>
        <vt:i4>1703989</vt:i4>
      </vt:variant>
      <vt:variant>
        <vt:i4>92</vt:i4>
      </vt:variant>
      <vt:variant>
        <vt:i4>0</vt:i4>
      </vt:variant>
      <vt:variant>
        <vt:i4>5</vt:i4>
      </vt:variant>
      <vt:variant>
        <vt:lpwstr/>
      </vt:variant>
      <vt:variant>
        <vt:lpwstr>_Toc63349892</vt:lpwstr>
      </vt:variant>
      <vt:variant>
        <vt:i4>1638453</vt:i4>
      </vt:variant>
      <vt:variant>
        <vt:i4>86</vt:i4>
      </vt:variant>
      <vt:variant>
        <vt:i4>0</vt:i4>
      </vt:variant>
      <vt:variant>
        <vt:i4>5</vt:i4>
      </vt:variant>
      <vt:variant>
        <vt:lpwstr/>
      </vt:variant>
      <vt:variant>
        <vt:lpwstr>_Toc63349891</vt:lpwstr>
      </vt:variant>
      <vt:variant>
        <vt:i4>1572917</vt:i4>
      </vt:variant>
      <vt:variant>
        <vt:i4>80</vt:i4>
      </vt:variant>
      <vt:variant>
        <vt:i4>0</vt:i4>
      </vt:variant>
      <vt:variant>
        <vt:i4>5</vt:i4>
      </vt:variant>
      <vt:variant>
        <vt:lpwstr/>
      </vt:variant>
      <vt:variant>
        <vt:lpwstr>_Toc63349890</vt:lpwstr>
      </vt:variant>
      <vt:variant>
        <vt:i4>1114164</vt:i4>
      </vt:variant>
      <vt:variant>
        <vt:i4>74</vt:i4>
      </vt:variant>
      <vt:variant>
        <vt:i4>0</vt:i4>
      </vt:variant>
      <vt:variant>
        <vt:i4>5</vt:i4>
      </vt:variant>
      <vt:variant>
        <vt:lpwstr/>
      </vt:variant>
      <vt:variant>
        <vt:lpwstr>_Toc63349889</vt:lpwstr>
      </vt:variant>
      <vt:variant>
        <vt:i4>1048628</vt:i4>
      </vt:variant>
      <vt:variant>
        <vt:i4>68</vt:i4>
      </vt:variant>
      <vt:variant>
        <vt:i4>0</vt:i4>
      </vt:variant>
      <vt:variant>
        <vt:i4>5</vt:i4>
      </vt:variant>
      <vt:variant>
        <vt:lpwstr/>
      </vt:variant>
      <vt:variant>
        <vt:lpwstr>_Toc63349888</vt:lpwstr>
      </vt:variant>
      <vt:variant>
        <vt:i4>2031668</vt:i4>
      </vt:variant>
      <vt:variant>
        <vt:i4>62</vt:i4>
      </vt:variant>
      <vt:variant>
        <vt:i4>0</vt:i4>
      </vt:variant>
      <vt:variant>
        <vt:i4>5</vt:i4>
      </vt:variant>
      <vt:variant>
        <vt:lpwstr/>
      </vt:variant>
      <vt:variant>
        <vt:lpwstr>_Toc63349887</vt:lpwstr>
      </vt:variant>
      <vt:variant>
        <vt:i4>1966132</vt:i4>
      </vt:variant>
      <vt:variant>
        <vt:i4>56</vt:i4>
      </vt:variant>
      <vt:variant>
        <vt:i4>0</vt:i4>
      </vt:variant>
      <vt:variant>
        <vt:i4>5</vt:i4>
      </vt:variant>
      <vt:variant>
        <vt:lpwstr/>
      </vt:variant>
      <vt:variant>
        <vt:lpwstr>_Toc63349886</vt:lpwstr>
      </vt:variant>
      <vt:variant>
        <vt:i4>1900596</vt:i4>
      </vt:variant>
      <vt:variant>
        <vt:i4>50</vt:i4>
      </vt:variant>
      <vt:variant>
        <vt:i4>0</vt:i4>
      </vt:variant>
      <vt:variant>
        <vt:i4>5</vt:i4>
      </vt:variant>
      <vt:variant>
        <vt:lpwstr/>
      </vt:variant>
      <vt:variant>
        <vt:lpwstr>_Toc63349885</vt:lpwstr>
      </vt:variant>
      <vt:variant>
        <vt:i4>1835060</vt:i4>
      </vt:variant>
      <vt:variant>
        <vt:i4>44</vt:i4>
      </vt:variant>
      <vt:variant>
        <vt:i4>0</vt:i4>
      </vt:variant>
      <vt:variant>
        <vt:i4>5</vt:i4>
      </vt:variant>
      <vt:variant>
        <vt:lpwstr/>
      </vt:variant>
      <vt:variant>
        <vt:lpwstr>_Toc63349884</vt:lpwstr>
      </vt:variant>
      <vt:variant>
        <vt:i4>1769524</vt:i4>
      </vt:variant>
      <vt:variant>
        <vt:i4>38</vt:i4>
      </vt:variant>
      <vt:variant>
        <vt:i4>0</vt:i4>
      </vt:variant>
      <vt:variant>
        <vt:i4>5</vt:i4>
      </vt:variant>
      <vt:variant>
        <vt:lpwstr/>
      </vt:variant>
      <vt:variant>
        <vt:lpwstr>_Toc63349883</vt:lpwstr>
      </vt:variant>
      <vt:variant>
        <vt:i4>1703988</vt:i4>
      </vt:variant>
      <vt:variant>
        <vt:i4>32</vt:i4>
      </vt:variant>
      <vt:variant>
        <vt:i4>0</vt:i4>
      </vt:variant>
      <vt:variant>
        <vt:i4>5</vt:i4>
      </vt:variant>
      <vt:variant>
        <vt:lpwstr/>
      </vt:variant>
      <vt:variant>
        <vt:lpwstr>_Toc63349882</vt:lpwstr>
      </vt:variant>
      <vt:variant>
        <vt:i4>1638452</vt:i4>
      </vt:variant>
      <vt:variant>
        <vt:i4>26</vt:i4>
      </vt:variant>
      <vt:variant>
        <vt:i4>0</vt:i4>
      </vt:variant>
      <vt:variant>
        <vt:i4>5</vt:i4>
      </vt:variant>
      <vt:variant>
        <vt:lpwstr/>
      </vt:variant>
      <vt:variant>
        <vt:lpwstr>_Toc63349881</vt:lpwstr>
      </vt:variant>
      <vt:variant>
        <vt:i4>1572916</vt:i4>
      </vt:variant>
      <vt:variant>
        <vt:i4>20</vt:i4>
      </vt:variant>
      <vt:variant>
        <vt:i4>0</vt:i4>
      </vt:variant>
      <vt:variant>
        <vt:i4>5</vt:i4>
      </vt:variant>
      <vt:variant>
        <vt:lpwstr/>
      </vt:variant>
      <vt:variant>
        <vt:lpwstr>_Toc63349880</vt:lpwstr>
      </vt:variant>
      <vt:variant>
        <vt:i4>1114171</vt:i4>
      </vt:variant>
      <vt:variant>
        <vt:i4>14</vt:i4>
      </vt:variant>
      <vt:variant>
        <vt:i4>0</vt:i4>
      </vt:variant>
      <vt:variant>
        <vt:i4>5</vt:i4>
      </vt:variant>
      <vt:variant>
        <vt:lpwstr/>
      </vt:variant>
      <vt:variant>
        <vt:lpwstr>_Toc63349879</vt:lpwstr>
      </vt:variant>
      <vt:variant>
        <vt:i4>1048635</vt:i4>
      </vt:variant>
      <vt:variant>
        <vt:i4>8</vt:i4>
      </vt:variant>
      <vt:variant>
        <vt:i4>0</vt:i4>
      </vt:variant>
      <vt:variant>
        <vt:i4>5</vt:i4>
      </vt:variant>
      <vt:variant>
        <vt:lpwstr/>
      </vt:variant>
      <vt:variant>
        <vt:lpwstr>_Toc63349878</vt:lpwstr>
      </vt:variant>
      <vt:variant>
        <vt:i4>2031675</vt:i4>
      </vt:variant>
      <vt:variant>
        <vt:i4>2</vt:i4>
      </vt:variant>
      <vt:variant>
        <vt:i4>0</vt:i4>
      </vt:variant>
      <vt:variant>
        <vt:i4>5</vt:i4>
      </vt:variant>
      <vt:variant>
        <vt:lpwstr/>
      </vt:variant>
      <vt:variant>
        <vt:lpwstr>_Toc63349877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García Plaza</dc:creator>
  <cp:keywords/>
  <dc:description/>
  <cp:lastModifiedBy>Alicia García Plaza</cp:lastModifiedBy>
  <cp:revision>1114</cp:revision>
  <cp:lastPrinted>2021-01-15T09:49:00Z</cp:lastPrinted>
  <dcterms:created xsi:type="dcterms:W3CDTF">2021-01-05T13:01:00Z</dcterms:created>
  <dcterms:modified xsi:type="dcterms:W3CDTF">2021-05-12T12:56:00Z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0x010100EC60B7C7DA8C2249ADA20FDBE910269D</vt:lpwstr>
  </property>
  <property fmtid="{D5CDD505-2E9C-101B-9397-08002B2CF9AE}" pid="3" name="_dlc_DocIdItemGuid">
    <vt:lpwstr>cd1b69f2-7400-45a5-b1e6-02e6ea61f29b</vt:lpwstr>
  </property>
</Properties>
</file>